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72A04" w14:textId="77777777" w:rsidR="00F03B0C" w:rsidRPr="00EB4291" w:rsidRDefault="00F03B0C" w:rsidP="00501041">
      <w:pPr>
        <w:shd w:val="clear" w:color="auto" w:fill="EDEDED"/>
        <w:tabs>
          <w:tab w:val="left" w:pos="1800"/>
          <w:tab w:val="left" w:pos="5760"/>
        </w:tabs>
        <w:spacing w:line="100" w:lineRule="atLeast"/>
        <w:rPr>
          <w:rFonts w:ascii="Palatino" w:hAnsi="Palatino"/>
          <w:b/>
          <w:sz w:val="10"/>
          <w:szCs w:val="10"/>
        </w:rPr>
      </w:pPr>
    </w:p>
    <w:p w14:paraId="34600C9C" w14:textId="461FA0F9" w:rsidR="00D756B5" w:rsidRPr="00EB4291" w:rsidRDefault="0073335D" w:rsidP="00A67EA0">
      <w:pPr>
        <w:shd w:val="clear" w:color="auto" w:fill="EDEDED"/>
        <w:tabs>
          <w:tab w:val="left" w:pos="0"/>
        </w:tabs>
        <w:jc w:val="both"/>
        <w:outlineLvl w:val="0"/>
        <w:rPr>
          <w:rFonts w:ascii="Palatino" w:hAnsi="Palatino"/>
          <w:b/>
          <w:sz w:val="28"/>
          <w:szCs w:val="28"/>
        </w:rPr>
      </w:pPr>
      <w:r w:rsidRPr="00EB4291">
        <w:rPr>
          <w:rFonts w:ascii="Palatino" w:hAnsi="Palatino"/>
          <w:sz w:val="20"/>
        </w:rPr>
        <w:t xml:space="preserve"> </w:t>
      </w:r>
      <w:r w:rsidR="002F318B" w:rsidRPr="00EB4291">
        <w:rPr>
          <w:rFonts w:ascii="Palatino" w:hAnsi="Palatino"/>
          <w:b/>
          <w:sz w:val="28"/>
          <w:szCs w:val="28"/>
        </w:rPr>
        <w:t>CAROL MARIE WORTHMAN</w:t>
      </w:r>
    </w:p>
    <w:p w14:paraId="4ED3A3AF" w14:textId="77777777" w:rsidR="00F03B0C" w:rsidRPr="00EB4291" w:rsidRDefault="00F03B0C" w:rsidP="00501041">
      <w:pPr>
        <w:shd w:val="clear" w:color="auto" w:fill="EDEDED"/>
        <w:tabs>
          <w:tab w:val="left" w:pos="1800"/>
          <w:tab w:val="left" w:pos="5760"/>
        </w:tabs>
        <w:spacing w:line="100" w:lineRule="atLeast"/>
        <w:rPr>
          <w:rFonts w:ascii="Palatino" w:hAnsi="Palatino"/>
          <w:b/>
          <w:sz w:val="10"/>
          <w:szCs w:val="10"/>
        </w:rPr>
      </w:pPr>
    </w:p>
    <w:p w14:paraId="63D07AB6" w14:textId="77777777" w:rsidR="00D756B5" w:rsidRPr="00EB4291" w:rsidRDefault="00D756B5">
      <w:pPr>
        <w:tabs>
          <w:tab w:val="left" w:pos="1800"/>
        </w:tabs>
        <w:rPr>
          <w:rFonts w:ascii="Palatino" w:hAnsi="Palatino"/>
          <w:sz w:val="20"/>
        </w:rPr>
      </w:pPr>
    </w:p>
    <w:p w14:paraId="48F5C6C0" w14:textId="77777777" w:rsidR="00D756B5" w:rsidRPr="00EB4291" w:rsidRDefault="00D756B5">
      <w:pPr>
        <w:tabs>
          <w:tab w:val="left" w:pos="1800"/>
          <w:tab w:val="left" w:pos="5760"/>
        </w:tabs>
        <w:rPr>
          <w:rFonts w:ascii="Palatino" w:hAnsi="Palatino"/>
          <w:sz w:val="20"/>
        </w:rPr>
      </w:pPr>
      <w:r w:rsidRPr="00EB4291">
        <w:rPr>
          <w:rFonts w:ascii="Palatino" w:hAnsi="Palatino"/>
          <w:sz w:val="20"/>
        </w:rPr>
        <w:tab/>
        <w:t>Office address:</w:t>
      </w:r>
      <w:r w:rsidRPr="00EB4291">
        <w:rPr>
          <w:rFonts w:ascii="Palatino" w:hAnsi="Palatino"/>
          <w:sz w:val="20"/>
        </w:rPr>
        <w:tab/>
        <w:t>Home address:</w:t>
      </w:r>
    </w:p>
    <w:p w14:paraId="17D689FF" w14:textId="77777777" w:rsidR="00D756B5" w:rsidRPr="00EB4291" w:rsidRDefault="00D756B5">
      <w:pPr>
        <w:tabs>
          <w:tab w:val="left" w:pos="1800"/>
          <w:tab w:val="left" w:pos="5760"/>
        </w:tabs>
        <w:rPr>
          <w:rFonts w:ascii="Palatino" w:hAnsi="Palatino"/>
          <w:sz w:val="20"/>
        </w:rPr>
      </w:pPr>
      <w:r w:rsidRPr="00EB4291">
        <w:rPr>
          <w:rFonts w:ascii="Palatino" w:hAnsi="Palatino"/>
          <w:sz w:val="20"/>
        </w:rPr>
        <w:tab/>
        <w:t>Department of Anthropology</w:t>
      </w:r>
      <w:r w:rsidRPr="00EB4291">
        <w:rPr>
          <w:rFonts w:ascii="Palatino" w:hAnsi="Palatino"/>
          <w:sz w:val="20"/>
        </w:rPr>
        <w:tab/>
        <w:t>81 Spruce Street NE</w:t>
      </w:r>
    </w:p>
    <w:p w14:paraId="1C78B1BD" w14:textId="77777777" w:rsidR="00D756B5" w:rsidRPr="00EB4291" w:rsidRDefault="00D756B5">
      <w:pPr>
        <w:tabs>
          <w:tab w:val="left" w:pos="1800"/>
          <w:tab w:val="left" w:pos="5760"/>
        </w:tabs>
        <w:rPr>
          <w:rFonts w:ascii="Palatino" w:hAnsi="Palatino"/>
          <w:sz w:val="20"/>
        </w:rPr>
      </w:pPr>
      <w:r w:rsidRPr="00EB4291">
        <w:rPr>
          <w:rFonts w:ascii="Palatino" w:hAnsi="Palatino"/>
          <w:sz w:val="20"/>
        </w:rPr>
        <w:tab/>
        <w:t>Emory University</w:t>
      </w:r>
      <w:r w:rsidRPr="00EB4291">
        <w:rPr>
          <w:rFonts w:ascii="Palatino" w:hAnsi="Palatino"/>
          <w:sz w:val="20"/>
        </w:rPr>
        <w:tab/>
        <w:t>Atlanta, GA  30307</w:t>
      </w:r>
    </w:p>
    <w:p w14:paraId="5D4758AE" w14:textId="77777777" w:rsidR="00D756B5" w:rsidRPr="00EB4291" w:rsidRDefault="00D756B5">
      <w:pPr>
        <w:tabs>
          <w:tab w:val="left" w:pos="1800"/>
          <w:tab w:val="left" w:pos="5760"/>
        </w:tabs>
        <w:rPr>
          <w:rFonts w:ascii="Palatino" w:hAnsi="Palatino"/>
          <w:sz w:val="20"/>
        </w:rPr>
      </w:pPr>
      <w:r w:rsidRPr="00EB4291">
        <w:rPr>
          <w:rFonts w:ascii="Palatino" w:hAnsi="Palatino"/>
          <w:sz w:val="20"/>
        </w:rPr>
        <w:tab/>
        <w:t>Atlanta, GA  30322</w:t>
      </w:r>
      <w:r w:rsidRPr="00EB4291">
        <w:rPr>
          <w:rFonts w:ascii="Palatino" w:hAnsi="Palatino"/>
          <w:sz w:val="20"/>
        </w:rPr>
        <w:tab/>
        <w:t>(404) 659-3822</w:t>
      </w:r>
    </w:p>
    <w:p w14:paraId="1521EDD2" w14:textId="00603FFF" w:rsidR="00D756B5" w:rsidRPr="00EB4291" w:rsidRDefault="00D756B5">
      <w:pPr>
        <w:tabs>
          <w:tab w:val="left" w:pos="1800"/>
          <w:tab w:val="left" w:pos="5760"/>
        </w:tabs>
        <w:rPr>
          <w:rFonts w:ascii="Palatino" w:hAnsi="Palatino"/>
          <w:sz w:val="20"/>
        </w:rPr>
      </w:pPr>
      <w:r w:rsidRPr="00EB4291">
        <w:rPr>
          <w:rFonts w:ascii="Palatino" w:hAnsi="Palatino"/>
          <w:sz w:val="20"/>
        </w:rPr>
        <w:tab/>
      </w:r>
      <w:r w:rsidR="00764A64" w:rsidRPr="00EB4291">
        <w:rPr>
          <w:rFonts w:ascii="Palatino" w:hAnsi="Palatino"/>
          <w:sz w:val="20"/>
        </w:rPr>
        <w:t>Internet:</w:t>
      </w:r>
      <w:r w:rsidRPr="00EB4291">
        <w:rPr>
          <w:rFonts w:ascii="Palatino" w:hAnsi="Palatino"/>
          <w:sz w:val="20"/>
        </w:rPr>
        <w:t xml:space="preserve"> </w:t>
      </w:r>
      <w:hyperlink r:id="rId7" w:history="1">
        <w:r w:rsidR="00764A64" w:rsidRPr="00EB4291">
          <w:rPr>
            <w:rStyle w:val="Hyperlink"/>
            <w:rFonts w:ascii="Palatino" w:hAnsi="Palatino"/>
            <w:sz w:val="20"/>
          </w:rPr>
          <w:t>worthman@emory.edu</w:t>
        </w:r>
      </w:hyperlink>
    </w:p>
    <w:p w14:paraId="0294D63D" w14:textId="51F45F81" w:rsidR="00764A64" w:rsidRPr="00EB4291" w:rsidRDefault="00764A64">
      <w:pPr>
        <w:tabs>
          <w:tab w:val="left" w:pos="1800"/>
          <w:tab w:val="left" w:pos="5760"/>
        </w:tabs>
        <w:rPr>
          <w:rFonts w:ascii="Palatino" w:hAnsi="Palatino"/>
          <w:sz w:val="20"/>
        </w:rPr>
      </w:pPr>
      <w:r w:rsidRPr="00EB4291">
        <w:rPr>
          <w:rFonts w:ascii="Palatino" w:hAnsi="Palatino"/>
          <w:sz w:val="20"/>
        </w:rPr>
        <w:tab/>
        <w:t>ORCID: 0000-0002-5397-2298</w:t>
      </w:r>
    </w:p>
    <w:p w14:paraId="51AD4643" w14:textId="77777777" w:rsidR="00D756B5" w:rsidRPr="00EB4291" w:rsidRDefault="00D756B5">
      <w:pPr>
        <w:tabs>
          <w:tab w:val="left" w:pos="1800"/>
          <w:tab w:val="left" w:pos="5760"/>
        </w:tabs>
        <w:rPr>
          <w:rFonts w:ascii="Palatino" w:hAnsi="Palatino"/>
          <w:sz w:val="20"/>
        </w:rPr>
      </w:pPr>
    </w:p>
    <w:p w14:paraId="1E2F0952" w14:textId="77777777" w:rsidR="00F03B0C" w:rsidRPr="00EB4291" w:rsidRDefault="00F03B0C" w:rsidP="009B3B65">
      <w:pPr>
        <w:shd w:val="clear" w:color="auto" w:fill="EDEDED"/>
        <w:tabs>
          <w:tab w:val="left" w:pos="1800"/>
          <w:tab w:val="left" w:pos="5760"/>
        </w:tabs>
        <w:spacing w:line="100" w:lineRule="atLeast"/>
        <w:rPr>
          <w:rFonts w:ascii="Palatino" w:hAnsi="Palatino"/>
          <w:b/>
          <w:sz w:val="10"/>
          <w:szCs w:val="10"/>
        </w:rPr>
      </w:pPr>
    </w:p>
    <w:p w14:paraId="7F6D6249" w14:textId="37A6E6CD" w:rsidR="00D756B5" w:rsidRPr="00EB4291" w:rsidRDefault="001C6F4A" w:rsidP="00A67EA0">
      <w:pPr>
        <w:shd w:val="clear" w:color="auto" w:fill="EDEDED"/>
        <w:tabs>
          <w:tab w:val="left" w:pos="1800"/>
          <w:tab w:val="left" w:pos="5760"/>
        </w:tabs>
        <w:outlineLvl w:val="0"/>
        <w:rPr>
          <w:rFonts w:ascii="Palatino" w:hAnsi="Palatino"/>
          <w:b/>
          <w:sz w:val="20"/>
        </w:rPr>
      </w:pPr>
      <w:r w:rsidRPr="00EB4291">
        <w:rPr>
          <w:rFonts w:ascii="Palatino" w:hAnsi="Palatino"/>
          <w:b/>
          <w:sz w:val="20"/>
        </w:rPr>
        <w:t>EDUCATION</w:t>
      </w:r>
    </w:p>
    <w:p w14:paraId="18F1100E" w14:textId="77777777" w:rsidR="00F03B0C" w:rsidRPr="00EB4291" w:rsidRDefault="00F03B0C" w:rsidP="009B3B65">
      <w:pPr>
        <w:shd w:val="clear" w:color="auto" w:fill="EDEDED"/>
        <w:tabs>
          <w:tab w:val="left" w:pos="1800"/>
          <w:tab w:val="left" w:pos="5760"/>
        </w:tabs>
        <w:spacing w:line="100" w:lineRule="atLeast"/>
        <w:rPr>
          <w:rFonts w:ascii="Palatino" w:hAnsi="Palatino"/>
          <w:b/>
          <w:sz w:val="10"/>
          <w:szCs w:val="10"/>
        </w:rPr>
      </w:pPr>
    </w:p>
    <w:p w14:paraId="22608494" w14:textId="77777777" w:rsidR="00D756B5" w:rsidRPr="00EB4291" w:rsidRDefault="00D756B5">
      <w:pPr>
        <w:tabs>
          <w:tab w:val="left" w:pos="1800"/>
          <w:tab w:val="left" w:pos="5760"/>
        </w:tabs>
        <w:rPr>
          <w:rFonts w:ascii="Palatino" w:hAnsi="Palatino"/>
          <w:sz w:val="20"/>
        </w:rPr>
      </w:pPr>
    </w:p>
    <w:p w14:paraId="6BCAF78E" w14:textId="39EAC157" w:rsidR="00D756B5" w:rsidRPr="00EB4291" w:rsidRDefault="00D756B5">
      <w:pPr>
        <w:tabs>
          <w:tab w:val="left" w:pos="1800"/>
          <w:tab w:val="left" w:pos="5760"/>
        </w:tabs>
        <w:rPr>
          <w:rFonts w:ascii="Palatino" w:hAnsi="Palatino"/>
          <w:sz w:val="20"/>
        </w:rPr>
      </w:pPr>
      <w:r w:rsidRPr="00EB4291">
        <w:rPr>
          <w:rFonts w:ascii="Palatino" w:hAnsi="Palatino"/>
          <w:sz w:val="20"/>
        </w:rPr>
        <w:t>1966</w:t>
      </w:r>
      <w:r w:rsidR="0023305A" w:rsidRPr="00EB4291">
        <w:rPr>
          <w:rFonts w:ascii="Palatino" w:hAnsi="Palatino"/>
          <w:sz w:val="20"/>
        </w:rPr>
        <w:t xml:space="preserve"> – </w:t>
      </w:r>
      <w:r w:rsidRPr="00EB4291">
        <w:rPr>
          <w:rFonts w:ascii="Palatino" w:hAnsi="Palatino"/>
          <w:sz w:val="20"/>
        </w:rPr>
        <w:t>1970</w:t>
      </w:r>
      <w:r w:rsidRPr="00EB4291">
        <w:rPr>
          <w:rFonts w:ascii="Palatino" w:hAnsi="Palatino"/>
          <w:sz w:val="20"/>
        </w:rPr>
        <w:tab/>
        <w:t>Pomona College (Claremont, California)</w:t>
      </w:r>
    </w:p>
    <w:p w14:paraId="648801F6" w14:textId="77777777" w:rsidR="00D756B5" w:rsidRPr="00EB4291" w:rsidRDefault="00D756B5">
      <w:pPr>
        <w:tabs>
          <w:tab w:val="left" w:pos="1800"/>
          <w:tab w:val="left" w:pos="3780"/>
          <w:tab w:val="left" w:pos="5760"/>
        </w:tabs>
        <w:rPr>
          <w:rFonts w:ascii="Palatino" w:hAnsi="Palatino"/>
          <w:sz w:val="20"/>
        </w:rPr>
      </w:pPr>
      <w:r w:rsidRPr="00EB4291">
        <w:rPr>
          <w:rFonts w:ascii="Palatino" w:hAnsi="Palatino"/>
          <w:sz w:val="20"/>
        </w:rPr>
        <w:tab/>
        <w:t>Degree received:</w:t>
      </w:r>
      <w:r w:rsidRPr="00EB4291">
        <w:rPr>
          <w:rFonts w:ascii="Palatino" w:hAnsi="Palatino"/>
          <w:sz w:val="20"/>
        </w:rPr>
        <w:tab/>
        <w:t>BA, Botany and Biology, June 1970</w:t>
      </w:r>
    </w:p>
    <w:p w14:paraId="50C0327A" w14:textId="77777777" w:rsidR="00D756B5" w:rsidRPr="00EB4291" w:rsidRDefault="00D756B5">
      <w:pPr>
        <w:tabs>
          <w:tab w:val="left" w:pos="1800"/>
          <w:tab w:val="left" w:pos="3780"/>
          <w:tab w:val="left" w:pos="5760"/>
        </w:tabs>
        <w:rPr>
          <w:rFonts w:ascii="Palatino" w:hAnsi="Palatino"/>
          <w:sz w:val="20"/>
        </w:rPr>
      </w:pPr>
      <w:r w:rsidRPr="00EB4291">
        <w:rPr>
          <w:rFonts w:ascii="Palatino" w:hAnsi="Palatino"/>
          <w:sz w:val="20"/>
        </w:rPr>
        <w:tab/>
      </w:r>
      <w:r w:rsidRPr="00EB4291">
        <w:rPr>
          <w:rFonts w:ascii="Palatino" w:hAnsi="Palatino"/>
          <w:sz w:val="20"/>
        </w:rPr>
        <w:tab/>
        <w:t>magna cum laude, Phi Beta Kappa</w:t>
      </w:r>
    </w:p>
    <w:p w14:paraId="2F39A751" w14:textId="13CCD433" w:rsidR="00D756B5" w:rsidRPr="00EB4291" w:rsidRDefault="00D756B5" w:rsidP="001838FB">
      <w:pPr>
        <w:tabs>
          <w:tab w:val="left" w:pos="1800"/>
          <w:tab w:val="left" w:pos="5760"/>
        </w:tabs>
        <w:spacing w:before="160"/>
        <w:rPr>
          <w:rFonts w:ascii="Palatino" w:hAnsi="Palatino"/>
          <w:sz w:val="20"/>
        </w:rPr>
      </w:pPr>
      <w:r w:rsidRPr="00EB4291">
        <w:rPr>
          <w:rFonts w:ascii="Palatino" w:hAnsi="Palatino"/>
          <w:sz w:val="20"/>
        </w:rPr>
        <w:t>1972</w:t>
      </w:r>
      <w:r w:rsidR="0023305A" w:rsidRPr="00EB4291">
        <w:rPr>
          <w:rFonts w:ascii="Palatino" w:hAnsi="Palatino"/>
          <w:sz w:val="20"/>
        </w:rPr>
        <w:t xml:space="preserve"> – </w:t>
      </w:r>
      <w:r w:rsidRPr="00EB4291">
        <w:rPr>
          <w:rFonts w:ascii="Palatino" w:hAnsi="Palatino"/>
          <w:sz w:val="20"/>
        </w:rPr>
        <w:t>1973</w:t>
      </w:r>
      <w:r w:rsidRPr="00EB4291">
        <w:rPr>
          <w:rFonts w:ascii="Palatino" w:hAnsi="Palatino"/>
          <w:sz w:val="20"/>
        </w:rPr>
        <w:tab/>
        <w:t>University of Califor</w:t>
      </w:r>
      <w:r w:rsidR="00A74990" w:rsidRPr="00EB4291">
        <w:rPr>
          <w:rFonts w:ascii="Palatino" w:hAnsi="Palatino"/>
          <w:sz w:val="20"/>
        </w:rPr>
        <w:t>nia at San Diego Medical School (San Diego, California)</w:t>
      </w:r>
      <w:r w:rsidRPr="00EB4291">
        <w:rPr>
          <w:rFonts w:ascii="Palatino" w:hAnsi="Palatino"/>
          <w:sz w:val="20"/>
        </w:rPr>
        <w:t xml:space="preserve"> </w:t>
      </w:r>
    </w:p>
    <w:p w14:paraId="51D49AA1" w14:textId="77777777" w:rsidR="00D756B5" w:rsidRPr="00EB4291" w:rsidRDefault="00D756B5">
      <w:pPr>
        <w:tabs>
          <w:tab w:val="left" w:pos="1800"/>
          <w:tab w:val="left" w:pos="5760"/>
        </w:tabs>
        <w:rPr>
          <w:rFonts w:ascii="Palatino" w:hAnsi="Palatino"/>
          <w:sz w:val="20"/>
        </w:rPr>
      </w:pPr>
      <w:r w:rsidRPr="00EB4291">
        <w:rPr>
          <w:rFonts w:ascii="Palatino" w:hAnsi="Palatino"/>
          <w:sz w:val="20"/>
        </w:rPr>
        <w:tab/>
        <w:t>Department of Endocrinology (laboratory of Jack Geller)</w:t>
      </w:r>
    </w:p>
    <w:p w14:paraId="0EB3962B" w14:textId="07BA698A" w:rsidR="00D756B5" w:rsidRPr="00EB4291" w:rsidRDefault="00D756B5" w:rsidP="001838FB">
      <w:pPr>
        <w:tabs>
          <w:tab w:val="left" w:pos="1800"/>
          <w:tab w:val="left" w:pos="5760"/>
        </w:tabs>
        <w:spacing w:before="160"/>
        <w:rPr>
          <w:rFonts w:ascii="Palatino" w:hAnsi="Palatino"/>
          <w:sz w:val="20"/>
        </w:rPr>
      </w:pPr>
      <w:r w:rsidRPr="00EB4291">
        <w:rPr>
          <w:rFonts w:ascii="Palatino" w:hAnsi="Palatino"/>
          <w:sz w:val="20"/>
        </w:rPr>
        <w:t>1975</w:t>
      </w:r>
      <w:r w:rsidR="0023305A" w:rsidRPr="00EB4291">
        <w:rPr>
          <w:rFonts w:ascii="Palatino" w:hAnsi="Palatino"/>
          <w:sz w:val="20"/>
        </w:rPr>
        <w:t xml:space="preserve"> – </w:t>
      </w:r>
      <w:r w:rsidRPr="00EB4291">
        <w:rPr>
          <w:rFonts w:ascii="Palatino" w:hAnsi="Palatino"/>
          <w:sz w:val="20"/>
        </w:rPr>
        <w:t>1977</w:t>
      </w:r>
      <w:r w:rsidRPr="00EB4291">
        <w:rPr>
          <w:rFonts w:ascii="Palatino" w:hAnsi="Palatino"/>
          <w:sz w:val="20"/>
        </w:rPr>
        <w:tab/>
        <w:t>Massac</w:t>
      </w:r>
      <w:r w:rsidR="00A74990" w:rsidRPr="00EB4291">
        <w:rPr>
          <w:rFonts w:ascii="Palatino" w:hAnsi="Palatino"/>
          <w:sz w:val="20"/>
        </w:rPr>
        <w:t>husetts Institute of Technology (Cambridge, Massachusetts)</w:t>
      </w:r>
      <w:r w:rsidRPr="00EB4291">
        <w:rPr>
          <w:rFonts w:ascii="Palatino" w:hAnsi="Palatino"/>
          <w:sz w:val="20"/>
        </w:rPr>
        <w:t xml:space="preserve"> </w:t>
      </w:r>
    </w:p>
    <w:p w14:paraId="1A94A007" w14:textId="77777777" w:rsidR="00D756B5" w:rsidRPr="00EB4291" w:rsidRDefault="00D756B5">
      <w:pPr>
        <w:tabs>
          <w:tab w:val="left" w:pos="1800"/>
          <w:tab w:val="left" w:pos="5760"/>
        </w:tabs>
        <w:rPr>
          <w:rFonts w:ascii="Palatino" w:hAnsi="Palatino"/>
          <w:sz w:val="20"/>
        </w:rPr>
      </w:pPr>
      <w:r w:rsidRPr="00EB4291">
        <w:rPr>
          <w:rFonts w:ascii="Palatino" w:hAnsi="Palatino"/>
          <w:sz w:val="20"/>
        </w:rPr>
        <w:tab/>
        <w:t xml:space="preserve">Department of Nutrition and Food Science (laboratory of Richard </w:t>
      </w:r>
      <w:proofErr w:type="spellStart"/>
      <w:r w:rsidRPr="00EB4291">
        <w:rPr>
          <w:rFonts w:ascii="Palatino" w:hAnsi="Palatino"/>
          <w:sz w:val="20"/>
        </w:rPr>
        <w:t>Wurtman</w:t>
      </w:r>
      <w:proofErr w:type="spellEnd"/>
      <w:r w:rsidRPr="00EB4291">
        <w:rPr>
          <w:rFonts w:ascii="Palatino" w:hAnsi="Palatino"/>
          <w:sz w:val="20"/>
        </w:rPr>
        <w:t>)</w:t>
      </w:r>
    </w:p>
    <w:p w14:paraId="74521AFC" w14:textId="321EC4DF" w:rsidR="00D756B5" w:rsidRPr="00EB4291" w:rsidRDefault="00D756B5" w:rsidP="001838FB">
      <w:pPr>
        <w:tabs>
          <w:tab w:val="left" w:pos="1800"/>
          <w:tab w:val="left" w:pos="5760"/>
        </w:tabs>
        <w:spacing w:before="160"/>
        <w:rPr>
          <w:rFonts w:ascii="Palatino" w:hAnsi="Palatino"/>
          <w:sz w:val="20"/>
        </w:rPr>
      </w:pPr>
      <w:r w:rsidRPr="00EB4291">
        <w:rPr>
          <w:rFonts w:ascii="Palatino" w:hAnsi="Palatino"/>
          <w:sz w:val="20"/>
        </w:rPr>
        <w:t>1970</w:t>
      </w:r>
      <w:r w:rsidR="0023305A" w:rsidRPr="00EB4291">
        <w:rPr>
          <w:rFonts w:ascii="Palatino" w:hAnsi="Palatino"/>
          <w:sz w:val="20"/>
        </w:rPr>
        <w:t xml:space="preserve"> – </w:t>
      </w:r>
      <w:r w:rsidRPr="00EB4291">
        <w:rPr>
          <w:rFonts w:ascii="Palatino" w:hAnsi="Palatino"/>
          <w:sz w:val="20"/>
        </w:rPr>
        <w:t>1978</w:t>
      </w:r>
      <w:r w:rsidRPr="00EB4291">
        <w:rPr>
          <w:rFonts w:ascii="Palatino" w:hAnsi="Palatino"/>
          <w:sz w:val="20"/>
        </w:rPr>
        <w:tab/>
        <w:t>Harvard University (Cambridge, Massachusetts)</w:t>
      </w:r>
    </w:p>
    <w:p w14:paraId="0CE21AC7" w14:textId="04A2DF04" w:rsidR="00D756B5" w:rsidRPr="00EB4291" w:rsidRDefault="00D756B5">
      <w:pPr>
        <w:tabs>
          <w:tab w:val="left" w:pos="1800"/>
          <w:tab w:val="left" w:pos="5760"/>
        </w:tabs>
        <w:rPr>
          <w:rFonts w:ascii="Palatino" w:hAnsi="Palatino"/>
          <w:sz w:val="20"/>
        </w:rPr>
      </w:pPr>
      <w:r w:rsidRPr="00EB4291">
        <w:rPr>
          <w:rFonts w:ascii="Palatino" w:hAnsi="Palatino"/>
          <w:sz w:val="20"/>
        </w:rPr>
        <w:tab/>
        <w:t>Degree received:  Ph</w:t>
      </w:r>
      <w:r w:rsidR="001D5B59" w:rsidRPr="00EB4291">
        <w:rPr>
          <w:rFonts w:ascii="Palatino" w:hAnsi="Palatino"/>
          <w:sz w:val="20"/>
        </w:rPr>
        <w:t>D, Biological Anthropology, Feb</w:t>
      </w:r>
      <w:r w:rsidR="00F5688F" w:rsidRPr="00EB4291">
        <w:rPr>
          <w:rFonts w:ascii="Palatino" w:hAnsi="Palatino"/>
          <w:sz w:val="20"/>
        </w:rPr>
        <w:t>r</w:t>
      </w:r>
      <w:r w:rsidRPr="00EB4291">
        <w:rPr>
          <w:rFonts w:ascii="Palatino" w:hAnsi="Palatino"/>
          <w:sz w:val="20"/>
        </w:rPr>
        <w:t>uary 1978</w:t>
      </w:r>
    </w:p>
    <w:p w14:paraId="592A070E" w14:textId="77777777" w:rsidR="00D756B5" w:rsidRPr="00EB4291" w:rsidRDefault="00D756B5">
      <w:pPr>
        <w:tabs>
          <w:tab w:val="left" w:pos="1800"/>
          <w:tab w:val="left" w:pos="5760"/>
        </w:tabs>
        <w:rPr>
          <w:rFonts w:ascii="Palatino" w:hAnsi="Palatino"/>
          <w:sz w:val="20"/>
        </w:rPr>
      </w:pPr>
    </w:p>
    <w:p w14:paraId="0D854112" w14:textId="77777777" w:rsidR="00F03B0C" w:rsidRPr="00EB4291" w:rsidRDefault="00F03B0C" w:rsidP="009B3B65">
      <w:pPr>
        <w:shd w:val="clear" w:color="auto" w:fill="EDEDED"/>
        <w:tabs>
          <w:tab w:val="left" w:pos="1800"/>
          <w:tab w:val="left" w:pos="5760"/>
        </w:tabs>
        <w:spacing w:line="100" w:lineRule="atLeast"/>
        <w:rPr>
          <w:rFonts w:ascii="Palatino" w:hAnsi="Palatino"/>
          <w:b/>
          <w:sz w:val="10"/>
          <w:szCs w:val="10"/>
        </w:rPr>
      </w:pPr>
    </w:p>
    <w:p w14:paraId="3C5D77DB" w14:textId="7E73A38D" w:rsidR="00D756B5" w:rsidRPr="00EB4291" w:rsidRDefault="002F318B" w:rsidP="00A67EA0">
      <w:pPr>
        <w:shd w:val="clear" w:color="auto" w:fill="EDEDED"/>
        <w:tabs>
          <w:tab w:val="left" w:pos="1800"/>
          <w:tab w:val="left" w:pos="5760"/>
        </w:tabs>
        <w:outlineLvl w:val="0"/>
        <w:rPr>
          <w:rFonts w:ascii="Palatino" w:hAnsi="Palatino"/>
          <w:b/>
          <w:sz w:val="20"/>
        </w:rPr>
      </w:pPr>
      <w:r w:rsidRPr="00EB4291">
        <w:rPr>
          <w:rFonts w:ascii="Palatino" w:hAnsi="Palatino"/>
          <w:b/>
          <w:sz w:val="20"/>
        </w:rPr>
        <w:t>FIELDS OF SPECIALIZATION</w:t>
      </w:r>
    </w:p>
    <w:p w14:paraId="4C1DFE72" w14:textId="77777777" w:rsidR="00F03B0C" w:rsidRPr="00EB4291" w:rsidRDefault="00F03B0C" w:rsidP="009B3B65">
      <w:pPr>
        <w:shd w:val="clear" w:color="auto" w:fill="EDEDED"/>
        <w:tabs>
          <w:tab w:val="left" w:pos="1800"/>
          <w:tab w:val="left" w:pos="5760"/>
        </w:tabs>
        <w:spacing w:line="100" w:lineRule="atLeast"/>
        <w:rPr>
          <w:rFonts w:ascii="Palatino" w:hAnsi="Palatino"/>
          <w:b/>
          <w:sz w:val="10"/>
          <w:szCs w:val="10"/>
        </w:rPr>
      </w:pPr>
    </w:p>
    <w:p w14:paraId="68CBE93E" w14:textId="77777777" w:rsidR="00D756B5" w:rsidRPr="00EB4291" w:rsidRDefault="00D756B5">
      <w:pPr>
        <w:tabs>
          <w:tab w:val="left" w:pos="1800"/>
          <w:tab w:val="left" w:pos="5760"/>
        </w:tabs>
        <w:rPr>
          <w:rFonts w:ascii="Palatino" w:hAnsi="Palatino"/>
          <w:sz w:val="20"/>
        </w:rPr>
      </w:pPr>
    </w:p>
    <w:p w14:paraId="71BFE3CF" w14:textId="7F65BF0F" w:rsidR="00D756B5" w:rsidRPr="00EB4291" w:rsidRDefault="002F62CD">
      <w:pPr>
        <w:tabs>
          <w:tab w:val="left" w:pos="1800"/>
          <w:tab w:val="left" w:pos="5760"/>
        </w:tabs>
        <w:rPr>
          <w:rFonts w:ascii="Palatino" w:hAnsi="Palatino"/>
          <w:sz w:val="20"/>
        </w:rPr>
      </w:pPr>
      <w:r w:rsidRPr="00EB4291">
        <w:rPr>
          <w:rFonts w:ascii="Palatino" w:hAnsi="Palatino"/>
          <w:sz w:val="20"/>
        </w:rPr>
        <w:t>Biocultural dynamics in mental and physical health; life history and life course processes; h</w:t>
      </w:r>
      <w:r w:rsidR="00D756B5" w:rsidRPr="00EB4291">
        <w:rPr>
          <w:rFonts w:ascii="Palatino" w:hAnsi="Palatino"/>
          <w:sz w:val="20"/>
        </w:rPr>
        <w:t xml:space="preserve">uman developmental </w:t>
      </w:r>
      <w:r w:rsidRPr="00EB4291">
        <w:rPr>
          <w:rFonts w:ascii="Palatino" w:hAnsi="Palatino"/>
          <w:sz w:val="20"/>
        </w:rPr>
        <w:t>ecology</w:t>
      </w:r>
      <w:r w:rsidR="00FC6C08" w:rsidRPr="00EB4291">
        <w:rPr>
          <w:rFonts w:ascii="Palatino" w:hAnsi="Palatino"/>
          <w:sz w:val="20"/>
        </w:rPr>
        <w:t xml:space="preserve"> and epidemiology</w:t>
      </w:r>
      <w:r w:rsidRPr="00EB4291">
        <w:rPr>
          <w:rFonts w:ascii="Palatino" w:hAnsi="Palatino"/>
          <w:sz w:val="20"/>
        </w:rPr>
        <w:t xml:space="preserve">; sleep and emotion regulation; </w:t>
      </w:r>
      <w:r w:rsidR="00460A5C" w:rsidRPr="00EB4291">
        <w:rPr>
          <w:rFonts w:ascii="Palatino" w:hAnsi="Palatino"/>
          <w:sz w:val="20"/>
        </w:rPr>
        <w:t>health disparities</w:t>
      </w:r>
      <w:r w:rsidRPr="00EB4291">
        <w:rPr>
          <w:rFonts w:ascii="Palatino" w:hAnsi="Palatino"/>
          <w:sz w:val="20"/>
        </w:rPr>
        <w:t xml:space="preserve">; </w:t>
      </w:r>
      <w:r w:rsidR="00E43CC9" w:rsidRPr="00EB4291">
        <w:rPr>
          <w:rFonts w:ascii="Palatino" w:hAnsi="Palatino"/>
          <w:sz w:val="20"/>
        </w:rPr>
        <w:t xml:space="preserve">cross-cultural </w:t>
      </w:r>
      <w:r w:rsidR="00D756B5" w:rsidRPr="00EB4291">
        <w:rPr>
          <w:rFonts w:ascii="Palatino" w:hAnsi="Palatino"/>
          <w:sz w:val="20"/>
        </w:rPr>
        <w:t>mental health</w:t>
      </w:r>
    </w:p>
    <w:p w14:paraId="699378CE" w14:textId="77777777" w:rsidR="00D756B5" w:rsidRPr="00EB4291" w:rsidRDefault="00D756B5">
      <w:pPr>
        <w:tabs>
          <w:tab w:val="left" w:pos="1800"/>
          <w:tab w:val="left" w:pos="5760"/>
        </w:tabs>
        <w:rPr>
          <w:rFonts w:ascii="Palatino" w:hAnsi="Palatino"/>
          <w:sz w:val="20"/>
        </w:rPr>
      </w:pPr>
    </w:p>
    <w:p w14:paraId="283B4E50" w14:textId="77777777" w:rsidR="00F03B0C" w:rsidRPr="00EB4291" w:rsidRDefault="0073335D" w:rsidP="009B3B65">
      <w:pPr>
        <w:shd w:val="clear" w:color="auto" w:fill="EDEDED"/>
        <w:tabs>
          <w:tab w:val="left" w:pos="1800"/>
          <w:tab w:val="left" w:pos="5760"/>
        </w:tabs>
        <w:spacing w:line="100" w:lineRule="atLeast"/>
        <w:rPr>
          <w:rFonts w:ascii="Palatino" w:hAnsi="Palatino"/>
          <w:b/>
          <w:sz w:val="10"/>
          <w:szCs w:val="10"/>
        </w:rPr>
      </w:pPr>
      <w:r w:rsidRPr="00EB4291">
        <w:rPr>
          <w:rFonts w:ascii="Palatino" w:hAnsi="Palatino"/>
          <w:sz w:val="20"/>
        </w:rPr>
        <w:t xml:space="preserve"> </w:t>
      </w:r>
    </w:p>
    <w:p w14:paraId="598E535F" w14:textId="382004A9" w:rsidR="00D756B5" w:rsidRPr="00EB4291" w:rsidRDefault="0073335D" w:rsidP="00A67EA0">
      <w:pPr>
        <w:shd w:val="clear" w:color="auto" w:fill="EDEDED"/>
        <w:tabs>
          <w:tab w:val="left" w:pos="1800"/>
        </w:tabs>
        <w:ind w:left="1800" w:hanging="1800"/>
        <w:outlineLvl w:val="0"/>
        <w:rPr>
          <w:rFonts w:ascii="Palatino" w:hAnsi="Palatino"/>
          <w:b/>
          <w:sz w:val="20"/>
        </w:rPr>
      </w:pPr>
      <w:r w:rsidRPr="00EB4291">
        <w:rPr>
          <w:rFonts w:ascii="Palatino" w:hAnsi="Palatino"/>
          <w:b/>
          <w:sz w:val="20"/>
        </w:rPr>
        <w:t>APPOINTMENTS</w:t>
      </w:r>
    </w:p>
    <w:p w14:paraId="06380F75" w14:textId="77777777" w:rsidR="00F03B0C" w:rsidRPr="00EB4291" w:rsidRDefault="00F03B0C" w:rsidP="009B3B65">
      <w:pPr>
        <w:shd w:val="clear" w:color="auto" w:fill="EDEDED"/>
        <w:tabs>
          <w:tab w:val="left" w:pos="1800"/>
          <w:tab w:val="left" w:pos="5760"/>
        </w:tabs>
        <w:spacing w:line="100" w:lineRule="atLeast"/>
        <w:rPr>
          <w:rFonts w:ascii="Palatino" w:hAnsi="Palatino"/>
          <w:b/>
          <w:sz w:val="10"/>
          <w:szCs w:val="10"/>
        </w:rPr>
      </w:pPr>
    </w:p>
    <w:p w14:paraId="34ECCFB1" w14:textId="77777777" w:rsidR="001838FB" w:rsidRPr="00EB4291" w:rsidRDefault="001838FB" w:rsidP="001838FB">
      <w:pPr>
        <w:tabs>
          <w:tab w:val="left" w:pos="1800"/>
        </w:tabs>
        <w:ind w:left="1800" w:hanging="1800"/>
        <w:rPr>
          <w:rFonts w:ascii="Palatino" w:hAnsi="Palatino"/>
          <w:sz w:val="20"/>
          <w:szCs w:val="20"/>
        </w:rPr>
      </w:pPr>
    </w:p>
    <w:p w14:paraId="65F27D55" w14:textId="7244CC1E" w:rsidR="00F66D44" w:rsidRPr="00EB4291" w:rsidRDefault="00F66D44" w:rsidP="0023305A">
      <w:pPr>
        <w:tabs>
          <w:tab w:val="left" w:pos="1800"/>
        </w:tabs>
        <w:rPr>
          <w:rFonts w:ascii="Palatino" w:eastAsia="Times New Roman" w:hAnsi="Palatino"/>
        </w:rPr>
      </w:pPr>
      <w:r w:rsidRPr="00EB4291">
        <w:rPr>
          <w:rFonts w:ascii="Palatino" w:hAnsi="Palatino"/>
          <w:sz w:val="20"/>
        </w:rPr>
        <w:t>2020 – present</w:t>
      </w:r>
      <w:r w:rsidRPr="00EB4291">
        <w:rPr>
          <w:rFonts w:ascii="Palatino" w:hAnsi="Palatino"/>
          <w:sz w:val="20"/>
        </w:rPr>
        <w:tab/>
      </w:r>
      <w:r w:rsidRPr="00EB4291">
        <w:rPr>
          <w:rFonts w:ascii="Palatino" w:eastAsia="Times New Roman" w:hAnsi="Palatino"/>
          <w:color w:val="000000"/>
          <w:sz w:val="20"/>
          <w:szCs w:val="20"/>
        </w:rPr>
        <w:t>Carol M. Worthman, Samuel Candler Dobbs Professor Emerita of Anthropology</w:t>
      </w:r>
    </w:p>
    <w:p w14:paraId="15B27884" w14:textId="77777777" w:rsidR="00F66D44" w:rsidRPr="00EB4291" w:rsidRDefault="00F66D44" w:rsidP="001838FB">
      <w:pPr>
        <w:tabs>
          <w:tab w:val="left" w:pos="1800"/>
        </w:tabs>
        <w:ind w:left="1800" w:hanging="1800"/>
        <w:rPr>
          <w:rFonts w:ascii="Palatino" w:hAnsi="Palatino"/>
          <w:sz w:val="20"/>
        </w:rPr>
      </w:pPr>
    </w:p>
    <w:p w14:paraId="4C1B81C5" w14:textId="22BF0869" w:rsidR="00D756B5" w:rsidRPr="00EB4291" w:rsidRDefault="00D756B5" w:rsidP="001838FB">
      <w:pPr>
        <w:tabs>
          <w:tab w:val="left" w:pos="1800"/>
        </w:tabs>
        <w:ind w:left="1800" w:hanging="1800"/>
        <w:rPr>
          <w:rFonts w:ascii="Palatino" w:hAnsi="Palatino"/>
          <w:sz w:val="20"/>
        </w:rPr>
      </w:pPr>
      <w:r w:rsidRPr="00EB4291">
        <w:rPr>
          <w:rFonts w:ascii="Palatino" w:hAnsi="Palatino"/>
          <w:sz w:val="20"/>
        </w:rPr>
        <w:t>1998</w:t>
      </w:r>
      <w:r w:rsidR="00066D5F" w:rsidRPr="00EB4291">
        <w:rPr>
          <w:rFonts w:ascii="Palatino" w:hAnsi="Palatino"/>
          <w:sz w:val="20"/>
        </w:rPr>
        <w:t xml:space="preserve"> – </w:t>
      </w:r>
      <w:r w:rsidR="00F66D44" w:rsidRPr="00EB4291">
        <w:rPr>
          <w:rFonts w:ascii="Palatino" w:hAnsi="Palatino"/>
          <w:sz w:val="20"/>
        </w:rPr>
        <w:t>2020</w:t>
      </w:r>
      <w:r w:rsidRPr="00EB4291">
        <w:rPr>
          <w:rFonts w:ascii="Palatino" w:hAnsi="Palatino"/>
          <w:sz w:val="20"/>
        </w:rPr>
        <w:tab/>
        <w:t>Samuel Candler Dobbs Professor of Anthropology, Emory University, Atlanta, GA</w:t>
      </w:r>
    </w:p>
    <w:p w14:paraId="12B81039" w14:textId="137A812F" w:rsidR="00D756B5" w:rsidRPr="00EB4291" w:rsidRDefault="00D756B5" w:rsidP="001838FB">
      <w:pPr>
        <w:tabs>
          <w:tab w:val="left" w:pos="1800"/>
        </w:tabs>
        <w:spacing w:before="160"/>
        <w:ind w:left="1800" w:hanging="1800"/>
        <w:rPr>
          <w:rFonts w:ascii="Palatino" w:hAnsi="Palatino"/>
          <w:sz w:val="20"/>
        </w:rPr>
      </w:pPr>
      <w:r w:rsidRPr="00EB4291">
        <w:rPr>
          <w:rFonts w:ascii="Palatino" w:hAnsi="Palatino"/>
          <w:sz w:val="20"/>
        </w:rPr>
        <w:t>2000</w:t>
      </w:r>
      <w:r w:rsidR="0023305A" w:rsidRPr="00EB4291">
        <w:rPr>
          <w:rFonts w:ascii="Palatino" w:hAnsi="Palatino"/>
          <w:sz w:val="20"/>
        </w:rPr>
        <w:t xml:space="preserve"> – </w:t>
      </w:r>
      <w:r w:rsidRPr="00EB4291">
        <w:rPr>
          <w:rFonts w:ascii="Palatino" w:hAnsi="Palatino"/>
          <w:sz w:val="20"/>
        </w:rPr>
        <w:t>2003</w:t>
      </w:r>
      <w:r w:rsidRPr="00EB4291">
        <w:rPr>
          <w:rFonts w:ascii="Palatino" w:hAnsi="Palatino"/>
          <w:sz w:val="20"/>
        </w:rPr>
        <w:tab/>
        <w:t>Chair, Department of Anthropology, Emory University, Atlanta, GA</w:t>
      </w:r>
    </w:p>
    <w:p w14:paraId="21117EB4" w14:textId="5C4A123F" w:rsidR="00D756B5" w:rsidRPr="00EB4291" w:rsidRDefault="00D756B5" w:rsidP="001838FB">
      <w:pPr>
        <w:tabs>
          <w:tab w:val="left" w:pos="1800"/>
        </w:tabs>
        <w:spacing w:before="160"/>
        <w:ind w:left="1800" w:hanging="1800"/>
        <w:rPr>
          <w:rFonts w:ascii="Palatino" w:hAnsi="Palatino"/>
          <w:sz w:val="20"/>
        </w:rPr>
      </w:pPr>
      <w:r w:rsidRPr="00EB4291">
        <w:rPr>
          <w:rFonts w:ascii="Palatino" w:hAnsi="Palatino"/>
          <w:sz w:val="20"/>
        </w:rPr>
        <w:t>1992</w:t>
      </w:r>
      <w:r w:rsidR="0023305A" w:rsidRPr="00EB4291">
        <w:rPr>
          <w:rFonts w:ascii="Palatino" w:hAnsi="Palatino"/>
          <w:sz w:val="20"/>
        </w:rPr>
        <w:t xml:space="preserve"> – </w:t>
      </w:r>
      <w:r w:rsidRPr="00EB4291">
        <w:rPr>
          <w:rFonts w:ascii="Palatino" w:hAnsi="Palatino"/>
          <w:sz w:val="20"/>
        </w:rPr>
        <w:t>1998</w:t>
      </w:r>
      <w:r w:rsidRPr="00EB4291">
        <w:rPr>
          <w:rFonts w:ascii="Palatino" w:hAnsi="Palatino"/>
          <w:sz w:val="20"/>
        </w:rPr>
        <w:tab/>
        <w:t>Associate Professor, Department of Anthropology, Emory University, Atlanta, GA</w:t>
      </w:r>
    </w:p>
    <w:p w14:paraId="719A3243" w14:textId="64549011" w:rsidR="00D756B5" w:rsidRPr="00EB4291" w:rsidRDefault="00066D5F" w:rsidP="001838FB">
      <w:pPr>
        <w:tabs>
          <w:tab w:val="left" w:pos="1800"/>
        </w:tabs>
        <w:spacing w:before="160"/>
        <w:ind w:left="1800" w:hanging="1800"/>
        <w:rPr>
          <w:rFonts w:ascii="Palatino" w:hAnsi="Palatino"/>
          <w:sz w:val="20"/>
        </w:rPr>
      </w:pPr>
      <w:r w:rsidRPr="00EB4291">
        <w:rPr>
          <w:rFonts w:ascii="Palatino" w:hAnsi="Palatino"/>
          <w:sz w:val="20"/>
        </w:rPr>
        <w:t xml:space="preserve">1986 – </w:t>
      </w:r>
      <w:r w:rsidR="0023305A" w:rsidRPr="00EB4291">
        <w:rPr>
          <w:rFonts w:ascii="Palatino" w:hAnsi="Palatino"/>
          <w:sz w:val="20"/>
        </w:rPr>
        <w:t>2020</w:t>
      </w:r>
      <w:r w:rsidRPr="00EB4291">
        <w:rPr>
          <w:rFonts w:ascii="Palatino" w:hAnsi="Palatino"/>
          <w:sz w:val="20"/>
        </w:rPr>
        <w:tab/>
        <w:t xml:space="preserve">Director, Laboratory for Comparative Human Biology </w:t>
      </w:r>
      <w:hyperlink r:id="rId8" w:history="1">
        <w:r w:rsidR="00C56072" w:rsidRPr="00EB4291">
          <w:rPr>
            <w:rStyle w:val="Hyperlink"/>
            <w:rFonts w:ascii="Palatino" w:hAnsi="Palatino"/>
            <w:sz w:val="20"/>
          </w:rPr>
          <w:t>http://anthropology.emory.edu/home/research/human-bio/index.html</w:t>
        </w:r>
      </w:hyperlink>
    </w:p>
    <w:p w14:paraId="43871D04" w14:textId="54A155E3" w:rsidR="00D756B5" w:rsidRPr="00EB4291" w:rsidRDefault="00D756B5" w:rsidP="001838FB">
      <w:pPr>
        <w:tabs>
          <w:tab w:val="left" w:pos="1800"/>
        </w:tabs>
        <w:spacing w:before="160"/>
        <w:ind w:left="1800" w:hanging="1800"/>
        <w:rPr>
          <w:rFonts w:ascii="Palatino" w:hAnsi="Palatino"/>
          <w:sz w:val="20"/>
        </w:rPr>
      </w:pPr>
      <w:r w:rsidRPr="00EB4291">
        <w:rPr>
          <w:rFonts w:ascii="Palatino" w:hAnsi="Palatino"/>
          <w:sz w:val="20"/>
        </w:rPr>
        <w:t>1986</w:t>
      </w:r>
      <w:r w:rsidR="0023305A" w:rsidRPr="00EB4291">
        <w:rPr>
          <w:rFonts w:ascii="Palatino" w:hAnsi="Palatino"/>
          <w:sz w:val="20"/>
        </w:rPr>
        <w:t xml:space="preserve"> – </w:t>
      </w:r>
      <w:r w:rsidRPr="00EB4291">
        <w:rPr>
          <w:rFonts w:ascii="Palatino" w:hAnsi="Palatino"/>
          <w:sz w:val="20"/>
        </w:rPr>
        <w:t>1992</w:t>
      </w:r>
      <w:r w:rsidRPr="00EB4291">
        <w:rPr>
          <w:rFonts w:ascii="Palatino" w:hAnsi="Palatino"/>
          <w:sz w:val="20"/>
        </w:rPr>
        <w:tab/>
        <w:t>Assistant Professor, Department of Anthropology, Emory University, Atlanta, GA</w:t>
      </w:r>
    </w:p>
    <w:p w14:paraId="55216B36" w14:textId="6C852237" w:rsidR="00D756B5" w:rsidRPr="00EB4291" w:rsidRDefault="00D756B5" w:rsidP="001838FB">
      <w:pPr>
        <w:tabs>
          <w:tab w:val="left" w:pos="1800"/>
        </w:tabs>
        <w:spacing w:before="160"/>
        <w:ind w:left="1800" w:hanging="1800"/>
        <w:rPr>
          <w:rFonts w:ascii="Palatino" w:hAnsi="Palatino"/>
          <w:sz w:val="20"/>
        </w:rPr>
      </w:pPr>
      <w:r w:rsidRPr="00EB4291">
        <w:rPr>
          <w:rFonts w:ascii="Palatino" w:hAnsi="Palatino"/>
          <w:sz w:val="20"/>
        </w:rPr>
        <w:t>1986</w:t>
      </w:r>
      <w:r w:rsidR="0023305A" w:rsidRPr="00EB4291">
        <w:rPr>
          <w:rFonts w:ascii="Palatino" w:hAnsi="Palatino"/>
          <w:sz w:val="20"/>
        </w:rPr>
        <w:t xml:space="preserve"> – </w:t>
      </w:r>
      <w:r w:rsidRPr="00EB4291">
        <w:rPr>
          <w:rFonts w:ascii="Palatino" w:hAnsi="Palatino"/>
          <w:sz w:val="20"/>
        </w:rPr>
        <w:t>1991</w:t>
      </w:r>
      <w:r w:rsidRPr="00EB4291">
        <w:rPr>
          <w:rFonts w:ascii="Palatino" w:hAnsi="Palatino"/>
          <w:sz w:val="20"/>
        </w:rPr>
        <w:tab/>
        <w:t>Affiliate Scientist, Yerkes Regional Primate Research Center, Atlanta, GA</w:t>
      </w:r>
    </w:p>
    <w:p w14:paraId="68BE4784" w14:textId="76282ED1" w:rsidR="00D756B5" w:rsidRPr="00EB4291" w:rsidRDefault="00D756B5" w:rsidP="001838FB">
      <w:pPr>
        <w:tabs>
          <w:tab w:val="left" w:pos="1800"/>
        </w:tabs>
        <w:spacing w:before="160"/>
        <w:ind w:left="1800" w:hanging="1800"/>
        <w:rPr>
          <w:rFonts w:ascii="Palatino" w:hAnsi="Palatino"/>
          <w:sz w:val="20"/>
        </w:rPr>
      </w:pPr>
      <w:r w:rsidRPr="00EB4291">
        <w:rPr>
          <w:rFonts w:ascii="Palatino" w:hAnsi="Palatino"/>
          <w:sz w:val="20"/>
        </w:rPr>
        <w:t>1983</w:t>
      </w:r>
      <w:r w:rsidR="0023305A" w:rsidRPr="00EB4291">
        <w:rPr>
          <w:rFonts w:ascii="Palatino" w:hAnsi="Palatino"/>
          <w:sz w:val="20"/>
        </w:rPr>
        <w:t xml:space="preserve"> – </w:t>
      </w:r>
      <w:r w:rsidRPr="00EB4291">
        <w:rPr>
          <w:rFonts w:ascii="Palatino" w:hAnsi="Palatino"/>
          <w:sz w:val="20"/>
        </w:rPr>
        <w:t>1986</w:t>
      </w:r>
      <w:r w:rsidRPr="00EB4291">
        <w:rPr>
          <w:rFonts w:ascii="Palatino" w:hAnsi="Palatino"/>
          <w:sz w:val="20"/>
        </w:rPr>
        <w:tab/>
        <w:t>Assistant Director, Endocrine Core, Laboratory of Human Reproduction and Reproductive Biology, Harvard Medical School, Boston, MA</w:t>
      </w:r>
    </w:p>
    <w:p w14:paraId="7FE76BF7" w14:textId="4BD779FB" w:rsidR="00D756B5" w:rsidRPr="00EB4291" w:rsidRDefault="00D756B5" w:rsidP="001838FB">
      <w:pPr>
        <w:tabs>
          <w:tab w:val="left" w:pos="1800"/>
        </w:tabs>
        <w:spacing w:before="160"/>
        <w:ind w:left="1800" w:hanging="1800"/>
        <w:rPr>
          <w:rFonts w:ascii="Palatino" w:hAnsi="Palatino"/>
          <w:sz w:val="20"/>
        </w:rPr>
      </w:pPr>
      <w:r w:rsidRPr="00EB4291">
        <w:rPr>
          <w:rFonts w:ascii="Palatino" w:hAnsi="Palatino"/>
          <w:sz w:val="20"/>
        </w:rPr>
        <w:t>1983</w:t>
      </w:r>
      <w:r w:rsidR="0023305A" w:rsidRPr="00EB4291">
        <w:rPr>
          <w:rFonts w:ascii="Palatino" w:hAnsi="Palatino"/>
          <w:sz w:val="20"/>
        </w:rPr>
        <w:t xml:space="preserve"> – </w:t>
      </w:r>
      <w:r w:rsidRPr="00EB4291">
        <w:rPr>
          <w:rFonts w:ascii="Palatino" w:hAnsi="Palatino"/>
          <w:sz w:val="20"/>
        </w:rPr>
        <w:t>1986</w:t>
      </w:r>
      <w:r w:rsidRPr="00EB4291">
        <w:rPr>
          <w:rFonts w:ascii="Palatino" w:hAnsi="Palatino"/>
          <w:sz w:val="20"/>
        </w:rPr>
        <w:tab/>
        <w:t>Research Associate, Peabody Museum, Cambridge, MA</w:t>
      </w:r>
    </w:p>
    <w:p w14:paraId="037188BB" w14:textId="5FDB0782" w:rsidR="00D756B5" w:rsidRPr="00EB4291" w:rsidRDefault="00D756B5" w:rsidP="001838FB">
      <w:pPr>
        <w:tabs>
          <w:tab w:val="left" w:pos="1800"/>
        </w:tabs>
        <w:spacing w:before="160"/>
        <w:ind w:left="1800" w:hanging="1800"/>
        <w:rPr>
          <w:rFonts w:ascii="Palatino" w:hAnsi="Palatino"/>
          <w:sz w:val="20"/>
        </w:rPr>
      </w:pPr>
      <w:r w:rsidRPr="00EB4291">
        <w:rPr>
          <w:rFonts w:ascii="Palatino" w:hAnsi="Palatino"/>
          <w:sz w:val="20"/>
        </w:rPr>
        <w:t>1982</w:t>
      </w:r>
      <w:r w:rsidR="0023305A" w:rsidRPr="00EB4291">
        <w:rPr>
          <w:rFonts w:ascii="Palatino" w:hAnsi="Palatino"/>
          <w:sz w:val="20"/>
        </w:rPr>
        <w:t xml:space="preserve"> – </w:t>
      </w:r>
      <w:r w:rsidRPr="00EB4291">
        <w:rPr>
          <w:rFonts w:ascii="Palatino" w:hAnsi="Palatino"/>
          <w:sz w:val="20"/>
        </w:rPr>
        <w:t xml:space="preserve">1983 </w:t>
      </w:r>
      <w:r w:rsidRPr="00EB4291">
        <w:rPr>
          <w:rFonts w:ascii="Palatino" w:hAnsi="Palatino"/>
          <w:sz w:val="20"/>
        </w:rPr>
        <w:tab/>
        <w:t>Senior Research Scientist, Institute of Primate Research, National Museums of Kenya</w:t>
      </w:r>
    </w:p>
    <w:p w14:paraId="037638F9" w14:textId="746168E5" w:rsidR="00D756B5" w:rsidRPr="00EB4291" w:rsidRDefault="00D756B5" w:rsidP="001838FB">
      <w:pPr>
        <w:tabs>
          <w:tab w:val="left" w:pos="1800"/>
        </w:tabs>
        <w:spacing w:before="160"/>
        <w:ind w:left="1800" w:hanging="1800"/>
        <w:rPr>
          <w:rFonts w:ascii="Palatino" w:hAnsi="Palatino"/>
          <w:sz w:val="20"/>
        </w:rPr>
      </w:pPr>
      <w:r w:rsidRPr="00EB4291">
        <w:rPr>
          <w:rFonts w:ascii="Palatino" w:hAnsi="Palatino"/>
          <w:sz w:val="20"/>
        </w:rPr>
        <w:t>1982</w:t>
      </w:r>
      <w:r w:rsidR="0023305A" w:rsidRPr="00EB4291">
        <w:rPr>
          <w:rFonts w:ascii="Palatino" w:hAnsi="Palatino"/>
          <w:sz w:val="20"/>
        </w:rPr>
        <w:t xml:space="preserve"> – </w:t>
      </w:r>
      <w:r w:rsidRPr="00EB4291">
        <w:rPr>
          <w:rFonts w:ascii="Palatino" w:hAnsi="Palatino"/>
          <w:sz w:val="20"/>
        </w:rPr>
        <w:t>1983</w:t>
      </w:r>
      <w:r w:rsidRPr="00EB4291">
        <w:rPr>
          <w:rFonts w:ascii="Palatino" w:hAnsi="Palatino"/>
          <w:sz w:val="20"/>
        </w:rPr>
        <w:tab/>
        <w:t>Research Associate, Yerkes Regional Primate Center, Emory University</w:t>
      </w:r>
    </w:p>
    <w:p w14:paraId="30E926A2" w14:textId="6133A4DB" w:rsidR="00D756B5" w:rsidRPr="00EB4291" w:rsidRDefault="00D756B5" w:rsidP="001838FB">
      <w:pPr>
        <w:tabs>
          <w:tab w:val="left" w:pos="1800"/>
        </w:tabs>
        <w:spacing w:before="160"/>
        <w:ind w:left="1800" w:hanging="1800"/>
        <w:rPr>
          <w:rFonts w:ascii="Palatino" w:hAnsi="Palatino"/>
          <w:sz w:val="20"/>
        </w:rPr>
      </w:pPr>
      <w:r w:rsidRPr="00EB4291">
        <w:rPr>
          <w:rFonts w:ascii="Palatino" w:hAnsi="Palatino"/>
          <w:sz w:val="20"/>
        </w:rPr>
        <w:t>1980</w:t>
      </w:r>
      <w:r w:rsidR="0023305A" w:rsidRPr="00EB4291">
        <w:rPr>
          <w:rFonts w:ascii="Palatino" w:hAnsi="Palatino"/>
          <w:sz w:val="20"/>
        </w:rPr>
        <w:t xml:space="preserve"> – </w:t>
      </w:r>
      <w:r w:rsidRPr="00EB4291">
        <w:rPr>
          <w:rFonts w:ascii="Palatino" w:hAnsi="Palatino"/>
          <w:sz w:val="20"/>
        </w:rPr>
        <w:t>1982</w:t>
      </w:r>
      <w:r w:rsidRPr="00EB4291">
        <w:rPr>
          <w:rFonts w:ascii="Palatino" w:hAnsi="Palatino"/>
          <w:sz w:val="20"/>
        </w:rPr>
        <w:tab/>
        <w:t>Consultant, Postdoctoral Program for Field Studies of Adolescence, Harvard University</w:t>
      </w:r>
    </w:p>
    <w:p w14:paraId="5C4D104D" w14:textId="0F61A17B" w:rsidR="00D756B5" w:rsidRPr="00EB4291" w:rsidRDefault="00D756B5" w:rsidP="001838FB">
      <w:pPr>
        <w:tabs>
          <w:tab w:val="left" w:pos="1800"/>
        </w:tabs>
        <w:spacing w:before="160"/>
        <w:ind w:left="1800" w:hanging="1800"/>
        <w:rPr>
          <w:rFonts w:ascii="Palatino" w:hAnsi="Palatino"/>
          <w:sz w:val="20"/>
        </w:rPr>
      </w:pPr>
      <w:r w:rsidRPr="00EB4291">
        <w:rPr>
          <w:rFonts w:ascii="Palatino" w:hAnsi="Palatino"/>
          <w:sz w:val="20"/>
        </w:rPr>
        <w:t>1978</w:t>
      </w:r>
      <w:r w:rsidR="0023305A" w:rsidRPr="00EB4291">
        <w:rPr>
          <w:rFonts w:ascii="Palatino" w:hAnsi="Palatino"/>
          <w:sz w:val="20"/>
        </w:rPr>
        <w:t xml:space="preserve"> – </w:t>
      </w:r>
      <w:r w:rsidRPr="00EB4291">
        <w:rPr>
          <w:rFonts w:ascii="Palatino" w:hAnsi="Palatino"/>
          <w:sz w:val="20"/>
        </w:rPr>
        <w:t>1981</w:t>
      </w:r>
      <w:r w:rsidRPr="00EB4291">
        <w:rPr>
          <w:rFonts w:ascii="Palatino" w:hAnsi="Palatino"/>
          <w:sz w:val="20"/>
        </w:rPr>
        <w:tab/>
        <w:t>NIMH Postdoctoral Fellow, Laboratory for Human Development, Harvard University</w:t>
      </w:r>
    </w:p>
    <w:p w14:paraId="137730D1" w14:textId="77777777" w:rsidR="00D756B5" w:rsidRPr="00EB4291" w:rsidRDefault="00D756B5" w:rsidP="001838FB">
      <w:pPr>
        <w:tabs>
          <w:tab w:val="left" w:pos="1800"/>
        </w:tabs>
        <w:spacing w:before="160"/>
        <w:ind w:left="1800" w:hanging="1800"/>
        <w:rPr>
          <w:rFonts w:ascii="Palatino" w:hAnsi="Palatino"/>
          <w:sz w:val="20"/>
        </w:rPr>
      </w:pPr>
    </w:p>
    <w:p w14:paraId="5E988968" w14:textId="5B8B12B6" w:rsidR="00D756B5" w:rsidRPr="00EB4291" w:rsidRDefault="00D756B5" w:rsidP="001838FB">
      <w:pPr>
        <w:tabs>
          <w:tab w:val="left" w:pos="1800"/>
        </w:tabs>
        <w:spacing w:before="160"/>
        <w:ind w:left="1800" w:hanging="1800"/>
        <w:rPr>
          <w:rFonts w:ascii="Palatino" w:hAnsi="Palatino"/>
          <w:sz w:val="20"/>
        </w:rPr>
      </w:pPr>
      <w:r w:rsidRPr="00EB4291">
        <w:rPr>
          <w:rFonts w:ascii="Palatino" w:hAnsi="Palatino"/>
          <w:sz w:val="20"/>
        </w:rPr>
        <w:t>1978</w:t>
      </w:r>
      <w:r w:rsidR="0023305A" w:rsidRPr="00EB4291">
        <w:rPr>
          <w:rFonts w:ascii="Palatino" w:hAnsi="Palatino"/>
          <w:sz w:val="20"/>
        </w:rPr>
        <w:t xml:space="preserve"> – </w:t>
      </w:r>
      <w:r w:rsidRPr="00EB4291">
        <w:rPr>
          <w:rFonts w:ascii="Palatino" w:hAnsi="Palatino"/>
          <w:sz w:val="20"/>
        </w:rPr>
        <w:t>1981</w:t>
      </w:r>
      <w:r w:rsidRPr="00EB4291">
        <w:rPr>
          <w:rFonts w:ascii="Palatino" w:hAnsi="Palatino"/>
          <w:sz w:val="20"/>
        </w:rPr>
        <w:tab/>
        <w:t>Research Associate, Department of Pediatrics, University of Nairobi (Nairobi, Kenya)</w:t>
      </w:r>
    </w:p>
    <w:p w14:paraId="487F368D" w14:textId="77777777" w:rsidR="00D756B5" w:rsidRPr="00EB4291" w:rsidRDefault="00D756B5" w:rsidP="001838FB">
      <w:pPr>
        <w:tabs>
          <w:tab w:val="left" w:pos="1800"/>
        </w:tabs>
        <w:spacing w:before="160"/>
        <w:ind w:left="1800" w:hanging="1800"/>
        <w:rPr>
          <w:rFonts w:ascii="Palatino" w:hAnsi="Palatino"/>
          <w:sz w:val="20"/>
        </w:rPr>
      </w:pPr>
      <w:r w:rsidRPr="00EB4291">
        <w:rPr>
          <w:rFonts w:ascii="Palatino" w:hAnsi="Palatino"/>
          <w:sz w:val="20"/>
        </w:rPr>
        <w:t>1978</w:t>
      </w:r>
      <w:r w:rsidRPr="00EB4291">
        <w:rPr>
          <w:rFonts w:ascii="Palatino" w:hAnsi="Palatino"/>
          <w:sz w:val="20"/>
        </w:rPr>
        <w:tab/>
        <w:t>Instructor, Harvard University</w:t>
      </w:r>
    </w:p>
    <w:p w14:paraId="24293850" w14:textId="698BFA25" w:rsidR="00D756B5" w:rsidRPr="00EB4291" w:rsidRDefault="00D756B5" w:rsidP="001838FB">
      <w:pPr>
        <w:tabs>
          <w:tab w:val="left" w:pos="1800"/>
        </w:tabs>
        <w:spacing w:before="160"/>
        <w:ind w:left="1800" w:hanging="1800"/>
        <w:rPr>
          <w:rFonts w:ascii="Palatino" w:hAnsi="Palatino"/>
          <w:sz w:val="20"/>
        </w:rPr>
      </w:pPr>
      <w:r w:rsidRPr="00EB4291">
        <w:rPr>
          <w:rFonts w:ascii="Palatino" w:hAnsi="Palatino"/>
          <w:sz w:val="20"/>
        </w:rPr>
        <w:t>1975</w:t>
      </w:r>
      <w:r w:rsidR="0023305A" w:rsidRPr="00EB4291">
        <w:rPr>
          <w:rFonts w:ascii="Palatino" w:hAnsi="Palatino"/>
          <w:sz w:val="20"/>
        </w:rPr>
        <w:t xml:space="preserve"> – </w:t>
      </w:r>
      <w:r w:rsidRPr="00EB4291">
        <w:rPr>
          <w:rFonts w:ascii="Palatino" w:hAnsi="Palatino"/>
          <w:sz w:val="20"/>
        </w:rPr>
        <w:t>1977</w:t>
      </w:r>
      <w:r w:rsidRPr="00EB4291">
        <w:rPr>
          <w:rFonts w:ascii="Palatino" w:hAnsi="Palatino"/>
          <w:sz w:val="20"/>
        </w:rPr>
        <w:tab/>
        <w:t>Research Associate, Laboratory of Neuroendocrine Regulation, Department of Nutrition and Food Science, Massachusetts Institute of Technology (Cambridge, MA)</w:t>
      </w:r>
    </w:p>
    <w:p w14:paraId="3941988C" w14:textId="6CA74F77" w:rsidR="00D756B5" w:rsidRPr="00EB4291" w:rsidRDefault="00D756B5" w:rsidP="001838FB">
      <w:pPr>
        <w:tabs>
          <w:tab w:val="left" w:pos="1800"/>
        </w:tabs>
        <w:spacing w:before="160"/>
        <w:ind w:left="1800" w:hanging="1800"/>
        <w:rPr>
          <w:rFonts w:ascii="Palatino" w:hAnsi="Palatino"/>
          <w:sz w:val="20"/>
        </w:rPr>
      </w:pPr>
      <w:r w:rsidRPr="00EB4291">
        <w:rPr>
          <w:rFonts w:ascii="Palatino" w:hAnsi="Palatino"/>
          <w:sz w:val="20"/>
        </w:rPr>
        <w:t>1976</w:t>
      </w:r>
      <w:r w:rsidR="0023305A" w:rsidRPr="00EB4291">
        <w:rPr>
          <w:rFonts w:ascii="Palatino" w:hAnsi="Palatino"/>
          <w:sz w:val="20"/>
        </w:rPr>
        <w:t xml:space="preserve"> – </w:t>
      </w:r>
      <w:r w:rsidRPr="00EB4291">
        <w:rPr>
          <w:rFonts w:ascii="Palatino" w:hAnsi="Palatino"/>
          <w:sz w:val="20"/>
        </w:rPr>
        <w:t>1977</w:t>
      </w:r>
      <w:r w:rsidRPr="00EB4291">
        <w:rPr>
          <w:rFonts w:ascii="Palatino" w:hAnsi="Palatino"/>
          <w:sz w:val="20"/>
        </w:rPr>
        <w:tab/>
        <w:t>Sophomore tutor, Biological Anthropology, Harvard University</w:t>
      </w:r>
    </w:p>
    <w:p w14:paraId="41AE2E39" w14:textId="69FE1AA4" w:rsidR="00D756B5" w:rsidRPr="00EB4291" w:rsidRDefault="00D756B5" w:rsidP="001838FB">
      <w:pPr>
        <w:tabs>
          <w:tab w:val="left" w:pos="1800"/>
        </w:tabs>
        <w:spacing w:before="160"/>
        <w:ind w:left="1800" w:hanging="1800"/>
        <w:rPr>
          <w:rFonts w:ascii="Palatino" w:hAnsi="Palatino"/>
          <w:sz w:val="20"/>
        </w:rPr>
      </w:pPr>
      <w:r w:rsidRPr="00EB4291">
        <w:rPr>
          <w:rFonts w:ascii="Palatino" w:hAnsi="Palatino"/>
          <w:sz w:val="20"/>
        </w:rPr>
        <w:t>1971-2;</w:t>
      </w:r>
      <w:r w:rsidR="002F62CD" w:rsidRPr="00EB4291">
        <w:rPr>
          <w:rFonts w:ascii="Palatino" w:hAnsi="Palatino"/>
          <w:sz w:val="20"/>
        </w:rPr>
        <w:t xml:space="preserve"> </w:t>
      </w:r>
      <w:r w:rsidRPr="00EB4291">
        <w:rPr>
          <w:rFonts w:ascii="Palatino" w:hAnsi="Palatino"/>
          <w:sz w:val="20"/>
        </w:rPr>
        <w:t>1974-5</w:t>
      </w:r>
      <w:r w:rsidRPr="00EB4291">
        <w:rPr>
          <w:rFonts w:ascii="Palatino" w:hAnsi="Palatino"/>
          <w:sz w:val="20"/>
        </w:rPr>
        <w:tab/>
        <w:t>Teaching Fellow, Harvard University, Department of Anthropology</w:t>
      </w:r>
    </w:p>
    <w:p w14:paraId="19520BBA" w14:textId="4C1AF90A" w:rsidR="00D756B5" w:rsidRPr="00EB4291" w:rsidRDefault="00D756B5" w:rsidP="001838FB">
      <w:pPr>
        <w:tabs>
          <w:tab w:val="left" w:pos="1800"/>
        </w:tabs>
        <w:spacing w:before="160"/>
        <w:ind w:left="1800" w:hanging="1800"/>
        <w:rPr>
          <w:rFonts w:ascii="Palatino" w:hAnsi="Palatino"/>
          <w:sz w:val="20"/>
        </w:rPr>
      </w:pPr>
      <w:r w:rsidRPr="00EB4291">
        <w:rPr>
          <w:rFonts w:ascii="Palatino" w:hAnsi="Palatino"/>
          <w:sz w:val="20"/>
        </w:rPr>
        <w:t>1972</w:t>
      </w:r>
      <w:r w:rsidR="0023305A" w:rsidRPr="00EB4291">
        <w:rPr>
          <w:rFonts w:ascii="Palatino" w:hAnsi="Palatino"/>
          <w:sz w:val="20"/>
        </w:rPr>
        <w:t xml:space="preserve"> – </w:t>
      </w:r>
      <w:r w:rsidRPr="00EB4291">
        <w:rPr>
          <w:rFonts w:ascii="Palatino" w:hAnsi="Palatino"/>
          <w:sz w:val="20"/>
        </w:rPr>
        <w:t>1973</w:t>
      </w:r>
      <w:r w:rsidRPr="00EB4291">
        <w:rPr>
          <w:rFonts w:ascii="Palatino" w:hAnsi="Palatino"/>
          <w:sz w:val="20"/>
        </w:rPr>
        <w:tab/>
        <w:t>Research Associate, Department of Endocrinology, University of California at San Diego Medical School and Mercy Hospital, San Diego, California</w:t>
      </w:r>
    </w:p>
    <w:p w14:paraId="7B988FF2" w14:textId="77777777" w:rsidR="0012446F" w:rsidRPr="00EB4291" w:rsidRDefault="0012446F" w:rsidP="0012446F">
      <w:pPr>
        <w:tabs>
          <w:tab w:val="left" w:pos="360"/>
          <w:tab w:val="left" w:pos="1800"/>
          <w:tab w:val="left" w:pos="5940"/>
        </w:tabs>
        <w:rPr>
          <w:rFonts w:ascii="Palatino" w:hAnsi="Palatino"/>
          <w:sz w:val="20"/>
        </w:rPr>
      </w:pPr>
    </w:p>
    <w:p w14:paraId="2FB5BE6B" w14:textId="77777777" w:rsidR="00F03B0C" w:rsidRPr="00EB4291" w:rsidRDefault="00F03B0C" w:rsidP="009B3B65">
      <w:pPr>
        <w:shd w:val="clear" w:color="auto" w:fill="EDEDED"/>
        <w:tabs>
          <w:tab w:val="left" w:pos="1800"/>
          <w:tab w:val="left" w:pos="5760"/>
        </w:tabs>
        <w:spacing w:line="100" w:lineRule="atLeast"/>
        <w:rPr>
          <w:rFonts w:ascii="Palatino" w:hAnsi="Palatino"/>
          <w:b/>
          <w:sz w:val="10"/>
          <w:szCs w:val="10"/>
        </w:rPr>
      </w:pPr>
    </w:p>
    <w:p w14:paraId="26D72BA7" w14:textId="39D46EF5" w:rsidR="0012446F" w:rsidRPr="00EB4291" w:rsidRDefault="001C6F4A" w:rsidP="00A67EA0">
      <w:pPr>
        <w:shd w:val="clear" w:color="auto" w:fill="EDEDED"/>
        <w:tabs>
          <w:tab w:val="left" w:pos="600"/>
          <w:tab w:val="left" w:pos="720"/>
          <w:tab w:val="left" w:pos="960"/>
          <w:tab w:val="left" w:pos="1200"/>
          <w:tab w:val="left" w:pos="1560"/>
          <w:tab w:val="left" w:pos="1800"/>
          <w:tab w:val="left" w:pos="2160"/>
          <w:tab w:val="left" w:pos="2400"/>
          <w:tab w:val="left" w:pos="2760"/>
          <w:tab w:val="left" w:pos="3000"/>
          <w:tab w:val="left" w:pos="3360"/>
          <w:tab w:val="left" w:pos="3600"/>
          <w:tab w:val="left" w:pos="3960"/>
          <w:tab w:val="left" w:pos="4200"/>
          <w:tab w:val="left" w:pos="4560"/>
          <w:tab w:val="left" w:pos="4680"/>
          <w:tab w:val="left" w:pos="4800"/>
          <w:tab w:val="left" w:pos="5160"/>
          <w:tab w:val="left" w:pos="5400"/>
          <w:tab w:val="left" w:pos="5760"/>
          <w:tab w:val="left" w:pos="6000"/>
          <w:tab w:val="left" w:pos="6360"/>
          <w:tab w:val="left" w:pos="6600"/>
          <w:tab w:val="left" w:pos="6960"/>
        </w:tabs>
        <w:outlineLvl w:val="0"/>
        <w:rPr>
          <w:rFonts w:ascii="Palatino" w:hAnsi="Palatino"/>
          <w:b/>
          <w:sz w:val="20"/>
        </w:rPr>
      </w:pPr>
      <w:r w:rsidRPr="00EB4291">
        <w:rPr>
          <w:rFonts w:ascii="Palatino" w:hAnsi="Palatino"/>
          <w:b/>
          <w:sz w:val="20"/>
        </w:rPr>
        <w:t>HONORS</w:t>
      </w:r>
    </w:p>
    <w:p w14:paraId="6A56CA36" w14:textId="77777777" w:rsidR="00F03B0C" w:rsidRPr="00EB4291" w:rsidRDefault="00F03B0C" w:rsidP="009B3B65">
      <w:pPr>
        <w:shd w:val="clear" w:color="auto" w:fill="EDEDED"/>
        <w:tabs>
          <w:tab w:val="left" w:pos="1800"/>
          <w:tab w:val="left" w:pos="5760"/>
        </w:tabs>
        <w:spacing w:line="100" w:lineRule="atLeast"/>
        <w:rPr>
          <w:rFonts w:ascii="Palatino" w:hAnsi="Palatino"/>
          <w:b/>
          <w:sz w:val="10"/>
          <w:szCs w:val="10"/>
        </w:rPr>
      </w:pPr>
    </w:p>
    <w:p w14:paraId="05D26FE7" w14:textId="77777777" w:rsidR="0012446F" w:rsidRPr="00EB4291" w:rsidRDefault="0012446F" w:rsidP="001838FB">
      <w:pPr>
        <w:tabs>
          <w:tab w:val="left" w:pos="1800"/>
          <w:tab w:val="left" w:pos="2160"/>
          <w:tab w:val="left" w:pos="2400"/>
          <w:tab w:val="left" w:pos="2760"/>
          <w:tab w:val="left" w:pos="3000"/>
          <w:tab w:val="left" w:pos="3360"/>
          <w:tab w:val="left" w:pos="3600"/>
          <w:tab w:val="left" w:pos="3960"/>
          <w:tab w:val="left" w:pos="4200"/>
          <w:tab w:val="left" w:pos="4560"/>
          <w:tab w:val="left" w:pos="4680"/>
          <w:tab w:val="left" w:pos="4800"/>
          <w:tab w:val="left" w:pos="5160"/>
          <w:tab w:val="left" w:pos="5400"/>
          <w:tab w:val="left" w:pos="5760"/>
          <w:tab w:val="left" w:pos="6000"/>
          <w:tab w:val="left" w:pos="6360"/>
          <w:tab w:val="left" w:pos="6600"/>
          <w:tab w:val="left" w:pos="6960"/>
        </w:tabs>
        <w:spacing w:before="160"/>
        <w:ind w:left="1800" w:hanging="1800"/>
        <w:rPr>
          <w:rFonts w:ascii="Palatino" w:hAnsi="Palatino"/>
          <w:sz w:val="20"/>
        </w:rPr>
      </w:pPr>
      <w:r w:rsidRPr="00EB4291">
        <w:rPr>
          <w:rFonts w:ascii="Palatino" w:hAnsi="Palatino"/>
          <w:sz w:val="20"/>
        </w:rPr>
        <w:t>1991</w:t>
      </w:r>
      <w:r w:rsidRPr="00EB4291">
        <w:rPr>
          <w:rFonts w:ascii="Palatino" w:hAnsi="Palatino"/>
          <w:sz w:val="20"/>
        </w:rPr>
        <w:tab/>
        <w:t>Omicron Delta Kappa, Emory chapter [a national honorary leadership group] (elected Spring, 1991)</w:t>
      </w:r>
    </w:p>
    <w:p w14:paraId="751BA3F1" w14:textId="77777777" w:rsidR="0012446F" w:rsidRPr="00EB4291" w:rsidRDefault="0012446F" w:rsidP="001838FB">
      <w:pPr>
        <w:tabs>
          <w:tab w:val="left" w:pos="1800"/>
          <w:tab w:val="left" w:pos="2160"/>
          <w:tab w:val="left" w:pos="2400"/>
          <w:tab w:val="left" w:pos="2760"/>
          <w:tab w:val="left" w:pos="3000"/>
          <w:tab w:val="left" w:pos="3360"/>
          <w:tab w:val="left" w:pos="3600"/>
          <w:tab w:val="left" w:pos="3960"/>
          <w:tab w:val="left" w:pos="4200"/>
          <w:tab w:val="left" w:pos="4560"/>
          <w:tab w:val="left" w:pos="4680"/>
          <w:tab w:val="left" w:pos="4800"/>
          <w:tab w:val="left" w:pos="5160"/>
          <w:tab w:val="left" w:pos="5400"/>
          <w:tab w:val="left" w:pos="5760"/>
          <w:tab w:val="left" w:pos="6000"/>
          <w:tab w:val="left" w:pos="6360"/>
          <w:tab w:val="left" w:pos="6600"/>
          <w:tab w:val="left" w:pos="6960"/>
        </w:tabs>
        <w:spacing w:before="160"/>
        <w:ind w:left="1800" w:hanging="1800"/>
        <w:rPr>
          <w:rFonts w:ascii="Palatino" w:hAnsi="Palatino"/>
          <w:sz w:val="20"/>
        </w:rPr>
      </w:pPr>
      <w:r w:rsidRPr="00EB4291">
        <w:rPr>
          <w:rFonts w:ascii="Palatino" w:hAnsi="Palatino"/>
          <w:sz w:val="20"/>
        </w:rPr>
        <w:t>1998</w:t>
      </w:r>
      <w:r w:rsidRPr="00EB4291">
        <w:rPr>
          <w:rFonts w:ascii="Palatino" w:hAnsi="Palatino"/>
          <w:sz w:val="20"/>
        </w:rPr>
        <w:tab/>
        <w:t>Raine Distinguished Visiting Professor in Anatomy and Human Biology, Raine Medical Research Foundation, University of Western Australia, Perth, Australia.</w:t>
      </w:r>
    </w:p>
    <w:p w14:paraId="406D4924" w14:textId="03E3DA3E" w:rsidR="0012446F" w:rsidRPr="00EB4291" w:rsidRDefault="0012446F" w:rsidP="001838FB">
      <w:pPr>
        <w:tabs>
          <w:tab w:val="left" w:pos="1800"/>
          <w:tab w:val="left" w:pos="2160"/>
          <w:tab w:val="left" w:pos="2400"/>
          <w:tab w:val="left" w:pos="2760"/>
          <w:tab w:val="left" w:pos="3000"/>
          <w:tab w:val="left" w:pos="3360"/>
          <w:tab w:val="left" w:pos="3600"/>
          <w:tab w:val="left" w:pos="3960"/>
          <w:tab w:val="left" w:pos="4200"/>
          <w:tab w:val="left" w:pos="4560"/>
          <w:tab w:val="left" w:pos="4680"/>
          <w:tab w:val="left" w:pos="4800"/>
          <w:tab w:val="left" w:pos="5160"/>
          <w:tab w:val="left" w:pos="5400"/>
          <w:tab w:val="left" w:pos="5760"/>
          <w:tab w:val="left" w:pos="6000"/>
          <w:tab w:val="left" w:pos="6360"/>
          <w:tab w:val="left" w:pos="6600"/>
          <w:tab w:val="left" w:pos="6960"/>
        </w:tabs>
        <w:spacing w:before="160"/>
        <w:ind w:left="1800" w:hanging="1800"/>
        <w:rPr>
          <w:rFonts w:ascii="Palatino" w:hAnsi="Palatino"/>
          <w:sz w:val="20"/>
        </w:rPr>
      </w:pPr>
      <w:r w:rsidRPr="00EB4291">
        <w:rPr>
          <w:rFonts w:ascii="Palatino" w:hAnsi="Palatino"/>
          <w:sz w:val="20"/>
        </w:rPr>
        <w:t>2004</w:t>
      </w:r>
      <w:r w:rsidR="0023305A" w:rsidRPr="00EB4291">
        <w:rPr>
          <w:rFonts w:ascii="Palatino" w:hAnsi="Palatino"/>
          <w:sz w:val="20"/>
        </w:rPr>
        <w:t xml:space="preserve"> – </w:t>
      </w:r>
      <w:r w:rsidRPr="00EB4291">
        <w:rPr>
          <w:rFonts w:ascii="Palatino" w:hAnsi="Palatino"/>
          <w:sz w:val="20"/>
        </w:rPr>
        <w:t>5</w:t>
      </w:r>
      <w:r w:rsidRPr="00EB4291">
        <w:rPr>
          <w:rFonts w:ascii="Palatino" w:hAnsi="Palatino"/>
          <w:sz w:val="20"/>
        </w:rPr>
        <w:tab/>
        <w:t>Visiting Scholar, Russell Sage Foundation.</w:t>
      </w:r>
    </w:p>
    <w:p w14:paraId="3B9BB5D5" w14:textId="77777777" w:rsidR="0012446F" w:rsidRPr="00EB4291" w:rsidRDefault="0012446F" w:rsidP="001838FB">
      <w:pPr>
        <w:tabs>
          <w:tab w:val="left" w:pos="1800"/>
          <w:tab w:val="left" w:pos="2160"/>
          <w:tab w:val="left" w:pos="2400"/>
          <w:tab w:val="left" w:pos="2760"/>
          <w:tab w:val="left" w:pos="3000"/>
          <w:tab w:val="left" w:pos="3360"/>
          <w:tab w:val="left" w:pos="3600"/>
          <w:tab w:val="left" w:pos="3960"/>
          <w:tab w:val="left" w:pos="4200"/>
          <w:tab w:val="left" w:pos="4560"/>
          <w:tab w:val="left" w:pos="4680"/>
          <w:tab w:val="left" w:pos="4800"/>
          <w:tab w:val="left" w:pos="5160"/>
          <w:tab w:val="left" w:pos="5400"/>
          <w:tab w:val="left" w:pos="5760"/>
          <w:tab w:val="left" w:pos="6000"/>
          <w:tab w:val="left" w:pos="6360"/>
          <w:tab w:val="left" w:pos="6600"/>
          <w:tab w:val="left" w:pos="6960"/>
        </w:tabs>
        <w:spacing w:before="160"/>
        <w:ind w:left="1800" w:hanging="1800"/>
        <w:rPr>
          <w:rFonts w:ascii="Palatino" w:hAnsi="Palatino"/>
          <w:sz w:val="20"/>
        </w:rPr>
      </w:pPr>
      <w:r w:rsidRPr="00EB4291">
        <w:rPr>
          <w:rFonts w:ascii="Palatino" w:hAnsi="Palatino"/>
          <w:sz w:val="20"/>
        </w:rPr>
        <w:t>2011</w:t>
      </w:r>
      <w:r w:rsidRPr="00EB4291">
        <w:rPr>
          <w:rFonts w:ascii="Palatino" w:hAnsi="Palatino"/>
          <w:sz w:val="20"/>
        </w:rPr>
        <w:tab/>
        <w:t>Elected Fellow, American Association for the Advancement of Science</w:t>
      </w:r>
    </w:p>
    <w:p w14:paraId="5F9B785B" w14:textId="7A4C01C8" w:rsidR="00D756B5" w:rsidRPr="00EB4291" w:rsidRDefault="002F62CD" w:rsidP="001838FB">
      <w:pPr>
        <w:tabs>
          <w:tab w:val="left" w:pos="1800"/>
        </w:tabs>
        <w:spacing w:before="160"/>
        <w:ind w:left="1800" w:hanging="1800"/>
        <w:rPr>
          <w:rFonts w:ascii="Palatino" w:hAnsi="Palatino" w:cs="Calibri"/>
          <w:sz w:val="20"/>
        </w:rPr>
      </w:pPr>
      <w:r w:rsidRPr="00EB4291">
        <w:rPr>
          <w:rFonts w:ascii="Palatino" w:hAnsi="Palatino"/>
          <w:sz w:val="20"/>
        </w:rPr>
        <w:t>2015</w:t>
      </w:r>
      <w:r w:rsidRPr="00EB4291">
        <w:rPr>
          <w:rFonts w:ascii="Palatino" w:hAnsi="Palatino"/>
          <w:sz w:val="20"/>
        </w:rPr>
        <w:tab/>
        <w:t xml:space="preserve">SRCD Award for </w:t>
      </w:r>
      <w:r w:rsidRPr="00EB4291">
        <w:rPr>
          <w:rFonts w:ascii="Palatino" w:hAnsi="Palatino" w:cs="Calibri"/>
          <w:sz w:val="20"/>
        </w:rPr>
        <w:t>Distinguished Contributions to Interdisciplinary Understanding of Child Development</w:t>
      </w:r>
    </w:p>
    <w:p w14:paraId="088563AD" w14:textId="2E85ABF4" w:rsidR="003F27C5" w:rsidRPr="00EB4291" w:rsidRDefault="003F27C5" w:rsidP="001838FB">
      <w:pPr>
        <w:tabs>
          <w:tab w:val="left" w:pos="1800"/>
        </w:tabs>
        <w:spacing w:before="160"/>
        <w:ind w:left="1800" w:hanging="1800"/>
        <w:rPr>
          <w:rFonts w:ascii="Palatino" w:hAnsi="Palatino"/>
          <w:sz w:val="20"/>
        </w:rPr>
      </w:pPr>
      <w:r w:rsidRPr="00EB4291">
        <w:rPr>
          <w:rFonts w:ascii="Palatino" w:hAnsi="Palatino"/>
          <w:sz w:val="20"/>
        </w:rPr>
        <w:t>2015</w:t>
      </w:r>
      <w:r w:rsidRPr="00EB4291">
        <w:rPr>
          <w:rFonts w:ascii="Palatino" w:hAnsi="Palatino"/>
          <w:sz w:val="20"/>
        </w:rPr>
        <w:tab/>
      </w:r>
      <w:r w:rsidR="00BA5D6A" w:rsidRPr="00EB4291">
        <w:rPr>
          <w:rFonts w:ascii="Palatino" w:hAnsi="Palatino"/>
          <w:sz w:val="20"/>
        </w:rPr>
        <w:t>Member</w:t>
      </w:r>
      <w:r w:rsidRPr="00EB4291">
        <w:rPr>
          <w:rFonts w:ascii="Palatino" w:hAnsi="Palatino"/>
          <w:sz w:val="20"/>
        </w:rPr>
        <w:t>, American Academy of Arts and Sciences</w:t>
      </w:r>
    </w:p>
    <w:p w14:paraId="070BFB07" w14:textId="77777777" w:rsidR="00872F0F" w:rsidRPr="00EB4291" w:rsidRDefault="003A5A56" w:rsidP="001838FB">
      <w:pPr>
        <w:tabs>
          <w:tab w:val="left" w:pos="1800"/>
        </w:tabs>
        <w:spacing w:before="160"/>
        <w:ind w:left="1800" w:hanging="1800"/>
        <w:rPr>
          <w:rFonts w:ascii="Palatino" w:hAnsi="Palatino"/>
          <w:sz w:val="20"/>
        </w:rPr>
      </w:pPr>
      <w:r w:rsidRPr="00EB4291">
        <w:rPr>
          <w:rFonts w:ascii="Palatino" w:hAnsi="Palatino"/>
          <w:sz w:val="20"/>
        </w:rPr>
        <w:t>2020</w:t>
      </w:r>
      <w:r w:rsidRPr="00EB4291">
        <w:rPr>
          <w:rFonts w:ascii="Palatino" w:hAnsi="Palatino"/>
          <w:sz w:val="20"/>
        </w:rPr>
        <w:tab/>
        <w:t>Franz Boas Distinguished Achievement Award, Human Biology Association</w:t>
      </w:r>
      <w:r w:rsidR="00872F0F" w:rsidRPr="00EB4291">
        <w:rPr>
          <w:rFonts w:ascii="Palatino" w:hAnsi="Palatino"/>
          <w:sz w:val="20"/>
        </w:rPr>
        <w:t xml:space="preserve"> </w:t>
      </w:r>
    </w:p>
    <w:p w14:paraId="59227A0B" w14:textId="71BC4072" w:rsidR="003A5A56" w:rsidRPr="00EB4291" w:rsidRDefault="00872F0F" w:rsidP="001838FB">
      <w:pPr>
        <w:tabs>
          <w:tab w:val="left" w:pos="1800"/>
        </w:tabs>
        <w:spacing w:before="160"/>
        <w:ind w:left="1800" w:hanging="1800"/>
        <w:rPr>
          <w:rFonts w:ascii="Palatino" w:hAnsi="Palatino"/>
          <w:sz w:val="20"/>
        </w:rPr>
      </w:pPr>
      <w:r w:rsidRPr="00EB4291">
        <w:rPr>
          <w:rFonts w:ascii="Palatino" w:hAnsi="Palatino"/>
          <w:sz w:val="20"/>
        </w:rPr>
        <w:t>2021</w:t>
      </w:r>
      <w:r w:rsidR="003A5A56" w:rsidRPr="00EB4291">
        <w:rPr>
          <w:rFonts w:ascii="Palatino" w:hAnsi="Palatino"/>
          <w:sz w:val="20"/>
        </w:rPr>
        <w:t xml:space="preserve"> </w:t>
      </w:r>
      <w:r w:rsidRPr="00EB4291">
        <w:rPr>
          <w:rFonts w:ascii="Palatino" w:hAnsi="Palatino"/>
          <w:sz w:val="20"/>
        </w:rPr>
        <w:tab/>
        <w:t>Lifetime Achievement Award, Society for Psychological Anthropology</w:t>
      </w:r>
    </w:p>
    <w:p w14:paraId="64ECF9F9" w14:textId="3DADE2FA" w:rsidR="00E607BC" w:rsidRDefault="00E607BC" w:rsidP="00E607BC">
      <w:pPr>
        <w:tabs>
          <w:tab w:val="left" w:pos="1800"/>
        </w:tabs>
        <w:spacing w:before="160"/>
        <w:ind w:left="1800" w:hanging="1800"/>
        <w:rPr>
          <w:rFonts w:ascii="Palatino" w:hAnsi="Palatino"/>
          <w:sz w:val="20"/>
        </w:rPr>
      </w:pPr>
      <w:r w:rsidRPr="00EB4291">
        <w:rPr>
          <w:rFonts w:ascii="Palatino" w:hAnsi="Palatino"/>
          <w:sz w:val="20"/>
        </w:rPr>
        <w:t>2023</w:t>
      </w:r>
      <w:r w:rsidRPr="00EB4291">
        <w:rPr>
          <w:rFonts w:ascii="Palatino" w:hAnsi="Palatino"/>
          <w:sz w:val="20"/>
        </w:rPr>
        <w:tab/>
        <w:t>Anthropology Service Award, Baylor University</w:t>
      </w:r>
    </w:p>
    <w:p w14:paraId="52E96317" w14:textId="64ACF5F0" w:rsidR="00E42D78" w:rsidRPr="00EB4291" w:rsidRDefault="00E42D78" w:rsidP="00E607BC">
      <w:pPr>
        <w:tabs>
          <w:tab w:val="left" w:pos="1800"/>
        </w:tabs>
        <w:spacing w:before="160"/>
        <w:ind w:left="1800" w:hanging="1800"/>
        <w:rPr>
          <w:rFonts w:ascii="Palatino" w:hAnsi="Palatino" w:cs="Calibri"/>
          <w:sz w:val="20"/>
        </w:rPr>
      </w:pPr>
      <w:r>
        <w:rPr>
          <w:rFonts w:ascii="Palatino" w:hAnsi="Palatino"/>
          <w:sz w:val="20"/>
        </w:rPr>
        <w:t>2023</w:t>
      </w:r>
      <w:r>
        <w:rPr>
          <w:rFonts w:ascii="Palatino" w:hAnsi="Palatino"/>
          <w:sz w:val="20"/>
        </w:rPr>
        <w:tab/>
        <w:t>Faculty Award of Distinction, Emory University</w:t>
      </w:r>
    </w:p>
    <w:p w14:paraId="2B25C4ED" w14:textId="77777777" w:rsidR="002F62CD" w:rsidRPr="00EB4291" w:rsidRDefault="002F62CD">
      <w:pPr>
        <w:tabs>
          <w:tab w:val="left" w:pos="1800"/>
        </w:tabs>
        <w:ind w:left="1800" w:hanging="1800"/>
        <w:rPr>
          <w:rFonts w:ascii="Palatino" w:hAnsi="Palatino"/>
          <w:sz w:val="20"/>
        </w:rPr>
      </w:pPr>
    </w:p>
    <w:p w14:paraId="1E98746D" w14:textId="77777777" w:rsidR="00F03B0C" w:rsidRPr="00EB4291" w:rsidRDefault="00F03B0C" w:rsidP="009B3B65">
      <w:pPr>
        <w:shd w:val="clear" w:color="auto" w:fill="EDEDED"/>
        <w:tabs>
          <w:tab w:val="left" w:pos="1800"/>
          <w:tab w:val="left" w:pos="5760"/>
        </w:tabs>
        <w:spacing w:line="100" w:lineRule="atLeast"/>
        <w:rPr>
          <w:rFonts w:ascii="Palatino" w:hAnsi="Palatino"/>
          <w:b/>
          <w:sz w:val="10"/>
          <w:szCs w:val="10"/>
        </w:rPr>
      </w:pPr>
    </w:p>
    <w:p w14:paraId="6A651BF0" w14:textId="3C334584" w:rsidR="00D756B5" w:rsidRPr="00EB4291" w:rsidRDefault="001C6F4A" w:rsidP="00A67EA0">
      <w:pPr>
        <w:shd w:val="clear" w:color="auto" w:fill="EDEDED"/>
        <w:tabs>
          <w:tab w:val="left" w:pos="1800"/>
        </w:tabs>
        <w:ind w:left="1800" w:hanging="1800"/>
        <w:outlineLvl w:val="0"/>
        <w:rPr>
          <w:rFonts w:ascii="Palatino" w:hAnsi="Palatino"/>
          <w:b/>
          <w:sz w:val="20"/>
        </w:rPr>
      </w:pPr>
      <w:r w:rsidRPr="00EB4291">
        <w:rPr>
          <w:rFonts w:ascii="Palatino" w:hAnsi="Palatino"/>
          <w:b/>
          <w:sz w:val="20"/>
        </w:rPr>
        <w:t xml:space="preserve">GRANTS </w:t>
      </w:r>
      <w:r w:rsidR="005E4872" w:rsidRPr="00EB4291">
        <w:rPr>
          <w:rFonts w:ascii="Palatino" w:hAnsi="Palatino"/>
          <w:b/>
          <w:sz w:val="20"/>
        </w:rPr>
        <w:t>AND</w:t>
      </w:r>
      <w:r w:rsidRPr="00EB4291">
        <w:rPr>
          <w:rFonts w:ascii="Palatino" w:hAnsi="Palatino"/>
          <w:b/>
          <w:sz w:val="20"/>
        </w:rPr>
        <w:t xml:space="preserve"> FELLOWSHIPS</w:t>
      </w:r>
    </w:p>
    <w:p w14:paraId="59B74845" w14:textId="77777777" w:rsidR="00F03B0C" w:rsidRPr="00EB4291" w:rsidRDefault="00F03B0C" w:rsidP="009B3B65">
      <w:pPr>
        <w:shd w:val="clear" w:color="auto" w:fill="EDEDED"/>
        <w:tabs>
          <w:tab w:val="left" w:pos="1800"/>
          <w:tab w:val="left" w:pos="5760"/>
        </w:tabs>
        <w:spacing w:line="100" w:lineRule="atLeast"/>
        <w:rPr>
          <w:rFonts w:ascii="Palatino" w:hAnsi="Palatino"/>
          <w:b/>
          <w:sz w:val="10"/>
          <w:szCs w:val="10"/>
        </w:rPr>
      </w:pPr>
    </w:p>
    <w:p w14:paraId="43EDC112" w14:textId="77777777" w:rsidR="001C65D4" w:rsidRPr="00EB4291" w:rsidRDefault="001C65D4">
      <w:pPr>
        <w:tabs>
          <w:tab w:val="left" w:pos="1800"/>
        </w:tabs>
        <w:ind w:left="1800" w:hanging="1800"/>
        <w:rPr>
          <w:rFonts w:ascii="Palatino" w:hAnsi="Palatino"/>
          <w:b/>
          <w:sz w:val="20"/>
        </w:rPr>
      </w:pPr>
    </w:p>
    <w:p w14:paraId="7008616E" w14:textId="7F89CD0E" w:rsidR="001932C6" w:rsidRPr="00EB4291" w:rsidRDefault="001932C6" w:rsidP="00B76D01">
      <w:pPr>
        <w:tabs>
          <w:tab w:val="left" w:pos="1800"/>
          <w:tab w:val="left" w:pos="8820"/>
        </w:tabs>
        <w:ind w:left="1800" w:hanging="1800"/>
        <w:rPr>
          <w:rFonts w:ascii="Palatino" w:hAnsi="Palatino"/>
          <w:bCs/>
          <w:sz w:val="20"/>
        </w:rPr>
      </w:pPr>
      <w:r w:rsidRPr="00EB4291">
        <w:rPr>
          <w:rFonts w:ascii="Palatino" w:hAnsi="Palatino"/>
          <w:bCs/>
          <w:sz w:val="20"/>
        </w:rPr>
        <w:t>1/20/23 –</w:t>
      </w:r>
      <w:r w:rsidRPr="00EB4291">
        <w:rPr>
          <w:rFonts w:ascii="Palatino" w:hAnsi="Palatino"/>
          <w:bCs/>
          <w:sz w:val="20"/>
        </w:rPr>
        <w:tab/>
        <w:t xml:space="preserve">Funded, award in process. NIMH, RO1, </w:t>
      </w:r>
      <w:r w:rsidRPr="00EB4291">
        <w:rPr>
          <w:rFonts w:ascii="Palatino" w:hAnsi="Palatino"/>
          <w:sz w:val="20"/>
          <w:szCs w:val="20"/>
        </w:rPr>
        <w:t>MH130578-01</w:t>
      </w:r>
      <w:r w:rsidRPr="00EB4291">
        <w:rPr>
          <w:rFonts w:ascii="Palatino" w:hAnsi="Palatino"/>
          <w:bCs/>
          <w:sz w:val="20"/>
        </w:rPr>
        <w:t>. “</w:t>
      </w:r>
      <w:r w:rsidRPr="00EB4291">
        <w:rPr>
          <w:rFonts w:ascii="Palatino" w:hAnsi="Palatino"/>
          <w:sz w:val="20"/>
          <w:szCs w:val="20"/>
        </w:rPr>
        <w:t xml:space="preserve">Resilient </w:t>
      </w:r>
      <w:r w:rsidR="00F15E47" w:rsidRPr="00EB4291">
        <w:rPr>
          <w:rFonts w:ascii="Palatino" w:hAnsi="Palatino"/>
          <w:sz w:val="20"/>
          <w:szCs w:val="20"/>
        </w:rPr>
        <w:t>e</w:t>
      </w:r>
      <w:r w:rsidRPr="00EB4291">
        <w:rPr>
          <w:rFonts w:ascii="Palatino" w:hAnsi="Palatino"/>
          <w:sz w:val="20"/>
          <w:szCs w:val="20"/>
        </w:rPr>
        <w:t xml:space="preserve">motion </w:t>
      </w:r>
      <w:r w:rsidR="00F15E47" w:rsidRPr="00EB4291">
        <w:rPr>
          <w:rFonts w:ascii="Palatino" w:hAnsi="Palatino"/>
          <w:sz w:val="20"/>
          <w:szCs w:val="20"/>
        </w:rPr>
        <w:t>r</w:t>
      </w:r>
      <w:r w:rsidRPr="00EB4291">
        <w:rPr>
          <w:rFonts w:ascii="Palatino" w:hAnsi="Palatino"/>
          <w:sz w:val="20"/>
          <w:szCs w:val="20"/>
        </w:rPr>
        <w:t xml:space="preserve">egulation </w:t>
      </w:r>
      <w:r w:rsidR="00F15E47" w:rsidRPr="00EB4291">
        <w:rPr>
          <w:rFonts w:ascii="Palatino" w:hAnsi="Palatino"/>
          <w:sz w:val="20"/>
          <w:szCs w:val="20"/>
        </w:rPr>
        <w:t>d</w:t>
      </w:r>
      <w:r w:rsidRPr="00EB4291">
        <w:rPr>
          <w:rFonts w:ascii="Palatino" w:hAnsi="Palatino"/>
          <w:sz w:val="20"/>
          <w:szCs w:val="20"/>
        </w:rPr>
        <w:t xml:space="preserve">evelopment in a South African </w:t>
      </w:r>
      <w:r w:rsidR="00F15E47" w:rsidRPr="00EB4291">
        <w:rPr>
          <w:rFonts w:ascii="Palatino" w:hAnsi="Palatino"/>
          <w:sz w:val="20"/>
          <w:szCs w:val="20"/>
        </w:rPr>
        <w:t>b</w:t>
      </w:r>
      <w:r w:rsidRPr="00EB4291">
        <w:rPr>
          <w:rFonts w:ascii="Palatino" w:hAnsi="Palatino"/>
          <w:sz w:val="20"/>
          <w:szCs w:val="20"/>
        </w:rPr>
        <w:t xml:space="preserve">irth </w:t>
      </w:r>
      <w:r w:rsidR="00F15E47" w:rsidRPr="00EB4291">
        <w:rPr>
          <w:rFonts w:ascii="Palatino" w:hAnsi="Palatino"/>
          <w:sz w:val="20"/>
          <w:szCs w:val="20"/>
        </w:rPr>
        <w:t>c</w:t>
      </w:r>
      <w:r w:rsidRPr="00EB4291">
        <w:rPr>
          <w:rFonts w:ascii="Palatino" w:hAnsi="Palatino"/>
          <w:sz w:val="20"/>
          <w:szCs w:val="20"/>
        </w:rPr>
        <w:t>ohort.” Consultant</w:t>
      </w:r>
      <w:r w:rsidR="00CC1B49" w:rsidRPr="00EB4291">
        <w:rPr>
          <w:rFonts w:ascii="Palatino" w:hAnsi="Palatino"/>
          <w:sz w:val="20"/>
          <w:szCs w:val="20"/>
        </w:rPr>
        <w:t xml:space="preserve"> [emerita status </w:t>
      </w:r>
      <w:r w:rsidR="00F15E47" w:rsidRPr="00EB4291">
        <w:rPr>
          <w:rFonts w:ascii="Palatino" w:hAnsi="Palatino"/>
          <w:sz w:val="20"/>
          <w:szCs w:val="20"/>
        </w:rPr>
        <w:t>permits</w:t>
      </w:r>
      <w:r w:rsidR="00CC1B49" w:rsidRPr="00EB4291">
        <w:rPr>
          <w:rFonts w:ascii="Palatino" w:hAnsi="Palatino"/>
          <w:sz w:val="20"/>
          <w:szCs w:val="20"/>
        </w:rPr>
        <w:t xml:space="preserve"> contracting directly with </w:t>
      </w:r>
      <w:r w:rsidR="00700AA3" w:rsidRPr="00EB4291">
        <w:rPr>
          <w:rFonts w:ascii="Palatino" w:hAnsi="Palatino"/>
          <w:sz w:val="20"/>
          <w:szCs w:val="20"/>
        </w:rPr>
        <w:t xml:space="preserve">host </w:t>
      </w:r>
      <w:r w:rsidR="00CC1B49" w:rsidRPr="00EB4291">
        <w:rPr>
          <w:rFonts w:ascii="Palatino" w:hAnsi="Palatino"/>
          <w:sz w:val="20"/>
          <w:szCs w:val="20"/>
        </w:rPr>
        <w:t>institution</w:t>
      </w:r>
      <w:r w:rsidR="00700AA3" w:rsidRPr="00EB4291">
        <w:rPr>
          <w:rFonts w:ascii="Palatino" w:hAnsi="Palatino"/>
          <w:sz w:val="20"/>
          <w:szCs w:val="20"/>
        </w:rPr>
        <w:t xml:space="preserve"> Columbia U</w:t>
      </w:r>
      <w:r w:rsidR="00967B96" w:rsidRPr="00EB4291">
        <w:rPr>
          <w:rFonts w:ascii="Palatino" w:hAnsi="Palatino"/>
          <w:sz w:val="20"/>
          <w:szCs w:val="20"/>
        </w:rPr>
        <w:t>niversity</w:t>
      </w:r>
      <w:r w:rsidR="00CC1B49" w:rsidRPr="00EB4291">
        <w:rPr>
          <w:rFonts w:ascii="Palatino" w:hAnsi="Palatino"/>
          <w:sz w:val="20"/>
          <w:szCs w:val="20"/>
        </w:rPr>
        <w:t xml:space="preserve">; PIs </w:t>
      </w:r>
      <w:proofErr w:type="spellStart"/>
      <w:r w:rsidR="00CC1B49" w:rsidRPr="00EB4291">
        <w:rPr>
          <w:rFonts w:ascii="Palatino" w:hAnsi="Palatino"/>
          <w:sz w:val="20"/>
          <w:szCs w:val="20"/>
        </w:rPr>
        <w:t>Nim</w:t>
      </w:r>
      <w:proofErr w:type="spellEnd"/>
      <w:r w:rsidR="00CC1B49" w:rsidRPr="00EB4291">
        <w:rPr>
          <w:rFonts w:ascii="Palatino" w:hAnsi="Palatino"/>
          <w:sz w:val="20"/>
          <w:szCs w:val="20"/>
        </w:rPr>
        <w:t xml:space="preserve"> Tottenham, Soraya Seedat, Mark Tomlinson]</w:t>
      </w:r>
      <w:r w:rsidR="00700AA3" w:rsidRPr="00EB4291">
        <w:rPr>
          <w:rFonts w:ascii="Palatino" w:hAnsi="Palatino"/>
          <w:sz w:val="20"/>
          <w:szCs w:val="20"/>
        </w:rPr>
        <w:t xml:space="preserve"> </w:t>
      </w:r>
      <w:r w:rsidR="005811F6">
        <w:rPr>
          <w:rFonts w:ascii="Palatino" w:hAnsi="Palatino"/>
          <w:sz w:val="20"/>
          <w:szCs w:val="20"/>
        </w:rPr>
        <w:t>Direct:</w:t>
      </w:r>
      <w:r w:rsidR="00CC1B49" w:rsidRPr="00EB4291">
        <w:rPr>
          <w:rFonts w:ascii="Palatino" w:hAnsi="Palatino"/>
          <w:sz w:val="20"/>
          <w:szCs w:val="20"/>
        </w:rPr>
        <w:tab/>
        <w:t>$5,2</w:t>
      </w:r>
      <w:r w:rsidR="00700AA3" w:rsidRPr="00EB4291">
        <w:rPr>
          <w:rFonts w:ascii="Palatino" w:hAnsi="Palatino"/>
          <w:sz w:val="20"/>
          <w:szCs w:val="20"/>
        </w:rPr>
        <w:t>15</w:t>
      </w:r>
      <w:r w:rsidR="00CC1B49" w:rsidRPr="00EB4291">
        <w:rPr>
          <w:rFonts w:ascii="Palatino" w:hAnsi="Palatino"/>
          <w:sz w:val="20"/>
          <w:szCs w:val="20"/>
        </w:rPr>
        <w:t>,1</w:t>
      </w:r>
      <w:r w:rsidR="00700AA3" w:rsidRPr="00EB4291">
        <w:rPr>
          <w:rFonts w:ascii="Palatino" w:hAnsi="Palatino"/>
          <w:sz w:val="20"/>
          <w:szCs w:val="20"/>
        </w:rPr>
        <w:t>78</w:t>
      </w:r>
    </w:p>
    <w:p w14:paraId="22894024" w14:textId="77777777" w:rsidR="00CC1B49" w:rsidRPr="00EB4291" w:rsidRDefault="00CC1B49" w:rsidP="00B76D01">
      <w:pPr>
        <w:tabs>
          <w:tab w:val="left" w:pos="1800"/>
          <w:tab w:val="left" w:pos="8820"/>
        </w:tabs>
        <w:ind w:left="1800" w:hanging="1800"/>
        <w:rPr>
          <w:rFonts w:ascii="Palatino" w:hAnsi="Palatino"/>
          <w:bCs/>
          <w:sz w:val="20"/>
        </w:rPr>
      </w:pPr>
    </w:p>
    <w:p w14:paraId="2B4F7E64" w14:textId="340947B7" w:rsidR="00E3643B" w:rsidRPr="00EB4291" w:rsidRDefault="00E3643B" w:rsidP="00B76D01">
      <w:pPr>
        <w:tabs>
          <w:tab w:val="left" w:pos="1800"/>
          <w:tab w:val="left" w:pos="8820"/>
        </w:tabs>
        <w:ind w:left="1800" w:hanging="1800"/>
        <w:rPr>
          <w:rFonts w:ascii="Palatino" w:hAnsi="Palatino"/>
          <w:bCs/>
          <w:sz w:val="20"/>
        </w:rPr>
      </w:pPr>
      <w:r w:rsidRPr="00EB4291">
        <w:rPr>
          <w:rFonts w:ascii="Palatino" w:hAnsi="Palatino"/>
          <w:bCs/>
          <w:sz w:val="20"/>
        </w:rPr>
        <w:t>1/1/19 – 12/31/20</w:t>
      </w:r>
      <w:r w:rsidRPr="00EB4291">
        <w:rPr>
          <w:rFonts w:ascii="Palatino" w:hAnsi="Palatino"/>
          <w:bCs/>
          <w:sz w:val="20"/>
        </w:rPr>
        <w:tab/>
        <w:t>Foundation for Psychocultural Research “</w:t>
      </w:r>
      <w:proofErr w:type="spellStart"/>
      <w:r w:rsidRPr="00EB4291">
        <w:rPr>
          <w:rFonts w:ascii="Palatino" w:hAnsi="Palatino"/>
          <w:bCs/>
          <w:sz w:val="20"/>
        </w:rPr>
        <w:t>GMHaD</w:t>
      </w:r>
      <w:proofErr w:type="spellEnd"/>
      <w:r w:rsidRPr="00EB4291">
        <w:rPr>
          <w:rFonts w:ascii="Palatino" w:hAnsi="Palatino"/>
          <w:bCs/>
          <w:sz w:val="20"/>
        </w:rPr>
        <w:t>: Global database of mental health tools for LMICs” [co-Is: Bonnie Kaiser, Jo Weaver, Kathy Trang)</w:t>
      </w:r>
      <w:r w:rsidRPr="00EB4291">
        <w:rPr>
          <w:rFonts w:ascii="Palatino" w:hAnsi="Palatino"/>
          <w:bCs/>
          <w:sz w:val="20"/>
        </w:rPr>
        <w:tab/>
        <w:t>$6</w:t>
      </w:r>
      <w:r w:rsidR="00F15E47" w:rsidRPr="00EB4291">
        <w:rPr>
          <w:rFonts w:ascii="Palatino" w:hAnsi="Palatino"/>
          <w:bCs/>
          <w:sz w:val="20"/>
        </w:rPr>
        <w:t>,</w:t>
      </w:r>
      <w:r w:rsidRPr="00EB4291">
        <w:rPr>
          <w:rFonts w:ascii="Palatino" w:hAnsi="Palatino"/>
          <w:bCs/>
          <w:sz w:val="20"/>
        </w:rPr>
        <w:t>543</w:t>
      </w:r>
    </w:p>
    <w:p w14:paraId="23B07DC0" w14:textId="77777777" w:rsidR="00E3643B" w:rsidRPr="00EB4291" w:rsidRDefault="00E3643B" w:rsidP="00B76D01">
      <w:pPr>
        <w:tabs>
          <w:tab w:val="left" w:pos="1800"/>
          <w:tab w:val="left" w:pos="8820"/>
        </w:tabs>
        <w:ind w:left="1800" w:hanging="1800"/>
        <w:rPr>
          <w:rFonts w:ascii="Palatino" w:hAnsi="Palatino"/>
          <w:bCs/>
          <w:sz w:val="20"/>
        </w:rPr>
      </w:pPr>
    </w:p>
    <w:p w14:paraId="1A40FC97" w14:textId="1EDC02C0" w:rsidR="007E7764" w:rsidRPr="00EB4291" w:rsidRDefault="007E7764" w:rsidP="00B76D01">
      <w:pPr>
        <w:tabs>
          <w:tab w:val="left" w:pos="1800"/>
          <w:tab w:val="left" w:pos="8820"/>
        </w:tabs>
        <w:ind w:left="1800" w:hanging="1800"/>
        <w:rPr>
          <w:rFonts w:ascii="Palatino" w:hAnsi="Palatino"/>
          <w:bCs/>
          <w:sz w:val="20"/>
        </w:rPr>
      </w:pPr>
      <w:r w:rsidRPr="00EB4291">
        <w:rPr>
          <w:rFonts w:ascii="Palatino" w:hAnsi="Palatino"/>
          <w:bCs/>
          <w:sz w:val="20"/>
        </w:rPr>
        <w:t>9/5/13 – 8/31/18</w:t>
      </w:r>
      <w:r w:rsidRPr="00EB4291">
        <w:rPr>
          <w:rFonts w:ascii="Palatino" w:hAnsi="Palatino"/>
          <w:bCs/>
          <w:sz w:val="20"/>
        </w:rPr>
        <w:tab/>
        <w:t xml:space="preserve">NIAAA, </w:t>
      </w:r>
      <w:r w:rsidRPr="00EB4291">
        <w:rPr>
          <w:rFonts w:ascii="Palatino" w:hAnsi="Palatino"/>
          <w:sz w:val="20"/>
        </w:rPr>
        <w:t>1R24</w:t>
      </w:r>
      <w:r w:rsidR="00BE02CB" w:rsidRPr="00EB4291">
        <w:rPr>
          <w:rFonts w:ascii="Palatino" w:hAnsi="Palatino"/>
          <w:sz w:val="20"/>
        </w:rPr>
        <w:t xml:space="preserve"> </w:t>
      </w:r>
      <w:r w:rsidRPr="00EB4291">
        <w:rPr>
          <w:rFonts w:ascii="Palatino" w:hAnsi="Palatino"/>
          <w:sz w:val="20"/>
        </w:rPr>
        <w:t xml:space="preserve">AA022919-01 “The Global Partnership for AIDS Behavioral Research: South Africa and U.S.” Co-I (Mary Jane </w:t>
      </w:r>
      <w:proofErr w:type="spellStart"/>
      <w:r w:rsidRPr="00EB4291">
        <w:rPr>
          <w:rFonts w:ascii="Palatino" w:hAnsi="Palatino"/>
          <w:sz w:val="20"/>
        </w:rPr>
        <w:t>Rotheram-Borus</w:t>
      </w:r>
      <w:proofErr w:type="spellEnd"/>
      <w:r w:rsidRPr="00EB4291">
        <w:rPr>
          <w:rFonts w:ascii="Palatino" w:hAnsi="Palatino"/>
          <w:sz w:val="20"/>
        </w:rPr>
        <w:t>, PI). Emory subcontract</w:t>
      </w:r>
      <w:r w:rsidRPr="00EB4291">
        <w:rPr>
          <w:rFonts w:ascii="Palatino" w:hAnsi="Palatino"/>
          <w:sz w:val="20"/>
        </w:rPr>
        <w:tab/>
        <w:t>$275,870</w:t>
      </w:r>
    </w:p>
    <w:p w14:paraId="4A26E773" w14:textId="77777777" w:rsidR="007E7764" w:rsidRPr="00EB4291" w:rsidRDefault="007E7764" w:rsidP="00B76D01">
      <w:pPr>
        <w:tabs>
          <w:tab w:val="left" w:pos="1800"/>
          <w:tab w:val="left" w:pos="8820"/>
        </w:tabs>
        <w:ind w:left="1800" w:hanging="1800"/>
        <w:rPr>
          <w:rFonts w:ascii="Palatino" w:hAnsi="Palatino"/>
          <w:bCs/>
          <w:sz w:val="20"/>
        </w:rPr>
      </w:pPr>
    </w:p>
    <w:p w14:paraId="1314A52F" w14:textId="71E7788A" w:rsidR="00E351D6" w:rsidRPr="00EB4291" w:rsidRDefault="00D90726" w:rsidP="00B76D01">
      <w:pPr>
        <w:tabs>
          <w:tab w:val="left" w:pos="1800"/>
          <w:tab w:val="left" w:pos="8820"/>
        </w:tabs>
        <w:ind w:left="1800" w:hanging="1800"/>
        <w:rPr>
          <w:rFonts w:ascii="Palatino" w:hAnsi="Palatino"/>
          <w:bCs/>
          <w:sz w:val="20"/>
        </w:rPr>
      </w:pPr>
      <w:r w:rsidRPr="00EB4291">
        <w:rPr>
          <w:rFonts w:ascii="Palatino" w:hAnsi="Palatino"/>
          <w:bCs/>
          <w:sz w:val="20"/>
        </w:rPr>
        <w:t>8</w:t>
      </w:r>
      <w:r w:rsidR="005E08AD" w:rsidRPr="00EB4291">
        <w:rPr>
          <w:rFonts w:ascii="Palatino" w:hAnsi="Palatino"/>
          <w:bCs/>
          <w:sz w:val="20"/>
        </w:rPr>
        <w:t>/1</w:t>
      </w:r>
      <w:r w:rsidRPr="00EB4291">
        <w:rPr>
          <w:rFonts w:ascii="Palatino" w:hAnsi="Palatino"/>
          <w:bCs/>
          <w:sz w:val="20"/>
        </w:rPr>
        <w:t xml:space="preserve">0/12 – </w:t>
      </w:r>
      <w:r w:rsidR="0040613B" w:rsidRPr="00EB4291">
        <w:rPr>
          <w:rFonts w:ascii="Palatino" w:hAnsi="Palatino"/>
          <w:bCs/>
          <w:sz w:val="20"/>
        </w:rPr>
        <w:t>5/31</w:t>
      </w:r>
      <w:r w:rsidRPr="00EB4291">
        <w:rPr>
          <w:rFonts w:ascii="Palatino" w:hAnsi="Palatino"/>
          <w:bCs/>
          <w:sz w:val="20"/>
        </w:rPr>
        <w:t>/</w:t>
      </w:r>
      <w:r w:rsidR="005E08AD" w:rsidRPr="00EB4291">
        <w:rPr>
          <w:rFonts w:ascii="Palatino" w:hAnsi="Palatino"/>
          <w:bCs/>
          <w:sz w:val="20"/>
        </w:rPr>
        <w:t>1</w:t>
      </w:r>
      <w:r w:rsidR="00682FC4" w:rsidRPr="00EB4291">
        <w:rPr>
          <w:rFonts w:ascii="Palatino" w:hAnsi="Palatino"/>
          <w:bCs/>
          <w:sz w:val="20"/>
        </w:rPr>
        <w:t>5</w:t>
      </w:r>
      <w:r w:rsidR="005E08AD" w:rsidRPr="00EB4291">
        <w:rPr>
          <w:rFonts w:ascii="Palatino" w:hAnsi="Palatino"/>
          <w:bCs/>
          <w:sz w:val="20"/>
        </w:rPr>
        <w:tab/>
        <w:t xml:space="preserve">NICHD, 1R21 HD073033 </w:t>
      </w:r>
      <w:r w:rsidR="00B76D01" w:rsidRPr="00EB4291">
        <w:rPr>
          <w:rFonts w:ascii="Palatino" w:hAnsi="Palatino"/>
          <w:bCs/>
          <w:sz w:val="20"/>
        </w:rPr>
        <w:t>“Impact of television on adolescent sleep: a randomized experiment in Vietnam”.</w:t>
      </w:r>
      <w:r w:rsidR="00B76D01" w:rsidRPr="00EB4291">
        <w:rPr>
          <w:rFonts w:ascii="Palatino" w:hAnsi="Palatino"/>
          <w:bCs/>
          <w:sz w:val="20"/>
        </w:rPr>
        <w:tab/>
        <w:t>$444,807</w:t>
      </w:r>
    </w:p>
    <w:p w14:paraId="1A11C728" w14:textId="77777777" w:rsidR="00E351D6" w:rsidRPr="00EB4291" w:rsidRDefault="00E351D6" w:rsidP="001C65D4">
      <w:pPr>
        <w:tabs>
          <w:tab w:val="left" w:pos="360"/>
          <w:tab w:val="left" w:pos="8820"/>
        </w:tabs>
        <w:ind w:left="1800" w:hanging="1800"/>
        <w:rPr>
          <w:rFonts w:ascii="Palatino" w:hAnsi="Palatino"/>
          <w:sz w:val="20"/>
        </w:rPr>
      </w:pPr>
    </w:p>
    <w:p w14:paraId="3711FD28" w14:textId="65519BAC" w:rsidR="009A19AE" w:rsidRPr="00EB4291" w:rsidRDefault="007B7A7B" w:rsidP="009A19AE">
      <w:pPr>
        <w:tabs>
          <w:tab w:val="left" w:pos="1800"/>
          <w:tab w:val="left" w:pos="8820"/>
        </w:tabs>
        <w:ind w:left="1800" w:hanging="1800"/>
        <w:rPr>
          <w:rFonts w:ascii="Palatino" w:hAnsi="Palatino"/>
          <w:bCs/>
          <w:sz w:val="20"/>
        </w:rPr>
      </w:pPr>
      <w:r w:rsidRPr="00EB4291">
        <w:rPr>
          <w:rFonts w:ascii="Palatino" w:hAnsi="Palatino"/>
          <w:bCs/>
          <w:sz w:val="20"/>
        </w:rPr>
        <w:t>4/15/12–</w:t>
      </w:r>
      <w:r w:rsidR="005F5159" w:rsidRPr="00EB4291">
        <w:rPr>
          <w:rFonts w:ascii="Palatino" w:hAnsi="Palatino"/>
          <w:bCs/>
          <w:sz w:val="20"/>
        </w:rPr>
        <w:t>12</w:t>
      </w:r>
      <w:r w:rsidR="009A19AE" w:rsidRPr="00EB4291">
        <w:rPr>
          <w:rFonts w:ascii="Palatino" w:hAnsi="Palatino"/>
          <w:bCs/>
          <w:sz w:val="20"/>
        </w:rPr>
        <w:t>/</w:t>
      </w:r>
      <w:r w:rsidR="005F5159" w:rsidRPr="00EB4291">
        <w:rPr>
          <w:rFonts w:ascii="Palatino" w:hAnsi="Palatino"/>
          <w:bCs/>
          <w:sz w:val="20"/>
        </w:rPr>
        <w:t>31</w:t>
      </w:r>
      <w:r w:rsidR="009A19AE" w:rsidRPr="00EB4291">
        <w:rPr>
          <w:rFonts w:ascii="Palatino" w:hAnsi="Palatino"/>
          <w:bCs/>
          <w:sz w:val="20"/>
        </w:rPr>
        <w:t>/13</w:t>
      </w:r>
      <w:r w:rsidR="009A19AE" w:rsidRPr="00EB4291">
        <w:rPr>
          <w:rFonts w:ascii="Palatino" w:hAnsi="Palatino"/>
          <w:bCs/>
          <w:sz w:val="20"/>
        </w:rPr>
        <w:tab/>
      </w:r>
      <w:proofErr w:type="spellStart"/>
      <w:r w:rsidR="009A19AE" w:rsidRPr="00EB4291">
        <w:rPr>
          <w:rFonts w:ascii="Palatino" w:hAnsi="Palatino"/>
          <w:bCs/>
          <w:sz w:val="20"/>
        </w:rPr>
        <w:t>HopeLab</w:t>
      </w:r>
      <w:proofErr w:type="spellEnd"/>
      <w:r w:rsidR="009A19AE" w:rsidRPr="00EB4291">
        <w:rPr>
          <w:rFonts w:ascii="Palatino" w:hAnsi="Palatino"/>
          <w:bCs/>
          <w:sz w:val="20"/>
        </w:rPr>
        <w:t xml:space="preserve"> Foundation “Child soldiers in Nepal: Molecular analysis of the long-term impact of trauma and resilience.” </w:t>
      </w:r>
      <w:r w:rsidR="009A19AE" w:rsidRPr="00EB4291">
        <w:rPr>
          <w:rFonts w:ascii="Palatino" w:hAnsi="Palatino"/>
          <w:bCs/>
          <w:sz w:val="20"/>
        </w:rPr>
        <w:tab/>
        <w:t>$25,000</w:t>
      </w:r>
    </w:p>
    <w:p w14:paraId="4829C724" w14:textId="77777777" w:rsidR="009A19AE" w:rsidRPr="00EB4291" w:rsidRDefault="009A19AE" w:rsidP="009A19AE">
      <w:pPr>
        <w:tabs>
          <w:tab w:val="left" w:pos="1800"/>
          <w:tab w:val="left" w:pos="8820"/>
        </w:tabs>
        <w:ind w:left="1800" w:hanging="1800"/>
        <w:rPr>
          <w:rFonts w:ascii="Palatino" w:hAnsi="Palatino"/>
          <w:bCs/>
          <w:sz w:val="20"/>
        </w:rPr>
      </w:pPr>
    </w:p>
    <w:p w14:paraId="05C9813B" w14:textId="77777777" w:rsidR="001C65D4" w:rsidRPr="00EB4291" w:rsidRDefault="00272A94" w:rsidP="001C65D4">
      <w:pPr>
        <w:tabs>
          <w:tab w:val="left" w:pos="360"/>
          <w:tab w:val="left" w:pos="8820"/>
        </w:tabs>
        <w:ind w:left="1800" w:hanging="1800"/>
        <w:rPr>
          <w:rFonts w:ascii="Palatino" w:hAnsi="Palatino"/>
          <w:sz w:val="20"/>
        </w:rPr>
      </w:pPr>
      <w:r w:rsidRPr="00EB4291">
        <w:rPr>
          <w:rFonts w:ascii="Palatino" w:hAnsi="Palatino"/>
          <w:sz w:val="20"/>
        </w:rPr>
        <w:t>5/1/11-8/31</w:t>
      </w:r>
      <w:r w:rsidR="001C65D4" w:rsidRPr="00EB4291">
        <w:rPr>
          <w:rFonts w:ascii="Palatino" w:hAnsi="Palatino"/>
          <w:sz w:val="20"/>
        </w:rPr>
        <w:t>/12</w:t>
      </w:r>
      <w:r w:rsidR="001C65D4" w:rsidRPr="00EB4291">
        <w:rPr>
          <w:rFonts w:ascii="Palatino" w:hAnsi="Palatino"/>
          <w:sz w:val="20"/>
        </w:rPr>
        <w:tab/>
        <w:t xml:space="preserve">University Research Committee “Sleep before The Grid: An ethnographic-behavioral study of non-electrified Vietnamese villages”. </w:t>
      </w:r>
      <w:r w:rsidR="001C65D4" w:rsidRPr="00EB4291">
        <w:rPr>
          <w:rFonts w:ascii="Palatino" w:hAnsi="Palatino"/>
          <w:sz w:val="20"/>
        </w:rPr>
        <w:tab/>
        <w:t>$29,759</w:t>
      </w:r>
    </w:p>
    <w:p w14:paraId="1E6F5D0C" w14:textId="77777777" w:rsidR="001C65D4" w:rsidRPr="00EB4291" w:rsidRDefault="001C65D4" w:rsidP="001C65D4">
      <w:pPr>
        <w:tabs>
          <w:tab w:val="left" w:pos="360"/>
          <w:tab w:val="left" w:pos="8820"/>
        </w:tabs>
        <w:ind w:left="1800" w:hanging="1800"/>
        <w:rPr>
          <w:rFonts w:ascii="Palatino" w:hAnsi="Palatino"/>
          <w:sz w:val="20"/>
        </w:rPr>
      </w:pPr>
    </w:p>
    <w:p w14:paraId="31515A12" w14:textId="77777777" w:rsidR="001C65D4" w:rsidRPr="00EB4291" w:rsidRDefault="001C65D4" w:rsidP="001C65D4">
      <w:pPr>
        <w:tabs>
          <w:tab w:val="left" w:pos="360"/>
          <w:tab w:val="left" w:pos="8820"/>
        </w:tabs>
        <w:ind w:left="1800" w:hanging="1800"/>
        <w:rPr>
          <w:rFonts w:ascii="Palatino" w:hAnsi="Palatino"/>
          <w:sz w:val="20"/>
        </w:rPr>
      </w:pPr>
      <w:r w:rsidRPr="00EB4291">
        <w:rPr>
          <w:rFonts w:ascii="Palatino" w:hAnsi="Palatino"/>
          <w:sz w:val="20"/>
        </w:rPr>
        <w:t>10/1/10–9/30/12</w:t>
      </w:r>
      <w:r w:rsidRPr="00EB4291">
        <w:rPr>
          <w:rFonts w:ascii="Palatino" w:hAnsi="Palatino"/>
          <w:sz w:val="20"/>
        </w:rPr>
        <w:tab/>
        <w:t xml:space="preserve">NIAAA “Neighborhood alcohol prevention in South African townships.” Co-PI (Mary Jane </w:t>
      </w:r>
      <w:proofErr w:type="spellStart"/>
      <w:r w:rsidRPr="00EB4291">
        <w:rPr>
          <w:rFonts w:ascii="Palatino" w:hAnsi="Palatino"/>
          <w:sz w:val="20"/>
        </w:rPr>
        <w:t>Rotheram-Borus</w:t>
      </w:r>
      <w:proofErr w:type="spellEnd"/>
      <w:r w:rsidRPr="00EB4291">
        <w:rPr>
          <w:rFonts w:ascii="Palatino" w:hAnsi="Palatino"/>
          <w:sz w:val="20"/>
        </w:rPr>
        <w:t>, PI).  Emory subcontract</w:t>
      </w:r>
      <w:r w:rsidRPr="00EB4291">
        <w:rPr>
          <w:rFonts w:ascii="Palatino" w:hAnsi="Palatino"/>
          <w:sz w:val="20"/>
        </w:rPr>
        <w:tab/>
        <w:t>$113,500</w:t>
      </w:r>
    </w:p>
    <w:p w14:paraId="18F92DAC" w14:textId="77777777" w:rsidR="001C65D4" w:rsidRPr="00EB4291" w:rsidRDefault="001C65D4" w:rsidP="001C65D4">
      <w:pPr>
        <w:tabs>
          <w:tab w:val="left" w:pos="360"/>
          <w:tab w:val="left" w:pos="8820"/>
        </w:tabs>
        <w:ind w:left="1800" w:hanging="1800"/>
        <w:rPr>
          <w:rFonts w:ascii="Palatino" w:hAnsi="Palatino"/>
          <w:sz w:val="20"/>
        </w:rPr>
      </w:pPr>
    </w:p>
    <w:p w14:paraId="2A59DDC0" w14:textId="77777777" w:rsidR="001C65D4" w:rsidRPr="00EB4291" w:rsidRDefault="00FE4848" w:rsidP="001C65D4">
      <w:pPr>
        <w:tabs>
          <w:tab w:val="left" w:pos="360"/>
          <w:tab w:val="left" w:pos="8820"/>
        </w:tabs>
        <w:ind w:left="1800" w:hanging="1800"/>
        <w:rPr>
          <w:rFonts w:ascii="Palatino" w:hAnsi="Palatino"/>
          <w:sz w:val="20"/>
        </w:rPr>
      </w:pPr>
      <w:r w:rsidRPr="00EB4291">
        <w:rPr>
          <w:rFonts w:ascii="Palatino" w:hAnsi="Palatino"/>
          <w:sz w:val="20"/>
        </w:rPr>
        <w:t>7/1/08-6/30/12</w:t>
      </w:r>
      <w:r w:rsidR="001C65D4" w:rsidRPr="00EB4291">
        <w:rPr>
          <w:rFonts w:ascii="Palatino" w:hAnsi="Palatino"/>
          <w:sz w:val="20"/>
        </w:rPr>
        <w:tab/>
        <w:t>NIMH, R21 MH083964-01 “Gender, stressor responsivity, and development of ADM (alcohol, drug, and mental) disorders</w:t>
      </w:r>
      <w:r w:rsidR="001C65D4" w:rsidRPr="00EB4291">
        <w:rPr>
          <w:rFonts w:ascii="Palatino" w:hAnsi="Palatino"/>
          <w:color w:val="000000"/>
          <w:sz w:val="20"/>
        </w:rPr>
        <w:t xml:space="preserve">. </w:t>
      </w:r>
      <w:r w:rsidR="001C65D4" w:rsidRPr="00EB4291">
        <w:rPr>
          <w:rFonts w:ascii="Palatino" w:hAnsi="Palatino"/>
          <w:sz w:val="20"/>
        </w:rPr>
        <w:t xml:space="preserve">Co-PI with Jane Costello, Duke. </w:t>
      </w:r>
    </w:p>
    <w:p w14:paraId="549CE66A" w14:textId="503A164D" w:rsidR="001C65D4" w:rsidRPr="00EB4291" w:rsidRDefault="001C65D4" w:rsidP="001C65D4">
      <w:pPr>
        <w:tabs>
          <w:tab w:val="left" w:pos="360"/>
          <w:tab w:val="left" w:pos="8820"/>
        </w:tabs>
        <w:ind w:left="1800" w:hanging="1800"/>
        <w:rPr>
          <w:rFonts w:ascii="Palatino" w:hAnsi="Palatino"/>
          <w:sz w:val="20"/>
        </w:rPr>
      </w:pPr>
      <w:r w:rsidRPr="00EB4291">
        <w:rPr>
          <w:rFonts w:ascii="Palatino" w:hAnsi="Palatino"/>
          <w:sz w:val="20"/>
        </w:rPr>
        <w:tab/>
      </w:r>
      <w:r w:rsidRPr="00EB4291">
        <w:rPr>
          <w:rFonts w:ascii="Palatino" w:hAnsi="Palatino"/>
          <w:sz w:val="20"/>
        </w:rPr>
        <w:tab/>
        <w:t>Emory subcontract</w:t>
      </w:r>
      <w:r w:rsidR="007E2C90" w:rsidRPr="00EB4291">
        <w:rPr>
          <w:rFonts w:ascii="Palatino" w:hAnsi="Palatino"/>
          <w:sz w:val="20"/>
        </w:rPr>
        <w:tab/>
        <w:t>$4</w:t>
      </w:r>
      <w:r w:rsidR="00D81934" w:rsidRPr="00EB4291">
        <w:rPr>
          <w:rFonts w:ascii="Palatino" w:hAnsi="Palatino"/>
          <w:sz w:val="20"/>
        </w:rPr>
        <w:t>13,521</w:t>
      </w:r>
    </w:p>
    <w:p w14:paraId="22405E48" w14:textId="77777777" w:rsidR="001C65D4" w:rsidRPr="00EB4291" w:rsidRDefault="001C65D4" w:rsidP="001C65D4">
      <w:pPr>
        <w:tabs>
          <w:tab w:val="left" w:pos="1800"/>
          <w:tab w:val="left" w:pos="8880"/>
        </w:tabs>
        <w:ind w:left="1800" w:hanging="1800"/>
        <w:rPr>
          <w:rFonts w:ascii="Palatino" w:hAnsi="Palatino"/>
          <w:sz w:val="20"/>
        </w:rPr>
      </w:pPr>
    </w:p>
    <w:p w14:paraId="1A6DA79B" w14:textId="77777777" w:rsidR="001C65D4" w:rsidRPr="00EB4291" w:rsidRDefault="001C65D4" w:rsidP="001C65D4">
      <w:pPr>
        <w:tabs>
          <w:tab w:val="left" w:pos="1800"/>
          <w:tab w:val="left" w:pos="8880"/>
        </w:tabs>
        <w:ind w:left="1800" w:hanging="1800"/>
        <w:rPr>
          <w:rFonts w:ascii="Palatino" w:hAnsi="Palatino"/>
          <w:sz w:val="20"/>
        </w:rPr>
      </w:pPr>
      <w:r w:rsidRPr="00EB4291">
        <w:rPr>
          <w:rFonts w:ascii="Palatino" w:hAnsi="Palatino"/>
          <w:sz w:val="20"/>
        </w:rPr>
        <w:t>4/1/08-3/31/12</w:t>
      </w:r>
      <w:r w:rsidRPr="00EB4291">
        <w:rPr>
          <w:rFonts w:ascii="Palatino" w:hAnsi="Palatino"/>
          <w:sz w:val="20"/>
        </w:rPr>
        <w:tab/>
        <w:t>NIAAA: 1RO1AA017104-01A1 Supplemental award for “Use of biomarkers in behavioral intervention evaluation.” {Main grant based at UCLA, on “Neighborhood, alcohol, and HIV prevention in South African townships.”] ($ 56,625 direct)</w:t>
      </w:r>
      <w:r w:rsidRPr="00EB4291">
        <w:rPr>
          <w:rFonts w:ascii="Palatino" w:hAnsi="Palatino"/>
          <w:sz w:val="20"/>
        </w:rPr>
        <w:tab/>
        <w:t>$87,485</w:t>
      </w:r>
    </w:p>
    <w:p w14:paraId="7BC3A8AA" w14:textId="77777777" w:rsidR="001C65D4" w:rsidRPr="00EB4291" w:rsidRDefault="001C65D4" w:rsidP="001C65D4">
      <w:pPr>
        <w:tabs>
          <w:tab w:val="left" w:pos="1800"/>
          <w:tab w:val="left" w:pos="8880"/>
        </w:tabs>
        <w:ind w:left="1800" w:hanging="1800"/>
        <w:rPr>
          <w:rFonts w:ascii="Palatino" w:hAnsi="Palatino"/>
          <w:sz w:val="20"/>
        </w:rPr>
      </w:pPr>
    </w:p>
    <w:p w14:paraId="1C2A8D47" w14:textId="77777777" w:rsidR="001C65D4" w:rsidRPr="00EB4291" w:rsidRDefault="001C65D4" w:rsidP="001C65D4">
      <w:pPr>
        <w:tabs>
          <w:tab w:val="left" w:pos="1800"/>
          <w:tab w:val="left" w:pos="8880"/>
        </w:tabs>
        <w:ind w:left="1800" w:hanging="1800"/>
        <w:rPr>
          <w:rFonts w:ascii="Palatino" w:hAnsi="Palatino"/>
          <w:sz w:val="20"/>
        </w:rPr>
      </w:pPr>
      <w:r w:rsidRPr="00EB4291">
        <w:rPr>
          <w:rFonts w:ascii="Palatino" w:hAnsi="Palatino"/>
          <w:sz w:val="20"/>
        </w:rPr>
        <w:t>4/1/08-3/31/11</w:t>
      </w:r>
      <w:r w:rsidRPr="00EB4291">
        <w:rPr>
          <w:rFonts w:ascii="Palatino" w:hAnsi="Palatino"/>
          <w:sz w:val="20"/>
        </w:rPr>
        <w:tab/>
        <w:t>Global Health Partnership Program Seed Fund, Emory University: “Building Partnerships to Strengthen Interventions</w:t>
      </w:r>
      <w:r w:rsidR="0007338A" w:rsidRPr="00EB4291">
        <w:rPr>
          <w:rFonts w:ascii="Palatino" w:hAnsi="Palatino"/>
          <w:sz w:val="20"/>
        </w:rPr>
        <w:t>: Philani Project, South Africa.</w:t>
      </w:r>
      <w:r w:rsidRPr="00EB4291">
        <w:rPr>
          <w:rFonts w:ascii="Palatino" w:hAnsi="Palatino"/>
          <w:sz w:val="20"/>
        </w:rPr>
        <w:t>”</w:t>
      </w:r>
      <w:r w:rsidRPr="00EB4291">
        <w:rPr>
          <w:rFonts w:ascii="Palatino" w:hAnsi="Palatino"/>
          <w:sz w:val="20"/>
        </w:rPr>
        <w:tab/>
        <w:t xml:space="preserve"> $37,527</w:t>
      </w:r>
    </w:p>
    <w:p w14:paraId="277A98AA" w14:textId="77777777" w:rsidR="001C65D4" w:rsidRPr="00EB4291" w:rsidRDefault="001C65D4" w:rsidP="001C65D4">
      <w:pPr>
        <w:tabs>
          <w:tab w:val="left" w:pos="1800"/>
          <w:tab w:val="left" w:pos="8880"/>
        </w:tabs>
        <w:ind w:left="1800" w:hanging="1800"/>
        <w:rPr>
          <w:rFonts w:ascii="Palatino" w:hAnsi="Palatino"/>
          <w:sz w:val="20"/>
        </w:rPr>
      </w:pPr>
    </w:p>
    <w:p w14:paraId="253F6A41" w14:textId="77777777" w:rsidR="001C65D4" w:rsidRPr="00EB4291" w:rsidRDefault="00FE4848" w:rsidP="001C65D4">
      <w:pPr>
        <w:tabs>
          <w:tab w:val="left" w:pos="1800"/>
          <w:tab w:val="left" w:pos="8880"/>
        </w:tabs>
        <w:ind w:left="1800" w:hanging="1800"/>
        <w:rPr>
          <w:rFonts w:ascii="Palatino" w:hAnsi="Palatino"/>
          <w:sz w:val="20"/>
        </w:rPr>
      </w:pPr>
      <w:r w:rsidRPr="00EB4291">
        <w:rPr>
          <w:rFonts w:ascii="Palatino" w:hAnsi="Palatino"/>
          <w:sz w:val="20"/>
        </w:rPr>
        <w:t>7/1/06 – 6/30/12</w:t>
      </w:r>
      <w:r w:rsidR="001C65D4" w:rsidRPr="00EB4291">
        <w:rPr>
          <w:rFonts w:ascii="Palatino" w:hAnsi="Palatino"/>
          <w:sz w:val="20"/>
        </w:rPr>
        <w:tab/>
        <w:t xml:space="preserve">Doris Duke Charitable Foundation: </w:t>
      </w:r>
      <w:r w:rsidR="005351EE" w:rsidRPr="00EB4291">
        <w:rPr>
          <w:rFonts w:ascii="Palatino" w:hAnsi="Palatino"/>
          <w:sz w:val="20"/>
        </w:rPr>
        <w:t>“</w:t>
      </w:r>
      <w:r w:rsidR="001C65D4" w:rsidRPr="00EB4291">
        <w:rPr>
          <w:rFonts w:ascii="Palatino" w:hAnsi="Palatino"/>
          <w:sz w:val="20"/>
        </w:rPr>
        <w:t>Intergenerational transmission of neglect and abuse</w:t>
      </w:r>
      <w:r w:rsidR="005351EE" w:rsidRPr="00EB4291">
        <w:rPr>
          <w:rFonts w:ascii="Palatino" w:hAnsi="Palatino"/>
          <w:sz w:val="20"/>
        </w:rPr>
        <w:t>”</w:t>
      </w:r>
      <w:r w:rsidR="001C65D4" w:rsidRPr="00EB4291">
        <w:rPr>
          <w:rFonts w:ascii="Palatino" w:hAnsi="Palatino"/>
          <w:sz w:val="20"/>
        </w:rPr>
        <w:t xml:space="preserve"> (Co-PI with Cathy </w:t>
      </w:r>
      <w:proofErr w:type="spellStart"/>
      <w:r w:rsidR="001C65D4" w:rsidRPr="00EB4291">
        <w:rPr>
          <w:rFonts w:ascii="Palatino" w:hAnsi="Palatino"/>
          <w:sz w:val="20"/>
        </w:rPr>
        <w:t>Spatz</w:t>
      </w:r>
      <w:proofErr w:type="spellEnd"/>
      <w:r w:rsidR="001C65D4" w:rsidRPr="00EB4291">
        <w:rPr>
          <w:rFonts w:ascii="Palatino" w:hAnsi="Palatino"/>
          <w:sz w:val="20"/>
        </w:rPr>
        <w:t xml:space="preserve"> </w:t>
      </w:r>
      <w:proofErr w:type="spellStart"/>
      <w:r w:rsidR="001C65D4" w:rsidRPr="00EB4291">
        <w:rPr>
          <w:rFonts w:ascii="Palatino" w:hAnsi="Palatino"/>
          <w:sz w:val="20"/>
        </w:rPr>
        <w:t>Widom</w:t>
      </w:r>
      <w:proofErr w:type="spellEnd"/>
      <w:r w:rsidR="001C65D4" w:rsidRPr="00EB4291">
        <w:rPr>
          <w:rFonts w:ascii="Palatino" w:hAnsi="Palatino"/>
          <w:sz w:val="20"/>
        </w:rPr>
        <w:t>, John Jay College, CUNY) Emory award</w:t>
      </w:r>
      <w:r w:rsidR="001C65D4" w:rsidRPr="00EB4291">
        <w:rPr>
          <w:rFonts w:ascii="Palatino" w:hAnsi="Palatino"/>
          <w:sz w:val="20"/>
        </w:rPr>
        <w:tab/>
        <w:t>$386,045</w:t>
      </w:r>
    </w:p>
    <w:p w14:paraId="0CDC17CF" w14:textId="53428634" w:rsidR="001C65D4" w:rsidRPr="00EB4291" w:rsidRDefault="001C65D4" w:rsidP="001C65D4">
      <w:pPr>
        <w:tabs>
          <w:tab w:val="left" w:pos="1800"/>
          <w:tab w:val="left" w:pos="8880"/>
        </w:tabs>
        <w:ind w:left="1800" w:hanging="1800"/>
        <w:rPr>
          <w:rFonts w:ascii="Palatino" w:hAnsi="Palatino"/>
          <w:sz w:val="20"/>
        </w:rPr>
      </w:pPr>
      <w:r w:rsidRPr="00EB4291">
        <w:rPr>
          <w:rFonts w:ascii="Palatino" w:hAnsi="Palatino"/>
          <w:sz w:val="20"/>
        </w:rPr>
        <w:tab/>
        <w:t xml:space="preserve">[NIH HD040774: Intergenerational transmission of neglect and abuse (PI Cathy </w:t>
      </w:r>
      <w:proofErr w:type="spellStart"/>
      <w:r w:rsidRPr="00EB4291">
        <w:rPr>
          <w:rFonts w:ascii="Palatino" w:hAnsi="Palatino"/>
          <w:sz w:val="20"/>
        </w:rPr>
        <w:t>Spatz</w:t>
      </w:r>
      <w:proofErr w:type="spellEnd"/>
      <w:r w:rsidRPr="00EB4291">
        <w:rPr>
          <w:rFonts w:ascii="Palatino" w:hAnsi="Palatino"/>
          <w:sz w:val="20"/>
        </w:rPr>
        <w:t xml:space="preserve"> </w:t>
      </w:r>
      <w:proofErr w:type="spellStart"/>
      <w:r w:rsidRPr="00EB4291">
        <w:rPr>
          <w:rFonts w:ascii="Palatino" w:hAnsi="Palatino"/>
          <w:sz w:val="20"/>
        </w:rPr>
        <w:t>Widom</w:t>
      </w:r>
      <w:proofErr w:type="spellEnd"/>
      <w:r w:rsidRPr="00EB4291">
        <w:rPr>
          <w:rFonts w:ascii="Palatino" w:hAnsi="Palatino"/>
          <w:sz w:val="20"/>
        </w:rPr>
        <w:t xml:space="preserve">, New Jersey Medical School) Total </w:t>
      </w:r>
      <w:r w:rsidR="007E4597" w:rsidRPr="00EB4291">
        <w:rPr>
          <w:rFonts w:ascii="Palatino" w:hAnsi="Palatino"/>
          <w:sz w:val="20"/>
        </w:rPr>
        <w:t>award:</w:t>
      </w:r>
      <w:r w:rsidRPr="00EB4291">
        <w:rPr>
          <w:rFonts w:ascii="Palatino" w:hAnsi="Palatino"/>
          <w:sz w:val="20"/>
        </w:rPr>
        <w:t xml:space="preserve"> $5,948,013]</w:t>
      </w:r>
    </w:p>
    <w:p w14:paraId="728A0BA8" w14:textId="77777777" w:rsidR="001C65D4" w:rsidRPr="00EB4291" w:rsidRDefault="001C65D4">
      <w:pPr>
        <w:tabs>
          <w:tab w:val="left" w:pos="1800"/>
          <w:tab w:val="left" w:pos="8880"/>
        </w:tabs>
        <w:ind w:left="1800" w:hanging="1800"/>
        <w:rPr>
          <w:rFonts w:ascii="Palatino" w:hAnsi="Palatino"/>
          <w:sz w:val="20"/>
        </w:rPr>
      </w:pPr>
    </w:p>
    <w:p w14:paraId="34EE135C" w14:textId="0F5AA95A" w:rsidR="001C65D4" w:rsidRPr="00EB4291" w:rsidRDefault="001C65D4" w:rsidP="001C65D4">
      <w:pPr>
        <w:tabs>
          <w:tab w:val="left" w:pos="1800"/>
          <w:tab w:val="left" w:pos="8880"/>
        </w:tabs>
        <w:ind w:left="1800" w:hanging="1800"/>
        <w:rPr>
          <w:rFonts w:ascii="Palatino" w:hAnsi="Palatino"/>
          <w:sz w:val="20"/>
        </w:rPr>
      </w:pPr>
      <w:r w:rsidRPr="00EB4291">
        <w:rPr>
          <w:rFonts w:ascii="Palatino" w:hAnsi="Palatino"/>
          <w:sz w:val="20"/>
        </w:rPr>
        <w:t>8/20/05-6/30/10</w:t>
      </w:r>
      <w:r w:rsidRPr="00EB4291">
        <w:rPr>
          <w:rFonts w:ascii="Palatino" w:hAnsi="Palatino"/>
          <w:sz w:val="20"/>
        </w:rPr>
        <w:tab/>
        <w:t xml:space="preserve">NIDA DA011301:  Vulnerability to drug abuse: Effects of stressors and </w:t>
      </w:r>
      <w:proofErr w:type="gramStart"/>
      <w:r w:rsidRPr="00EB4291">
        <w:rPr>
          <w:rFonts w:ascii="Palatino" w:hAnsi="Palatino"/>
          <w:sz w:val="20"/>
        </w:rPr>
        <w:t>stress  (</w:t>
      </w:r>
      <w:proofErr w:type="gramEnd"/>
      <w:r w:rsidRPr="00EB4291">
        <w:rPr>
          <w:rFonts w:ascii="Palatino" w:hAnsi="Palatino"/>
          <w:sz w:val="20"/>
        </w:rPr>
        <w:t>Co-PI with E. Jane Costello, Duke University)  Emory subcontract</w:t>
      </w:r>
      <w:r w:rsidRPr="00EB4291">
        <w:rPr>
          <w:rFonts w:ascii="Palatino" w:hAnsi="Palatino"/>
          <w:sz w:val="20"/>
        </w:rPr>
        <w:tab/>
        <w:t>$902,355</w:t>
      </w:r>
    </w:p>
    <w:p w14:paraId="2C69767B" w14:textId="77777777" w:rsidR="001C65D4" w:rsidRPr="00EB4291" w:rsidRDefault="001C65D4" w:rsidP="001C65D4">
      <w:pPr>
        <w:tabs>
          <w:tab w:val="left" w:pos="1800"/>
          <w:tab w:val="left" w:pos="8880"/>
        </w:tabs>
        <w:ind w:left="1800" w:hanging="1800"/>
        <w:rPr>
          <w:rFonts w:ascii="Palatino" w:hAnsi="Palatino"/>
          <w:sz w:val="20"/>
        </w:rPr>
      </w:pPr>
    </w:p>
    <w:p w14:paraId="64F32027" w14:textId="77777777" w:rsidR="001C65D4" w:rsidRPr="00EB4291" w:rsidRDefault="001C65D4">
      <w:pPr>
        <w:tabs>
          <w:tab w:val="left" w:pos="1800"/>
          <w:tab w:val="left" w:pos="8880"/>
        </w:tabs>
        <w:ind w:left="1800" w:hanging="1800"/>
        <w:rPr>
          <w:rFonts w:ascii="Palatino" w:hAnsi="Palatino"/>
          <w:sz w:val="20"/>
        </w:rPr>
      </w:pPr>
      <w:r w:rsidRPr="00EB4291">
        <w:rPr>
          <w:rFonts w:ascii="Palatino" w:hAnsi="Palatino"/>
          <w:sz w:val="20"/>
        </w:rPr>
        <w:t>9/1/04 – 8/1/05</w:t>
      </w:r>
      <w:r w:rsidRPr="00EB4291">
        <w:rPr>
          <w:rFonts w:ascii="Palatino" w:hAnsi="Palatino"/>
          <w:sz w:val="20"/>
        </w:rPr>
        <w:tab/>
        <w:t>Visiting Scholar, Russell Sage Foundation, New York</w:t>
      </w:r>
    </w:p>
    <w:p w14:paraId="5E255F58" w14:textId="77777777" w:rsidR="001C65D4" w:rsidRPr="00EB4291" w:rsidRDefault="001C65D4">
      <w:pPr>
        <w:tabs>
          <w:tab w:val="left" w:pos="1800"/>
          <w:tab w:val="left" w:pos="8880"/>
        </w:tabs>
        <w:ind w:left="1800" w:hanging="1800"/>
        <w:rPr>
          <w:rFonts w:ascii="Palatino" w:hAnsi="Palatino"/>
          <w:sz w:val="20"/>
        </w:rPr>
      </w:pPr>
    </w:p>
    <w:p w14:paraId="5AC79161" w14:textId="77777777" w:rsidR="001C65D4" w:rsidRPr="00EB4291" w:rsidRDefault="001C65D4">
      <w:pPr>
        <w:tabs>
          <w:tab w:val="left" w:pos="1800"/>
          <w:tab w:val="left" w:pos="8880"/>
        </w:tabs>
        <w:ind w:left="1800" w:hanging="1800"/>
        <w:rPr>
          <w:rFonts w:ascii="Palatino" w:hAnsi="Palatino"/>
          <w:sz w:val="20"/>
        </w:rPr>
      </w:pPr>
      <w:r w:rsidRPr="00EB4291">
        <w:rPr>
          <w:rFonts w:ascii="Palatino" w:hAnsi="Palatino"/>
          <w:sz w:val="20"/>
        </w:rPr>
        <w:t>10/1/02-9/30/06</w:t>
      </w:r>
      <w:r w:rsidRPr="00EB4291">
        <w:rPr>
          <w:rFonts w:ascii="Palatino" w:hAnsi="Palatino"/>
          <w:sz w:val="20"/>
        </w:rPr>
        <w:tab/>
        <w:t xml:space="preserve">W.T. Grant Foundation: </w:t>
      </w:r>
      <w:r w:rsidRPr="00EB4291">
        <w:rPr>
          <w:rFonts w:ascii="Palatino" w:hAnsi="Palatino"/>
          <w:sz w:val="20"/>
        </w:rPr>
        <w:fldChar w:fldCharType="begin"/>
      </w:r>
      <w:r w:rsidRPr="00EB4291">
        <w:rPr>
          <w:rFonts w:ascii="Palatino" w:hAnsi="Palatino"/>
          <w:sz w:val="20"/>
        </w:rPr>
        <w:instrText xml:space="preserve"> SEQ CHAPTER \h \r 1</w:instrText>
      </w:r>
      <w:r w:rsidRPr="00EB4291">
        <w:rPr>
          <w:rFonts w:ascii="Palatino" w:hAnsi="Palatino"/>
          <w:sz w:val="20"/>
        </w:rPr>
        <w:fldChar w:fldCharType="end"/>
      </w:r>
      <w:r w:rsidRPr="00EB4291">
        <w:rPr>
          <w:rFonts w:ascii="Palatino" w:hAnsi="Palatino"/>
          <w:sz w:val="20"/>
        </w:rPr>
        <w:t xml:space="preserve">Adolescence to adulthood: Resilience to poverty in American Indian and Anglo youth in rural America (Co-PI with E. Jane Costello, Duke) Total award $555,434; Emory subcontract </w:t>
      </w:r>
      <w:r w:rsidRPr="00EB4291">
        <w:rPr>
          <w:rFonts w:ascii="Palatino" w:hAnsi="Palatino"/>
          <w:sz w:val="20"/>
        </w:rPr>
        <w:tab/>
        <w:t>$243,305</w:t>
      </w:r>
    </w:p>
    <w:p w14:paraId="35210AFC" w14:textId="77777777" w:rsidR="001C65D4" w:rsidRPr="00EB4291" w:rsidRDefault="001C65D4">
      <w:pPr>
        <w:tabs>
          <w:tab w:val="left" w:pos="1800"/>
          <w:tab w:val="left" w:pos="8880"/>
        </w:tabs>
        <w:ind w:left="1800" w:hanging="1800"/>
        <w:rPr>
          <w:rFonts w:ascii="Palatino" w:hAnsi="Palatino"/>
          <w:sz w:val="20"/>
        </w:rPr>
      </w:pPr>
    </w:p>
    <w:p w14:paraId="4FAF29BB" w14:textId="77777777" w:rsidR="001C65D4" w:rsidRPr="00EB4291" w:rsidRDefault="001C65D4">
      <w:pPr>
        <w:tabs>
          <w:tab w:val="left" w:pos="1800"/>
          <w:tab w:val="left" w:pos="8880"/>
        </w:tabs>
        <w:ind w:left="1800" w:hanging="1800"/>
        <w:rPr>
          <w:rFonts w:ascii="Palatino" w:hAnsi="Palatino"/>
          <w:sz w:val="20"/>
        </w:rPr>
      </w:pPr>
      <w:r w:rsidRPr="00EB4291">
        <w:rPr>
          <w:rFonts w:ascii="Palatino" w:hAnsi="Palatino"/>
          <w:sz w:val="20"/>
        </w:rPr>
        <w:t>8/1/01-7/31/07</w:t>
      </w:r>
      <w:r w:rsidRPr="00EB4291">
        <w:rPr>
          <w:rFonts w:ascii="Palatino" w:hAnsi="Palatino"/>
          <w:sz w:val="20"/>
        </w:rPr>
        <w:tab/>
        <w:t>NSF (Biological Anthropology, NSF BCS-0117097): Biological and cultural influences on menopause (</w:t>
      </w:r>
      <w:proofErr w:type="spellStart"/>
      <w:r w:rsidRPr="00EB4291">
        <w:rPr>
          <w:rFonts w:ascii="Palatino" w:hAnsi="Palatino"/>
          <w:i/>
          <w:sz w:val="20"/>
        </w:rPr>
        <w:t>koonenki</w:t>
      </w:r>
      <w:proofErr w:type="spellEnd"/>
      <w:r w:rsidRPr="00EB4291">
        <w:rPr>
          <w:rFonts w:ascii="Palatino" w:hAnsi="Palatino"/>
          <w:sz w:val="20"/>
        </w:rPr>
        <w:t xml:space="preserve">) in Japan (PI: Worthman). </w:t>
      </w:r>
      <w:r w:rsidRPr="00EB4291">
        <w:rPr>
          <w:rFonts w:ascii="Palatino" w:hAnsi="Palatino"/>
          <w:sz w:val="20"/>
        </w:rPr>
        <w:tab/>
        <w:t>$369,183</w:t>
      </w:r>
    </w:p>
    <w:p w14:paraId="0DE0D004" w14:textId="77777777" w:rsidR="001C65D4" w:rsidRPr="00EB4291" w:rsidRDefault="001C65D4">
      <w:pPr>
        <w:tabs>
          <w:tab w:val="left" w:pos="1800"/>
          <w:tab w:val="left" w:pos="8900"/>
        </w:tabs>
        <w:ind w:left="1800" w:hanging="1800"/>
        <w:rPr>
          <w:rFonts w:ascii="Palatino" w:hAnsi="Palatino"/>
          <w:sz w:val="20"/>
        </w:rPr>
      </w:pPr>
    </w:p>
    <w:p w14:paraId="0498DE35" w14:textId="77777777" w:rsidR="001C65D4" w:rsidRPr="00EB4291" w:rsidRDefault="001C65D4">
      <w:pPr>
        <w:tabs>
          <w:tab w:val="left" w:pos="1800"/>
          <w:tab w:val="left" w:pos="8900"/>
        </w:tabs>
        <w:ind w:left="1800" w:hanging="1800"/>
        <w:rPr>
          <w:rFonts w:ascii="Palatino" w:hAnsi="Palatino"/>
          <w:sz w:val="20"/>
        </w:rPr>
      </w:pPr>
      <w:r w:rsidRPr="00EB4291">
        <w:rPr>
          <w:rFonts w:ascii="Palatino" w:hAnsi="Palatino"/>
          <w:sz w:val="20"/>
        </w:rPr>
        <w:t>2/1/01-1/31/03</w:t>
      </w:r>
      <w:r w:rsidRPr="00EB4291">
        <w:rPr>
          <w:rFonts w:ascii="Palatino" w:hAnsi="Palatino"/>
          <w:sz w:val="20"/>
        </w:rPr>
        <w:tab/>
        <w:t>NIMH/</w:t>
      </w:r>
      <w:proofErr w:type="gramStart"/>
      <w:r w:rsidRPr="00EB4291">
        <w:rPr>
          <w:rFonts w:ascii="Palatino" w:hAnsi="Palatino"/>
          <w:sz w:val="20"/>
        </w:rPr>
        <w:t>Epidemiology  (</w:t>
      </w:r>
      <w:proofErr w:type="gramEnd"/>
      <w:r w:rsidRPr="00EB4291">
        <w:rPr>
          <w:rFonts w:ascii="Palatino" w:hAnsi="Palatino"/>
          <w:sz w:val="20"/>
        </w:rPr>
        <w:t xml:space="preserve">NIMH MH61584): Epidemiology of pubertal hormonal changes and depression (Co-PI; Adrian </w:t>
      </w:r>
      <w:proofErr w:type="spellStart"/>
      <w:r w:rsidRPr="00EB4291">
        <w:rPr>
          <w:rFonts w:ascii="Palatino" w:hAnsi="Palatino"/>
          <w:sz w:val="20"/>
        </w:rPr>
        <w:t>Angold</w:t>
      </w:r>
      <w:proofErr w:type="spellEnd"/>
      <w:r w:rsidRPr="00EB4291">
        <w:rPr>
          <w:rFonts w:ascii="Palatino" w:hAnsi="Palatino"/>
          <w:sz w:val="20"/>
        </w:rPr>
        <w:t xml:space="preserve">, Duke, PI.)  Worthman subcontract, </w:t>
      </w:r>
      <w:r w:rsidRPr="00EB4291">
        <w:rPr>
          <w:rFonts w:ascii="Palatino" w:hAnsi="Palatino"/>
          <w:sz w:val="20"/>
        </w:rPr>
        <w:tab/>
        <w:t>$245,218</w:t>
      </w:r>
    </w:p>
    <w:p w14:paraId="779145EE" w14:textId="77777777" w:rsidR="001C65D4" w:rsidRPr="00EB4291" w:rsidRDefault="001C65D4">
      <w:pPr>
        <w:tabs>
          <w:tab w:val="left" w:pos="1800"/>
          <w:tab w:val="left" w:pos="8900"/>
        </w:tabs>
        <w:ind w:left="1800" w:hanging="1800"/>
        <w:rPr>
          <w:rFonts w:ascii="Palatino" w:hAnsi="Palatino"/>
          <w:sz w:val="20"/>
        </w:rPr>
      </w:pPr>
    </w:p>
    <w:p w14:paraId="1B34C1E3" w14:textId="77777777" w:rsidR="001C65D4" w:rsidRPr="00EB4291" w:rsidRDefault="001C65D4">
      <w:pPr>
        <w:pStyle w:val="BodyTextIndent3"/>
        <w:tabs>
          <w:tab w:val="left" w:pos="8900"/>
        </w:tabs>
        <w:rPr>
          <w:rFonts w:ascii="Palatino" w:hAnsi="Palatino"/>
        </w:rPr>
      </w:pPr>
      <w:r w:rsidRPr="00EB4291">
        <w:rPr>
          <w:rFonts w:ascii="Palatino" w:hAnsi="Palatino"/>
        </w:rPr>
        <w:t>9/22/99-8/31/03</w:t>
      </w:r>
      <w:r w:rsidRPr="00EB4291">
        <w:rPr>
          <w:rFonts w:ascii="Palatino" w:hAnsi="Palatino"/>
        </w:rPr>
        <w:tab/>
        <w:t xml:space="preserve">NIH (1 RO1 DE12751-01A1): The role of puberty and gender differences in pain responsivity (Lonnie </w:t>
      </w:r>
      <w:proofErr w:type="spellStart"/>
      <w:r w:rsidRPr="00EB4291">
        <w:rPr>
          <w:rFonts w:ascii="Palatino" w:hAnsi="Palatino"/>
        </w:rPr>
        <w:t>Zeltzer</w:t>
      </w:r>
      <w:proofErr w:type="spellEnd"/>
      <w:r w:rsidRPr="00EB4291">
        <w:rPr>
          <w:rFonts w:ascii="Palatino" w:hAnsi="Palatino"/>
        </w:rPr>
        <w:t>, UCLA, PI) Worthman subcontract</w:t>
      </w:r>
      <w:r w:rsidRPr="00EB4291">
        <w:rPr>
          <w:rFonts w:ascii="Palatino" w:hAnsi="Palatino"/>
        </w:rPr>
        <w:tab/>
        <w:t>$116,000</w:t>
      </w:r>
    </w:p>
    <w:p w14:paraId="51FECFD8" w14:textId="77777777" w:rsidR="001C65D4" w:rsidRPr="00EB4291" w:rsidRDefault="001C65D4">
      <w:pPr>
        <w:tabs>
          <w:tab w:val="left" w:pos="1800"/>
          <w:tab w:val="left" w:pos="8900"/>
        </w:tabs>
        <w:ind w:left="1800" w:hanging="1800"/>
        <w:rPr>
          <w:rFonts w:ascii="Palatino" w:hAnsi="Palatino"/>
          <w:sz w:val="20"/>
        </w:rPr>
      </w:pPr>
    </w:p>
    <w:p w14:paraId="37787C05" w14:textId="77777777" w:rsidR="001C65D4" w:rsidRPr="00EB4291" w:rsidRDefault="001C65D4">
      <w:pPr>
        <w:tabs>
          <w:tab w:val="left" w:pos="1800"/>
          <w:tab w:val="left" w:pos="8900"/>
        </w:tabs>
        <w:ind w:left="1800" w:hanging="1800"/>
        <w:rPr>
          <w:rFonts w:ascii="Palatino" w:hAnsi="Palatino"/>
          <w:sz w:val="20"/>
        </w:rPr>
      </w:pPr>
      <w:r w:rsidRPr="00EB4291">
        <w:rPr>
          <w:rFonts w:ascii="Palatino" w:hAnsi="Palatino"/>
          <w:sz w:val="20"/>
        </w:rPr>
        <w:t>2/1/99-1/31/04</w:t>
      </w:r>
      <w:r w:rsidRPr="00EB4291">
        <w:rPr>
          <w:rFonts w:ascii="Palatino" w:hAnsi="Palatino"/>
          <w:sz w:val="20"/>
        </w:rPr>
        <w:tab/>
        <w:t xml:space="preserve">NIMH/Violence and Traumatic Stress: Childhood victimization and lifetime </w:t>
      </w:r>
    </w:p>
    <w:p w14:paraId="243A8A89" w14:textId="77777777" w:rsidR="001C65D4" w:rsidRPr="00EB4291" w:rsidRDefault="001C65D4">
      <w:pPr>
        <w:tabs>
          <w:tab w:val="left" w:pos="1800"/>
          <w:tab w:val="left" w:pos="8900"/>
        </w:tabs>
        <w:ind w:left="1800" w:hanging="1800"/>
        <w:rPr>
          <w:rFonts w:ascii="Palatino" w:hAnsi="Palatino"/>
          <w:sz w:val="20"/>
        </w:rPr>
      </w:pPr>
      <w:r w:rsidRPr="00EB4291">
        <w:rPr>
          <w:rFonts w:ascii="Palatino" w:hAnsi="Palatino"/>
          <w:sz w:val="20"/>
        </w:rPr>
        <w:tab/>
        <w:t xml:space="preserve">revictimization ([MH58386] (Co-PI with Cathy </w:t>
      </w:r>
      <w:proofErr w:type="spellStart"/>
      <w:r w:rsidRPr="00EB4291">
        <w:rPr>
          <w:rFonts w:ascii="Palatino" w:hAnsi="Palatino"/>
          <w:sz w:val="20"/>
        </w:rPr>
        <w:t>Spatz</w:t>
      </w:r>
      <w:proofErr w:type="spellEnd"/>
      <w:r w:rsidRPr="00EB4291">
        <w:rPr>
          <w:rFonts w:ascii="Palatino" w:hAnsi="Palatino"/>
          <w:sz w:val="20"/>
        </w:rPr>
        <w:t xml:space="preserve"> </w:t>
      </w:r>
      <w:proofErr w:type="spellStart"/>
      <w:r w:rsidRPr="00EB4291">
        <w:rPr>
          <w:rFonts w:ascii="Palatino" w:hAnsi="Palatino"/>
          <w:sz w:val="20"/>
        </w:rPr>
        <w:t>Widom</w:t>
      </w:r>
      <w:proofErr w:type="spellEnd"/>
      <w:r w:rsidRPr="00EB4291">
        <w:rPr>
          <w:rFonts w:ascii="Palatino" w:hAnsi="Palatino"/>
          <w:sz w:val="20"/>
        </w:rPr>
        <w:t>, New Jersey Medical School, PI) Worthman subcontract</w:t>
      </w:r>
      <w:r w:rsidRPr="00EB4291">
        <w:rPr>
          <w:rFonts w:ascii="Palatino" w:hAnsi="Palatino"/>
          <w:sz w:val="20"/>
        </w:rPr>
        <w:tab/>
        <w:t>$347,664</w:t>
      </w:r>
    </w:p>
    <w:p w14:paraId="74E15E84" w14:textId="77777777" w:rsidR="001C65D4" w:rsidRPr="00EB4291" w:rsidRDefault="001C65D4">
      <w:pPr>
        <w:tabs>
          <w:tab w:val="left" w:pos="1800"/>
          <w:tab w:val="left" w:pos="8900"/>
        </w:tabs>
        <w:ind w:left="1800" w:hanging="1800"/>
        <w:rPr>
          <w:rFonts w:ascii="Palatino" w:hAnsi="Palatino"/>
          <w:sz w:val="20"/>
        </w:rPr>
      </w:pPr>
    </w:p>
    <w:p w14:paraId="04F3E95D" w14:textId="77777777" w:rsidR="001C65D4" w:rsidRPr="00EB4291" w:rsidRDefault="001C65D4">
      <w:pPr>
        <w:tabs>
          <w:tab w:val="left" w:pos="1800"/>
          <w:tab w:val="left" w:pos="8900"/>
        </w:tabs>
        <w:ind w:left="1800" w:hanging="1800"/>
        <w:rPr>
          <w:rFonts w:ascii="Palatino" w:hAnsi="Palatino"/>
          <w:sz w:val="20"/>
        </w:rPr>
      </w:pPr>
      <w:r w:rsidRPr="00EB4291">
        <w:rPr>
          <w:rFonts w:ascii="Palatino" w:hAnsi="Palatino"/>
          <w:sz w:val="20"/>
        </w:rPr>
        <w:t>2/1/99-1/31/05</w:t>
      </w:r>
      <w:r w:rsidRPr="00EB4291">
        <w:rPr>
          <w:rFonts w:ascii="Palatino" w:hAnsi="Palatino"/>
          <w:sz w:val="20"/>
        </w:rPr>
        <w:tab/>
        <w:t xml:space="preserve">NIMH/Epidemiology: Psychobiology Core, </w:t>
      </w:r>
      <w:proofErr w:type="gramStart"/>
      <w:r w:rsidRPr="00EB4291">
        <w:rPr>
          <w:rFonts w:ascii="Palatino" w:hAnsi="Palatino"/>
          <w:sz w:val="20"/>
        </w:rPr>
        <w:t>Child</w:t>
      </w:r>
      <w:proofErr w:type="gramEnd"/>
      <w:r w:rsidRPr="00EB4291">
        <w:rPr>
          <w:rFonts w:ascii="Palatino" w:hAnsi="Palatino"/>
          <w:sz w:val="20"/>
        </w:rPr>
        <w:t xml:space="preserve"> and Adolescent Development and </w:t>
      </w:r>
    </w:p>
    <w:p w14:paraId="1C4C4E8F" w14:textId="77777777" w:rsidR="001C65D4" w:rsidRPr="00EB4291" w:rsidRDefault="001C65D4">
      <w:pPr>
        <w:tabs>
          <w:tab w:val="left" w:pos="1800"/>
          <w:tab w:val="left" w:pos="8900"/>
        </w:tabs>
        <w:ind w:left="1800" w:hanging="1800"/>
        <w:rPr>
          <w:rFonts w:ascii="Palatino" w:hAnsi="Palatino"/>
          <w:sz w:val="20"/>
        </w:rPr>
      </w:pPr>
      <w:r w:rsidRPr="00EB4291">
        <w:rPr>
          <w:rFonts w:ascii="Palatino" w:hAnsi="Palatino"/>
          <w:sz w:val="20"/>
        </w:rPr>
        <w:tab/>
        <w:t xml:space="preserve">Psychopathology (CADPRC) Developmental Epidemiology Center ([MH57761] (PI/Core Director; Adrian </w:t>
      </w:r>
      <w:proofErr w:type="spellStart"/>
      <w:r w:rsidRPr="00EB4291">
        <w:rPr>
          <w:rFonts w:ascii="Palatino" w:hAnsi="Palatino"/>
          <w:sz w:val="20"/>
        </w:rPr>
        <w:t>Angold</w:t>
      </w:r>
      <w:proofErr w:type="spellEnd"/>
      <w:r w:rsidRPr="00EB4291">
        <w:rPr>
          <w:rFonts w:ascii="Palatino" w:hAnsi="Palatino"/>
          <w:sz w:val="20"/>
        </w:rPr>
        <w:t>, Center Director) Core budget</w:t>
      </w:r>
      <w:r w:rsidRPr="00EB4291">
        <w:rPr>
          <w:rFonts w:ascii="Palatino" w:hAnsi="Palatino"/>
          <w:sz w:val="20"/>
        </w:rPr>
        <w:tab/>
        <w:t>$904,654</w:t>
      </w:r>
    </w:p>
    <w:p w14:paraId="366E7926" w14:textId="77777777" w:rsidR="001C65D4" w:rsidRPr="00EB4291" w:rsidRDefault="001C65D4">
      <w:pPr>
        <w:tabs>
          <w:tab w:val="left" w:pos="1800"/>
          <w:tab w:val="left" w:pos="8900"/>
        </w:tabs>
        <w:ind w:left="1800" w:hanging="1800"/>
        <w:rPr>
          <w:rFonts w:ascii="Palatino" w:hAnsi="Palatino"/>
          <w:sz w:val="20"/>
        </w:rPr>
      </w:pPr>
    </w:p>
    <w:p w14:paraId="472A7F4B" w14:textId="77777777" w:rsidR="001C65D4" w:rsidRPr="00EB4291" w:rsidRDefault="001C65D4">
      <w:pPr>
        <w:pStyle w:val="BodyTextIndent"/>
        <w:tabs>
          <w:tab w:val="left" w:pos="1800"/>
          <w:tab w:val="left" w:pos="8900"/>
        </w:tabs>
        <w:rPr>
          <w:sz w:val="20"/>
        </w:rPr>
      </w:pPr>
      <w:r w:rsidRPr="00EB4291">
        <w:rPr>
          <w:sz w:val="20"/>
        </w:rPr>
        <w:t>2000-01</w:t>
      </w:r>
      <w:r w:rsidRPr="00EB4291">
        <w:rPr>
          <w:sz w:val="20"/>
        </w:rPr>
        <w:tab/>
        <w:t>University Research Committee: The other third of our lives: a comparative biocultural study of sleep.  3/1/00 - 2/28/01</w:t>
      </w:r>
      <w:r w:rsidRPr="00EB4291">
        <w:rPr>
          <w:sz w:val="20"/>
        </w:rPr>
        <w:tab/>
        <w:t>$29,269</w:t>
      </w:r>
    </w:p>
    <w:p w14:paraId="44624DF1" w14:textId="77777777" w:rsidR="001C65D4" w:rsidRPr="00EB4291" w:rsidRDefault="001C65D4">
      <w:pPr>
        <w:tabs>
          <w:tab w:val="left" w:pos="1800"/>
          <w:tab w:val="left" w:pos="8900"/>
        </w:tabs>
        <w:ind w:left="1800" w:hanging="1800"/>
        <w:rPr>
          <w:rFonts w:ascii="Palatino" w:hAnsi="Palatino"/>
          <w:sz w:val="20"/>
        </w:rPr>
      </w:pPr>
    </w:p>
    <w:p w14:paraId="0A54ED65" w14:textId="77777777" w:rsidR="001C65D4" w:rsidRPr="00EB4291" w:rsidRDefault="001C65D4">
      <w:pPr>
        <w:numPr>
          <w:ilvl w:val="1"/>
          <w:numId w:val="10"/>
        </w:numPr>
        <w:tabs>
          <w:tab w:val="left" w:pos="8900"/>
        </w:tabs>
        <w:rPr>
          <w:rFonts w:ascii="Palatino" w:hAnsi="Palatino"/>
          <w:sz w:val="20"/>
        </w:rPr>
      </w:pPr>
      <w:r w:rsidRPr="00EB4291">
        <w:rPr>
          <w:rFonts w:ascii="Palatino" w:hAnsi="Palatino"/>
          <w:sz w:val="20"/>
        </w:rPr>
        <w:t xml:space="preserve">National Science Foundation: Fitness and function of oxygen saturation genotypes in Tibet (Co-PI with Cynthia Beall, Case Western, and John </w:t>
      </w:r>
      <w:proofErr w:type="spellStart"/>
      <w:r w:rsidRPr="00EB4291">
        <w:rPr>
          <w:rFonts w:ascii="Palatino" w:hAnsi="Palatino"/>
          <w:sz w:val="20"/>
        </w:rPr>
        <w:t>Blangero</w:t>
      </w:r>
      <w:proofErr w:type="spellEnd"/>
      <w:r w:rsidRPr="00EB4291">
        <w:rPr>
          <w:rFonts w:ascii="Palatino" w:hAnsi="Palatino"/>
          <w:sz w:val="20"/>
        </w:rPr>
        <w:t>, Southwest Foundation) Worthman subcontract $92,338</w:t>
      </w:r>
      <w:r w:rsidRPr="00EB4291">
        <w:rPr>
          <w:rFonts w:ascii="Palatino" w:hAnsi="Palatino"/>
          <w:sz w:val="20"/>
        </w:rPr>
        <w:tab/>
        <w:t>$299,534</w:t>
      </w:r>
    </w:p>
    <w:p w14:paraId="7724032C" w14:textId="77777777" w:rsidR="001C65D4" w:rsidRPr="00EB4291" w:rsidRDefault="001C65D4">
      <w:pPr>
        <w:tabs>
          <w:tab w:val="left" w:pos="1800"/>
          <w:tab w:val="left" w:pos="8900"/>
        </w:tabs>
        <w:ind w:left="1800" w:hanging="1800"/>
        <w:rPr>
          <w:rFonts w:ascii="Palatino" w:hAnsi="Palatino"/>
          <w:sz w:val="20"/>
        </w:rPr>
      </w:pPr>
    </w:p>
    <w:p w14:paraId="3B9A93C3" w14:textId="77777777" w:rsidR="001C65D4" w:rsidRPr="00EB4291" w:rsidRDefault="001C65D4">
      <w:pPr>
        <w:tabs>
          <w:tab w:val="left" w:pos="1800"/>
          <w:tab w:val="left" w:pos="8900"/>
        </w:tabs>
        <w:ind w:left="1800" w:hanging="1800"/>
        <w:rPr>
          <w:rFonts w:ascii="Palatino" w:hAnsi="Palatino"/>
          <w:sz w:val="20"/>
        </w:rPr>
      </w:pPr>
      <w:r w:rsidRPr="00EB4291">
        <w:rPr>
          <w:rFonts w:ascii="Palatino" w:hAnsi="Palatino"/>
          <w:sz w:val="20"/>
        </w:rPr>
        <w:t>1995</w:t>
      </w:r>
      <w:r w:rsidRPr="00EB4291">
        <w:rPr>
          <w:rFonts w:ascii="Palatino" w:hAnsi="Palatino"/>
          <w:sz w:val="20"/>
        </w:rPr>
        <w:tab/>
        <w:t>Lowenstein Center, for pilot study: Relationship of puberty to physiologic effects of long-term stress.</w:t>
      </w:r>
      <w:r w:rsidRPr="00EB4291">
        <w:rPr>
          <w:rFonts w:ascii="Palatino" w:hAnsi="Palatino"/>
          <w:sz w:val="20"/>
        </w:rPr>
        <w:tab/>
        <w:t>$11,043</w:t>
      </w:r>
    </w:p>
    <w:p w14:paraId="34238585" w14:textId="77777777" w:rsidR="001C65D4" w:rsidRPr="00EB4291" w:rsidRDefault="001C65D4">
      <w:pPr>
        <w:tabs>
          <w:tab w:val="left" w:pos="1800"/>
          <w:tab w:val="left" w:pos="8900"/>
        </w:tabs>
        <w:ind w:left="1800" w:hanging="1800"/>
        <w:rPr>
          <w:rFonts w:ascii="Palatino" w:hAnsi="Palatino"/>
          <w:sz w:val="20"/>
        </w:rPr>
      </w:pPr>
    </w:p>
    <w:p w14:paraId="51C60573" w14:textId="7D828161" w:rsidR="001C65D4" w:rsidRPr="00EB4291" w:rsidRDefault="001C65D4">
      <w:pPr>
        <w:tabs>
          <w:tab w:val="left" w:pos="1800"/>
          <w:tab w:val="left" w:pos="8900"/>
        </w:tabs>
        <w:ind w:left="1800" w:hanging="1800"/>
        <w:rPr>
          <w:rFonts w:ascii="Palatino" w:hAnsi="Palatino"/>
          <w:sz w:val="20"/>
        </w:rPr>
      </w:pPr>
      <w:r w:rsidRPr="00EB4291">
        <w:rPr>
          <w:rFonts w:ascii="Palatino" w:hAnsi="Palatino"/>
          <w:sz w:val="20"/>
        </w:rPr>
        <w:t>1994</w:t>
      </w:r>
      <w:r w:rsidR="0023305A" w:rsidRPr="00EB4291">
        <w:rPr>
          <w:rFonts w:ascii="Palatino" w:hAnsi="Palatino"/>
          <w:sz w:val="20"/>
        </w:rPr>
        <w:t xml:space="preserve"> – 199</w:t>
      </w:r>
      <w:r w:rsidRPr="00EB4291">
        <w:rPr>
          <w:rFonts w:ascii="Palatino" w:hAnsi="Palatino"/>
          <w:sz w:val="20"/>
        </w:rPr>
        <w:t>5</w:t>
      </w:r>
      <w:r w:rsidRPr="00EB4291">
        <w:rPr>
          <w:rFonts w:ascii="Palatino" w:hAnsi="Palatino"/>
          <w:sz w:val="20"/>
        </w:rPr>
        <w:tab/>
        <w:t>University Research Committee: Street vs. home: a comparative study of physical well-being in street children of Kathmandu.</w:t>
      </w:r>
      <w:r w:rsidRPr="00EB4291">
        <w:rPr>
          <w:rFonts w:ascii="Palatino" w:hAnsi="Palatino"/>
          <w:sz w:val="20"/>
        </w:rPr>
        <w:tab/>
        <w:t>$9,691</w:t>
      </w:r>
    </w:p>
    <w:p w14:paraId="34CBE738" w14:textId="77777777" w:rsidR="001C65D4" w:rsidRPr="00EB4291" w:rsidRDefault="001C65D4">
      <w:pPr>
        <w:tabs>
          <w:tab w:val="left" w:pos="1800"/>
          <w:tab w:val="left" w:pos="8900"/>
        </w:tabs>
        <w:ind w:left="1800" w:hanging="1800"/>
        <w:rPr>
          <w:rFonts w:ascii="Palatino" w:hAnsi="Palatino"/>
          <w:sz w:val="20"/>
        </w:rPr>
      </w:pPr>
    </w:p>
    <w:p w14:paraId="0D720C0A" w14:textId="002A4C79" w:rsidR="001C65D4" w:rsidRPr="00EB4291" w:rsidRDefault="001C65D4">
      <w:pPr>
        <w:tabs>
          <w:tab w:val="left" w:pos="1800"/>
          <w:tab w:val="left" w:pos="8900"/>
        </w:tabs>
        <w:ind w:left="1800" w:hanging="1800"/>
        <w:rPr>
          <w:rFonts w:ascii="Palatino" w:hAnsi="Palatino"/>
          <w:sz w:val="20"/>
        </w:rPr>
      </w:pPr>
      <w:r w:rsidRPr="00EB4291">
        <w:rPr>
          <w:rFonts w:ascii="Palatino" w:hAnsi="Palatino"/>
          <w:sz w:val="20"/>
        </w:rPr>
        <w:t>1992</w:t>
      </w:r>
      <w:r w:rsidR="0023305A" w:rsidRPr="00EB4291">
        <w:rPr>
          <w:rFonts w:ascii="Palatino" w:hAnsi="Palatino"/>
          <w:sz w:val="20"/>
        </w:rPr>
        <w:t xml:space="preserve"> – 199</w:t>
      </w:r>
      <w:r w:rsidRPr="00EB4291">
        <w:rPr>
          <w:rFonts w:ascii="Palatino" w:hAnsi="Palatino"/>
          <w:sz w:val="20"/>
        </w:rPr>
        <w:t>8</w:t>
      </w:r>
      <w:r w:rsidRPr="00EB4291">
        <w:rPr>
          <w:rFonts w:ascii="Palatino" w:hAnsi="Palatino"/>
          <w:sz w:val="20"/>
        </w:rPr>
        <w:tab/>
        <w:t>W.T. Grant Foundation (94148992): The relationship of normal pubertal development to onset of depression.</w:t>
      </w:r>
      <w:r w:rsidRPr="00EB4291">
        <w:rPr>
          <w:rFonts w:ascii="Palatino" w:hAnsi="Palatino"/>
          <w:sz w:val="20"/>
        </w:rPr>
        <w:tab/>
        <w:t>$616,817</w:t>
      </w:r>
    </w:p>
    <w:p w14:paraId="6B44940D" w14:textId="77777777" w:rsidR="001C65D4" w:rsidRPr="00EB4291" w:rsidRDefault="001C65D4">
      <w:pPr>
        <w:tabs>
          <w:tab w:val="left" w:pos="1800"/>
          <w:tab w:val="left" w:pos="8900"/>
        </w:tabs>
        <w:ind w:left="1800" w:hanging="1800"/>
        <w:rPr>
          <w:rFonts w:ascii="Palatino" w:hAnsi="Palatino"/>
          <w:sz w:val="20"/>
        </w:rPr>
      </w:pPr>
    </w:p>
    <w:p w14:paraId="40F0AE4F" w14:textId="6544F985" w:rsidR="001C65D4" w:rsidRPr="00EB4291" w:rsidRDefault="001C65D4">
      <w:pPr>
        <w:tabs>
          <w:tab w:val="left" w:pos="1800"/>
          <w:tab w:val="left" w:pos="8900"/>
        </w:tabs>
        <w:ind w:left="1800" w:hanging="1800"/>
        <w:rPr>
          <w:rFonts w:ascii="Palatino" w:hAnsi="Palatino"/>
          <w:sz w:val="20"/>
        </w:rPr>
      </w:pPr>
      <w:r w:rsidRPr="00EB4291">
        <w:rPr>
          <w:rFonts w:ascii="Palatino" w:hAnsi="Palatino"/>
          <w:sz w:val="20"/>
        </w:rPr>
        <w:t>1992</w:t>
      </w:r>
      <w:r w:rsidR="0023305A" w:rsidRPr="00EB4291">
        <w:rPr>
          <w:rFonts w:ascii="Palatino" w:hAnsi="Palatino"/>
          <w:sz w:val="20"/>
        </w:rPr>
        <w:t xml:space="preserve"> – 199</w:t>
      </w:r>
      <w:r w:rsidRPr="00EB4291">
        <w:rPr>
          <w:rFonts w:ascii="Palatino" w:hAnsi="Palatino"/>
          <w:sz w:val="20"/>
        </w:rPr>
        <w:t>6</w:t>
      </w:r>
      <w:r w:rsidRPr="00EB4291">
        <w:rPr>
          <w:rFonts w:ascii="Palatino" w:hAnsi="Palatino"/>
          <w:sz w:val="20"/>
        </w:rPr>
        <w:tab/>
        <w:t xml:space="preserve">NSF: Genetics of oxygen transport in high altitude natives. (Cynthia Beall, PI, Case Western </w:t>
      </w:r>
      <w:proofErr w:type="gramStart"/>
      <w:r w:rsidRPr="00EB4291">
        <w:rPr>
          <w:rFonts w:ascii="Palatino" w:hAnsi="Palatino"/>
          <w:sz w:val="20"/>
        </w:rPr>
        <w:t>Reserve)  Worthman</w:t>
      </w:r>
      <w:proofErr w:type="gramEnd"/>
      <w:r w:rsidRPr="00EB4291">
        <w:rPr>
          <w:rFonts w:ascii="Palatino" w:hAnsi="Palatino"/>
          <w:sz w:val="20"/>
        </w:rPr>
        <w:t xml:space="preserve"> subcontract</w:t>
      </w:r>
      <w:r w:rsidRPr="00EB4291">
        <w:rPr>
          <w:rFonts w:ascii="Palatino" w:hAnsi="Palatino"/>
          <w:sz w:val="20"/>
        </w:rPr>
        <w:tab/>
        <w:t>$438,927</w:t>
      </w:r>
    </w:p>
    <w:p w14:paraId="6C5BE2A4" w14:textId="77777777" w:rsidR="001C65D4" w:rsidRPr="00EB4291" w:rsidRDefault="001C65D4">
      <w:pPr>
        <w:tabs>
          <w:tab w:val="left" w:pos="1800"/>
          <w:tab w:val="left" w:pos="8900"/>
        </w:tabs>
        <w:ind w:left="1800" w:hanging="1800"/>
        <w:rPr>
          <w:rFonts w:ascii="Palatino" w:hAnsi="Palatino"/>
          <w:sz w:val="20"/>
        </w:rPr>
      </w:pPr>
    </w:p>
    <w:p w14:paraId="1C129488" w14:textId="77777777" w:rsidR="001C65D4" w:rsidRPr="00EB4291" w:rsidRDefault="001C65D4">
      <w:pPr>
        <w:tabs>
          <w:tab w:val="left" w:pos="1800"/>
          <w:tab w:val="left" w:pos="8900"/>
        </w:tabs>
        <w:ind w:left="1800" w:hanging="1800"/>
        <w:rPr>
          <w:rFonts w:ascii="Palatino" w:hAnsi="Palatino"/>
          <w:sz w:val="20"/>
        </w:rPr>
      </w:pPr>
      <w:r w:rsidRPr="00EB4291">
        <w:rPr>
          <w:rFonts w:ascii="Palatino" w:hAnsi="Palatino"/>
          <w:sz w:val="20"/>
        </w:rPr>
        <w:t>1992</w:t>
      </w:r>
      <w:r w:rsidRPr="00EB4291">
        <w:rPr>
          <w:rFonts w:ascii="Palatino" w:hAnsi="Palatino"/>
          <w:sz w:val="20"/>
        </w:rPr>
        <w:tab/>
        <w:t xml:space="preserve">Lowenstein Center, for pilot study: The role of puberty in depression. </w:t>
      </w:r>
      <w:r w:rsidRPr="00EB4291">
        <w:rPr>
          <w:rFonts w:ascii="Palatino" w:hAnsi="Palatino"/>
          <w:sz w:val="20"/>
        </w:rPr>
        <w:tab/>
        <w:t>$5,000</w:t>
      </w:r>
    </w:p>
    <w:p w14:paraId="0FD8EF10" w14:textId="77777777" w:rsidR="001C65D4" w:rsidRPr="00EB4291" w:rsidRDefault="001C65D4">
      <w:pPr>
        <w:tabs>
          <w:tab w:val="left" w:pos="1800"/>
          <w:tab w:val="left" w:pos="8900"/>
        </w:tabs>
        <w:ind w:left="1800" w:hanging="1800"/>
        <w:rPr>
          <w:rFonts w:ascii="Palatino" w:hAnsi="Palatino"/>
          <w:sz w:val="20"/>
        </w:rPr>
      </w:pPr>
    </w:p>
    <w:p w14:paraId="1058017F" w14:textId="6CB9DD6C" w:rsidR="001C65D4" w:rsidRPr="00EB4291" w:rsidRDefault="001C65D4">
      <w:pPr>
        <w:pStyle w:val="Helv"/>
        <w:tabs>
          <w:tab w:val="clear" w:pos="8898"/>
          <w:tab w:val="left" w:pos="8900"/>
        </w:tabs>
        <w:ind w:left="1800" w:hanging="1800"/>
        <w:rPr>
          <w:rFonts w:ascii="Palatino" w:hAnsi="Palatino"/>
          <w:sz w:val="20"/>
        </w:rPr>
      </w:pPr>
      <w:r w:rsidRPr="00EB4291">
        <w:rPr>
          <w:rFonts w:ascii="Palatino" w:hAnsi="Palatino"/>
          <w:sz w:val="20"/>
        </w:rPr>
        <w:t>1992</w:t>
      </w:r>
      <w:r w:rsidR="0023305A" w:rsidRPr="00EB4291">
        <w:rPr>
          <w:rFonts w:ascii="Palatino" w:hAnsi="Palatino"/>
          <w:sz w:val="20"/>
        </w:rPr>
        <w:t xml:space="preserve"> – 199</w:t>
      </w:r>
      <w:r w:rsidRPr="00EB4291">
        <w:rPr>
          <w:rFonts w:ascii="Palatino" w:hAnsi="Palatino"/>
          <w:sz w:val="20"/>
        </w:rPr>
        <w:t>6</w:t>
      </w:r>
      <w:r w:rsidRPr="00EB4291">
        <w:rPr>
          <w:rFonts w:ascii="Palatino" w:hAnsi="Palatino"/>
          <w:sz w:val="20"/>
        </w:rPr>
        <w:tab/>
      </w:r>
      <w:r w:rsidRPr="00EB4291">
        <w:rPr>
          <w:rFonts w:ascii="Palatino" w:hAnsi="Palatino"/>
          <w:sz w:val="20"/>
        </w:rPr>
        <w:tab/>
        <w:t>Lowenstein Center for the Study of the Development and Prevention of the Disruptive Behavio</w:t>
      </w:r>
      <w:r w:rsidR="0039537A" w:rsidRPr="00EB4291">
        <w:rPr>
          <w:rFonts w:ascii="Palatino" w:hAnsi="Palatino"/>
          <w:sz w:val="20"/>
        </w:rPr>
        <w:t xml:space="preserve">r Disorders.  (PI Adrian </w:t>
      </w:r>
      <w:proofErr w:type="spellStart"/>
      <w:r w:rsidR="0039537A" w:rsidRPr="00EB4291">
        <w:rPr>
          <w:rFonts w:ascii="Palatino" w:hAnsi="Palatino"/>
          <w:sz w:val="20"/>
        </w:rPr>
        <w:t>Angold</w:t>
      </w:r>
      <w:proofErr w:type="spellEnd"/>
      <w:r w:rsidRPr="00EB4291">
        <w:rPr>
          <w:rFonts w:ascii="Palatino" w:hAnsi="Palatino"/>
          <w:sz w:val="20"/>
        </w:rPr>
        <w:t xml:space="preserve">, Duke </w:t>
      </w:r>
      <w:proofErr w:type="gramStart"/>
      <w:r w:rsidRPr="00EB4291">
        <w:rPr>
          <w:rFonts w:ascii="Palatino" w:hAnsi="Palatino"/>
          <w:sz w:val="20"/>
        </w:rPr>
        <w:t>University)  Core</w:t>
      </w:r>
      <w:proofErr w:type="gramEnd"/>
      <w:r w:rsidRPr="00EB4291">
        <w:rPr>
          <w:rFonts w:ascii="Palatino" w:hAnsi="Palatino"/>
          <w:sz w:val="20"/>
        </w:rPr>
        <w:t xml:space="preserve"> member. $1,136,241</w:t>
      </w:r>
    </w:p>
    <w:p w14:paraId="1B3E1FF5" w14:textId="77777777" w:rsidR="001C65D4" w:rsidRPr="00EB4291" w:rsidRDefault="001C65D4">
      <w:pPr>
        <w:pStyle w:val="Helv"/>
        <w:tabs>
          <w:tab w:val="clear" w:pos="8898"/>
          <w:tab w:val="left" w:pos="8900"/>
        </w:tabs>
        <w:ind w:left="1800" w:hanging="1800"/>
        <w:rPr>
          <w:rFonts w:ascii="Palatino" w:hAnsi="Palatino"/>
          <w:sz w:val="20"/>
        </w:rPr>
      </w:pPr>
    </w:p>
    <w:p w14:paraId="395CC409" w14:textId="4AD56ED3" w:rsidR="001C65D4" w:rsidRPr="00EB4291" w:rsidRDefault="001C65D4">
      <w:pPr>
        <w:pStyle w:val="Helv"/>
        <w:tabs>
          <w:tab w:val="clear" w:pos="1080"/>
          <w:tab w:val="clear" w:pos="8898"/>
          <w:tab w:val="left" w:pos="8900"/>
        </w:tabs>
        <w:ind w:left="1800" w:hanging="1800"/>
        <w:rPr>
          <w:rFonts w:ascii="Palatino" w:hAnsi="Palatino"/>
          <w:sz w:val="20"/>
        </w:rPr>
      </w:pPr>
      <w:r w:rsidRPr="00EB4291">
        <w:rPr>
          <w:rFonts w:ascii="Palatino" w:hAnsi="Palatino"/>
          <w:sz w:val="20"/>
        </w:rPr>
        <w:t>1991</w:t>
      </w:r>
      <w:r w:rsidR="0023305A" w:rsidRPr="00EB4291">
        <w:rPr>
          <w:rFonts w:ascii="Palatino" w:hAnsi="Palatino"/>
          <w:sz w:val="20"/>
        </w:rPr>
        <w:t xml:space="preserve"> – 199</w:t>
      </w:r>
      <w:r w:rsidRPr="00EB4291">
        <w:rPr>
          <w:rFonts w:ascii="Palatino" w:hAnsi="Palatino"/>
          <w:sz w:val="20"/>
        </w:rPr>
        <w:t>3</w:t>
      </w:r>
      <w:r w:rsidRPr="00EB4291">
        <w:rPr>
          <w:rFonts w:ascii="Palatino" w:hAnsi="Palatino"/>
          <w:sz w:val="20"/>
        </w:rPr>
        <w:tab/>
        <w:t>National Geographic: "</w:t>
      </w:r>
      <w:proofErr w:type="spellStart"/>
      <w:r w:rsidRPr="00EB4291">
        <w:rPr>
          <w:rFonts w:ascii="Palatino" w:hAnsi="Palatino"/>
          <w:sz w:val="20"/>
        </w:rPr>
        <w:t>Hagahai</w:t>
      </w:r>
      <w:proofErr w:type="spellEnd"/>
      <w:r w:rsidRPr="00EB4291">
        <w:rPr>
          <w:rFonts w:ascii="Palatino" w:hAnsi="Palatino"/>
          <w:sz w:val="20"/>
        </w:rPr>
        <w:t xml:space="preserve">, a newly-contacted foraging people of Highland Papua New </w:t>
      </w:r>
      <w:proofErr w:type="gramStart"/>
      <w:r w:rsidRPr="00EB4291">
        <w:rPr>
          <w:rFonts w:ascii="Palatino" w:hAnsi="Palatino"/>
          <w:sz w:val="20"/>
        </w:rPr>
        <w:t>Guinea  (</w:t>
      </w:r>
      <w:proofErr w:type="gramEnd"/>
      <w:r w:rsidRPr="00EB4291">
        <w:rPr>
          <w:rFonts w:ascii="Palatino" w:hAnsi="Palatino"/>
          <w:sz w:val="20"/>
        </w:rPr>
        <w:t xml:space="preserve">PI Carol Jenkins, Papua New Guinea Institute of Medical Research) Worthman subcontract </w:t>
      </w:r>
      <w:r w:rsidRPr="00EB4291">
        <w:rPr>
          <w:rFonts w:ascii="Palatino" w:hAnsi="Palatino"/>
          <w:sz w:val="20"/>
        </w:rPr>
        <w:tab/>
      </w:r>
      <w:r w:rsidRPr="00EB4291">
        <w:rPr>
          <w:rFonts w:ascii="Palatino" w:hAnsi="Palatino"/>
          <w:sz w:val="20"/>
        </w:rPr>
        <w:tab/>
        <w:t xml:space="preserve"> $7,887</w:t>
      </w:r>
    </w:p>
    <w:p w14:paraId="36D9526E" w14:textId="77777777" w:rsidR="001C65D4" w:rsidRPr="00EB4291" w:rsidRDefault="001C65D4">
      <w:pPr>
        <w:tabs>
          <w:tab w:val="left" w:pos="1800"/>
        </w:tabs>
        <w:ind w:left="1800" w:hanging="1800"/>
        <w:rPr>
          <w:rFonts w:ascii="Palatino" w:hAnsi="Palatino"/>
          <w:sz w:val="20"/>
        </w:rPr>
      </w:pPr>
    </w:p>
    <w:p w14:paraId="4A3C128A" w14:textId="77777777" w:rsidR="001C65D4" w:rsidRPr="00EB4291" w:rsidRDefault="001C65D4">
      <w:pPr>
        <w:pStyle w:val="Helv"/>
        <w:tabs>
          <w:tab w:val="clear" w:pos="360"/>
          <w:tab w:val="clear" w:pos="1080"/>
          <w:tab w:val="clear" w:pos="8898"/>
          <w:tab w:val="left" w:pos="8900"/>
        </w:tabs>
        <w:ind w:left="1800" w:hanging="1800"/>
        <w:rPr>
          <w:rFonts w:ascii="Palatino" w:hAnsi="Palatino"/>
          <w:sz w:val="20"/>
        </w:rPr>
      </w:pPr>
      <w:r w:rsidRPr="00EB4291">
        <w:rPr>
          <w:rFonts w:ascii="Palatino" w:hAnsi="Palatino"/>
          <w:sz w:val="20"/>
        </w:rPr>
        <w:t>1991</w:t>
      </w:r>
      <w:r w:rsidRPr="00EB4291">
        <w:rPr>
          <w:rFonts w:ascii="Palatino" w:hAnsi="Palatino"/>
          <w:sz w:val="20"/>
        </w:rPr>
        <w:tab/>
        <w:t xml:space="preserve">Emory University Research Committee:  Blood spot assays: New, </w:t>
      </w:r>
      <w:proofErr w:type="gramStart"/>
      <w:r w:rsidRPr="00EB4291">
        <w:rPr>
          <w:rFonts w:ascii="Palatino" w:hAnsi="Palatino"/>
          <w:sz w:val="20"/>
        </w:rPr>
        <w:t>minimally-invasive</w:t>
      </w:r>
      <w:proofErr w:type="gramEnd"/>
      <w:r w:rsidRPr="00EB4291">
        <w:rPr>
          <w:rFonts w:ascii="Palatino" w:hAnsi="Palatino"/>
          <w:sz w:val="20"/>
        </w:rPr>
        <w:t xml:space="preserve"> measures of gonadal steroids.</w:t>
      </w:r>
      <w:r w:rsidRPr="00EB4291">
        <w:rPr>
          <w:rFonts w:ascii="Palatino" w:hAnsi="Palatino"/>
          <w:sz w:val="20"/>
        </w:rPr>
        <w:tab/>
      </w:r>
      <w:r w:rsidRPr="00EB4291">
        <w:rPr>
          <w:rFonts w:ascii="Palatino" w:hAnsi="Palatino"/>
          <w:sz w:val="20"/>
        </w:rPr>
        <w:tab/>
        <w:t xml:space="preserve"> $3,750</w:t>
      </w:r>
    </w:p>
    <w:p w14:paraId="7DA00408" w14:textId="77777777" w:rsidR="001C65D4" w:rsidRPr="00EB4291" w:rsidRDefault="001C65D4">
      <w:pPr>
        <w:pStyle w:val="Helv"/>
        <w:ind w:left="1800" w:hanging="1800"/>
        <w:rPr>
          <w:rFonts w:ascii="Palatino" w:hAnsi="Palatino"/>
          <w:sz w:val="20"/>
        </w:rPr>
      </w:pPr>
    </w:p>
    <w:p w14:paraId="7EC7A72E" w14:textId="78BE5681" w:rsidR="001C65D4" w:rsidRPr="00EB4291" w:rsidRDefault="001C65D4">
      <w:pPr>
        <w:pStyle w:val="Helv"/>
        <w:tabs>
          <w:tab w:val="clear" w:pos="360"/>
          <w:tab w:val="clear" w:pos="1080"/>
          <w:tab w:val="clear" w:pos="8898"/>
          <w:tab w:val="left" w:pos="8900"/>
        </w:tabs>
        <w:ind w:left="1800" w:hanging="1800"/>
        <w:rPr>
          <w:rFonts w:ascii="Palatino" w:hAnsi="Palatino"/>
          <w:sz w:val="20"/>
        </w:rPr>
      </w:pPr>
      <w:r w:rsidRPr="00EB4291">
        <w:rPr>
          <w:rFonts w:ascii="Palatino" w:hAnsi="Palatino"/>
          <w:sz w:val="20"/>
        </w:rPr>
        <w:t>1990</w:t>
      </w:r>
      <w:r w:rsidR="0023305A" w:rsidRPr="00EB4291">
        <w:rPr>
          <w:rFonts w:ascii="Palatino" w:hAnsi="Palatino"/>
          <w:sz w:val="20"/>
        </w:rPr>
        <w:t xml:space="preserve"> – </w:t>
      </w:r>
      <w:r w:rsidRPr="00EB4291">
        <w:rPr>
          <w:rFonts w:ascii="Palatino" w:hAnsi="Palatino"/>
          <w:sz w:val="20"/>
        </w:rPr>
        <w:t>1991</w:t>
      </w:r>
      <w:r w:rsidRPr="00EB4291">
        <w:rPr>
          <w:rFonts w:ascii="Palatino" w:hAnsi="Palatino"/>
          <w:sz w:val="20"/>
        </w:rPr>
        <w:tab/>
        <w:t>National Geographic: Ecology of pastoral nomads in the T</w:t>
      </w:r>
      <w:r w:rsidR="00860962" w:rsidRPr="00EB4291">
        <w:rPr>
          <w:rFonts w:ascii="Palatino" w:hAnsi="Palatino"/>
          <w:sz w:val="20"/>
        </w:rPr>
        <w:t>ibet Autonomous Region of China</w:t>
      </w:r>
      <w:r w:rsidRPr="00EB4291">
        <w:rPr>
          <w:rFonts w:ascii="Palatino" w:hAnsi="Palatino"/>
          <w:sz w:val="20"/>
        </w:rPr>
        <w:t xml:space="preserve"> (PIs Cynthia Beall and Melvyn C. Goldstein, Case Western Reserve </w:t>
      </w:r>
      <w:proofErr w:type="gramStart"/>
      <w:r w:rsidRPr="00EB4291">
        <w:rPr>
          <w:rFonts w:ascii="Palatino" w:hAnsi="Palatino"/>
          <w:sz w:val="20"/>
        </w:rPr>
        <w:t>University)  Worthman</w:t>
      </w:r>
      <w:proofErr w:type="gramEnd"/>
      <w:r w:rsidRPr="00EB4291">
        <w:rPr>
          <w:rFonts w:ascii="Palatino" w:hAnsi="Palatino"/>
          <w:sz w:val="20"/>
        </w:rPr>
        <w:t xml:space="preserve"> subcontract </w:t>
      </w:r>
      <w:r w:rsidRPr="00EB4291">
        <w:rPr>
          <w:rFonts w:ascii="Palatino" w:hAnsi="Palatino"/>
          <w:sz w:val="20"/>
        </w:rPr>
        <w:tab/>
      </w:r>
      <w:r w:rsidRPr="00EB4291">
        <w:rPr>
          <w:rFonts w:ascii="Palatino" w:hAnsi="Palatino"/>
          <w:sz w:val="20"/>
        </w:rPr>
        <w:tab/>
        <w:t>$7,300</w:t>
      </w:r>
    </w:p>
    <w:p w14:paraId="4C658EB7" w14:textId="77777777" w:rsidR="001C65D4" w:rsidRPr="00EB4291" w:rsidRDefault="001C65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p>
    <w:p w14:paraId="6F20D7D2" w14:textId="511A1C32" w:rsidR="001C65D4" w:rsidRPr="00EB4291" w:rsidRDefault="001C65D4">
      <w:pPr>
        <w:pStyle w:val="Helv"/>
        <w:tabs>
          <w:tab w:val="clear" w:pos="360"/>
          <w:tab w:val="clear" w:pos="1080"/>
          <w:tab w:val="clear" w:pos="5940"/>
          <w:tab w:val="clear" w:pos="8898"/>
          <w:tab w:val="left" w:pos="8900"/>
        </w:tabs>
        <w:ind w:left="1800" w:hanging="1800"/>
        <w:rPr>
          <w:rFonts w:ascii="Palatino" w:hAnsi="Palatino"/>
          <w:sz w:val="20"/>
        </w:rPr>
      </w:pPr>
      <w:r w:rsidRPr="00EB4291">
        <w:rPr>
          <w:rFonts w:ascii="Palatino" w:hAnsi="Palatino"/>
          <w:sz w:val="20"/>
        </w:rPr>
        <w:t>1990</w:t>
      </w:r>
      <w:r w:rsidR="0023305A" w:rsidRPr="00EB4291">
        <w:rPr>
          <w:rFonts w:ascii="Palatino" w:hAnsi="Palatino"/>
          <w:sz w:val="20"/>
        </w:rPr>
        <w:t xml:space="preserve"> – </w:t>
      </w:r>
      <w:r w:rsidRPr="00EB4291">
        <w:rPr>
          <w:rFonts w:ascii="Palatino" w:hAnsi="Palatino"/>
          <w:sz w:val="20"/>
        </w:rPr>
        <w:t>1993</w:t>
      </w:r>
      <w:r w:rsidRPr="00EB4291">
        <w:rPr>
          <w:rFonts w:ascii="Palatino" w:hAnsi="Palatino"/>
          <w:sz w:val="20"/>
        </w:rPr>
        <w:tab/>
        <w:t>National Institutes of Health: Ischemic heart disease incidence and simple i</w:t>
      </w:r>
      <w:r w:rsidR="00DB6998" w:rsidRPr="00EB4291">
        <w:rPr>
          <w:rFonts w:ascii="Palatino" w:hAnsi="Palatino"/>
          <w:sz w:val="20"/>
        </w:rPr>
        <w:t xml:space="preserve">ndices of body fat patterning, </w:t>
      </w:r>
      <w:r w:rsidRPr="00EB4291">
        <w:rPr>
          <w:rFonts w:ascii="Palatino" w:hAnsi="Palatino"/>
          <w:sz w:val="20"/>
        </w:rPr>
        <w:t xml:space="preserve">direct (1990-1993).  (PI Henry Kahn, Public Health, </w:t>
      </w:r>
      <w:proofErr w:type="gramStart"/>
      <w:r w:rsidRPr="00EB4291">
        <w:rPr>
          <w:rFonts w:ascii="Palatino" w:hAnsi="Palatino"/>
          <w:sz w:val="20"/>
        </w:rPr>
        <w:t>CDC)  [</w:t>
      </w:r>
      <w:proofErr w:type="gramEnd"/>
      <w:r w:rsidRPr="00EB4291">
        <w:rPr>
          <w:rFonts w:ascii="Palatino" w:hAnsi="Palatino"/>
          <w:sz w:val="20"/>
        </w:rPr>
        <w:t>Worthman responsibility for anthropometry component]  Total award $1,529,156.</w:t>
      </w:r>
    </w:p>
    <w:p w14:paraId="5A048F38" w14:textId="77777777" w:rsidR="001C65D4" w:rsidRPr="00EB4291" w:rsidRDefault="001C65D4">
      <w:pPr>
        <w:pStyle w:val="Helv"/>
        <w:tabs>
          <w:tab w:val="clear" w:pos="1080"/>
        </w:tabs>
        <w:ind w:left="1800" w:hanging="1800"/>
        <w:rPr>
          <w:rFonts w:ascii="Palatino" w:hAnsi="Palatino"/>
          <w:sz w:val="20"/>
        </w:rPr>
      </w:pPr>
    </w:p>
    <w:p w14:paraId="7BF741F7" w14:textId="70EF322C" w:rsidR="001C65D4" w:rsidRPr="00EB4291" w:rsidRDefault="001C65D4">
      <w:pPr>
        <w:pStyle w:val="Helv"/>
        <w:tabs>
          <w:tab w:val="clear" w:pos="1080"/>
          <w:tab w:val="clear" w:pos="8898"/>
          <w:tab w:val="left" w:pos="8900"/>
        </w:tabs>
        <w:ind w:left="1800" w:hanging="1800"/>
        <w:rPr>
          <w:rFonts w:ascii="Palatino" w:hAnsi="Palatino"/>
          <w:sz w:val="20"/>
        </w:rPr>
      </w:pPr>
      <w:r w:rsidRPr="00EB4291">
        <w:rPr>
          <w:rFonts w:ascii="Palatino" w:hAnsi="Palatino"/>
          <w:sz w:val="20"/>
        </w:rPr>
        <w:t>1989</w:t>
      </w:r>
      <w:r w:rsidR="0023305A" w:rsidRPr="00EB4291">
        <w:rPr>
          <w:rFonts w:ascii="Palatino" w:hAnsi="Palatino"/>
          <w:sz w:val="20"/>
        </w:rPr>
        <w:t xml:space="preserve"> – </w:t>
      </w:r>
      <w:r w:rsidRPr="00EB4291">
        <w:rPr>
          <w:rFonts w:ascii="Palatino" w:hAnsi="Palatino"/>
          <w:sz w:val="20"/>
        </w:rPr>
        <w:t>1992</w:t>
      </w:r>
      <w:r w:rsidRPr="00EB4291">
        <w:rPr>
          <w:rFonts w:ascii="Palatino" w:hAnsi="Palatino"/>
          <w:sz w:val="20"/>
        </w:rPr>
        <w:tab/>
        <w:t>Ford Foundation: Patterns of developmental transition for economically disadvantaged African American male youth</w:t>
      </w:r>
      <w:r w:rsidR="00233D21">
        <w:rPr>
          <w:rFonts w:ascii="Palatino" w:hAnsi="Palatino"/>
          <w:sz w:val="20"/>
        </w:rPr>
        <w:t>.</w:t>
      </w:r>
      <w:r w:rsidRPr="00EB4291">
        <w:rPr>
          <w:rFonts w:ascii="Palatino" w:hAnsi="Palatino"/>
          <w:sz w:val="20"/>
        </w:rPr>
        <w:t xml:space="preserve"> (Co-PI with Margaret Spencer, Educational </w:t>
      </w:r>
      <w:proofErr w:type="gramStart"/>
      <w:r w:rsidRPr="00EB4291">
        <w:rPr>
          <w:rFonts w:ascii="Palatino" w:hAnsi="Palatino"/>
          <w:sz w:val="20"/>
        </w:rPr>
        <w:t>Studies)  Worthman</w:t>
      </w:r>
      <w:proofErr w:type="gramEnd"/>
      <w:r w:rsidRPr="00EB4291">
        <w:rPr>
          <w:rFonts w:ascii="Palatino" w:hAnsi="Palatino"/>
          <w:sz w:val="20"/>
        </w:rPr>
        <w:t xml:space="preserve"> subcontract </w:t>
      </w:r>
      <w:r w:rsidRPr="00EB4291">
        <w:rPr>
          <w:rFonts w:ascii="Palatino" w:hAnsi="Palatino"/>
          <w:sz w:val="20"/>
        </w:rPr>
        <w:tab/>
      </w:r>
      <w:r w:rsidRPr="00EB4291">
        <w:rPr>
          <w:rFonts w:ascii="Palatino" w:hAnsi="Palatino"/>
          <w:sz w:val="20"/>
        </w:rPr>
        <w:tab/>
        <w:t>$13,500</w:t>
      </w:r>
    </w:p>
    <w:p w14:paraId="57AA8CC7" w14:textId="77777777" w:rsidR="001C65D4" w:rsidRPr="00EB4291" w:rsidRDefault="001C65D4">
      <w:pPr>
        <w:pStyle w:val="Helv"/>
        <w:ind w:left="1800" w:hanging="1800"/>
        <w:rPr>
          <w:rFonts w:ascii="Palatino" w:hAnsi="Palatino"/>
          <w:sz w:val="20"/>
        </w:rPr>
      </w:pPr>
    </w:p>
    <w:p w14:paraId="44E7856F" w14:textId="267F4789" w:rsidR="001C65D4" w:rsidRPr="00EB4291" w:rsidRDefault="001C65D4">
      <w:pPr>
        <w:pStyle w:val="Helv"/>
        <w:tabs>
          <w:tab w:val="clear" w:pos="5940"/>
          <w:tab w:val="clear" w:pos="8898"/>
          <w:tab w:val="left" w:pos="8900"/>
        </w:tabs>
        <w:ind w:left="1800" w:hanging="1800"/>
        <w:rPr>
          <w:rFonts w:ascii="Palatino" w:hAnsi="Palatino"/>
          <w:sz w:val="20"/>
        </w:rPr>
      </w:pPr>
      <w:r w:rsidRPr="00EB4291">
        <w:rPr>
          <w:rFonts w:ascii="Palatino" w:hAnsi="Palatino"/>
          <w:sz w:val="20"/>
        </w:rPr>
        <w:t>1989</w:t>
      </w:r>
      <w:r w:rsidR="0023305A" w:rsidRPr="00EB4291">
        <w:rPr>
          <w:rFonts w:ascii="Palatino" w:hAnsi="Palatino"/>
          <w:sz w:val="20"/>
        </w:rPr>
        <w:t xml:space="preserve"> – </w:t>
      </w:r>
      <w:r w:rsidRPr="00EB4291">
        <w:rPr>
          <w:rFonts w:ascii="Palatino" w:hAnsi="Palatino"/>
          <w:sz w:val="20"/>
        </w:rPr>
        <w:t>1992</w:t>
      </w:r>
      <w:r w:rsidRPr="00EB4291">
        <w:rPr>
          <w:rFonts w:ascii="Palatino" w:hAnsi="Palatino"/>
          <w:sz w:val="20"/>
        </w:rPr>
        <w:tab/>
      </w:r>
      <w:r w:rsidRPr="00EB4291">
        <w:rPr>
          <w:rFonts w:ascii="Palatino" w:hAnsi="Palatino"/>
          <w:sz w:val="20"/>
        </w:rPr>
        <w:tab/>
        <w:t xml:space="preserve">Spencer Foundation: Patterns of developmental transition for </w:t>
      </w:r>
      <w:proofErr w:type="gramStart"/>
      <w:r w:rsidRPr="00EB4291">
        <w:rPr>
          <w:rFonts w:ascii="Palatino" w:hAnsi="Palatino"/>
          <w:sz w:val="20"/>
        </w:rPr>
        <w:t>economically disadvantaged</w:t>
      </w:r>
      <w:proofErr w:type="gramEnd"/>
      <w:r w:rsidRPr="00EB4291">
        <w:rPr>
          <w:rFonts w:ascii="Palatino" w:hAnsi="Palatino"/>
          <w:sz w:val="20"/>
        </w:rPr>
        <w:t xml:space="preserve"> African American male youth.  (Co-investigator with Margaret Spencer and Roger </w:t>
      </w:r>
      <w:proofErr w:type="spellStart"/>
      <w:proofErr w:type="gramStart"/>
      <w:r w:rsidRPr="00EB4291">
        <w:rPr>
          <w:rFonts w:ascii="Palatino" w:hAnsi="Palatino"/>
          <w:sz w:val="20"/>
        </w:rPr>
        <w:t>Bakeman</w:t>
      </w:r>
      <w:proofErr w:type="spellEnd"/>
      <w:r w:rsidRPr="00EB4291">
        <w:rPr>
          <w:rFonts w:ascii="Palatino" w:hAnsi="Palatino"/>
          <w:sz w:val="20"/>
        </w:rPr>
        <w:t>)  Total</w:t>
      </w:r>
      <w:proofErr w:type="gramEnd"/>
      <w:r w:rsidRPr="00EB4291">
        <w:rPr>
          <w:rFonts w:ascii="Palatino" w:hAnsi="Palatino"/>
          <w:sz w:val="20"/>
        </w:rPr>
        <w:t xml:space="preserve"> award $455,700; Worthman subcontract</w:t>
      </w:r>
      <w:r w:rsidRPr="00EB4291">
        <w:rPr>
          <w:rFonts w:ascii="Palatino" w:hAnsi="Palatino"/>
          <w:sz w:val="20"/>
        </w:rPr>
        <w:tab/>
        <w:t>$93,458</w:t>
      </w:r>
    </w:p>
    <w:p w14:paraId="00F6D6AF" w14:textId="77777777" w:rsidR="001C65D4" w:rsidRPr="00EB4291" w:rsidRDefault="001C65D4">
      <w:pPr>
        <w:pStyle w:val="Helv"/>
        <w:ind w:left="1800" w:hanging="1800"/>
        <w:rPr>
          <w:rFonts w:ascii="Palatino" w:hAnsi="Palatino"/>
          <w:sz w:val="20"/>
        </w:rPr>
      </w:pPr>
    </w:p>
    <w:p w14:paraId="1896A582" w14:textId="01E3D784" w:rsidR="001C65D4" w:rsidRPr="00EB4291" w:rsidRDefault="001C65D4">
      <w:pPr>
        <w:tabs>
          <w:tab w:val="left" w:pos="8900"/>
        </w:tabs>
        <w:ind w:left="1800" w:hanging="1800"/>
        <w:rPr>
          <w:rFonts w:ascii="Palatino" w:hAnsi="Palatino"/>
          <w:sz w:val="20"/>
        </w:rPr>
      </w:pPr>
      <w:r w:rsidRPr="00EB4291">
        <w:rPr>
          <w:rFonts w:ascii="Palatino" w:hAnsi="Palatino"/>
          <w:sz w:val="20"/>
        </w:rPr>
        <w:t>1988</w:t>
      </w:r>
      <w:r w:rsidR="0023305A" w:rsidRPr="00EB4291">
        <w:rPr>
          <w:rFonts w:ascii="Palatino" w:hAnsi="Palatino"/>
          <w:sz w:val="20"/>
        </w:rPr>
        <w:t xml:space="preserve"> – </w:t>
      </w:r>
      <w:r w:rsidRPr="00EB4291">
        <w:rPr>
          <w:rFonts w:ascii="Palatino" w:hAnsi="Palatino"/>
          <w:sz w:val="20"/>
        </w:rPr>
        <w:t>1993</w:t>
      </w:r>
      <w:r w:rsidRPr="00EB4291">
        <w:rPr>
          <w:rFonts w:ascii="Palatino" w:hAnsi="Palatino"/>
          <w:sz w:val="20"/>
        </w:rPr>
        <w:tab/>
        <w:t xml:space="preserve">Faculty Scholar Award, W.T. Grant Foundation.  Career development award for Determinants of adolescent development from a </w:t>
      </w:r>
      <w:r w:rsidR="00E26429" w:rsidRPr="00EB4291">
        <w:rPr>
          <w:rFonts w:ascii="Palatino" w:hAnsi="Palatino"/>
          <w:sz w:val="20"/>
        </w:rPr>
        <w:t xml:space="preserve">cross-population, biocultural </w:t>
      </w:r>
      <w:r w:rsidRPr="00EB4291">
        <w:rPr>
          <w:rFonts w:ascii="Palatino" w:hAnsi="Palatino"/>
          <w:sz w:val="20"/>
        </w:rPr>
        <w:t xml:space="preserve">perspective. </w:t>
      </w:r>
      <w:r w:rsidRPr="00EB4291">
        <w:rPr>
          <w:rFonts w:ascii="Palatino" w:hAnsi="Palatino"/>
          <w:sz w:val="20"/>
        </w:rPr>
        <w:tab/>
        <w:t>$175,000</w:t>
      </w:r>
    </w:p>
    <w:p w14:paraId="66582CF7" w14:textId="77777777" w:rsidR="001C65D4" w:rsidRPr="00EB4291" w:rsidRDefault="001C65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p>
    <w:p w14:paraId="5FC1E2AC" w14:textId="1976C98B" w:rsidR="001C65D4" w:rsidRPr="00EB4291" w:rsidRDefault="001C65D4">
      <w:pPr>
        <w:tabs>
          <w:tab w:val="left" w:pos="8900"/>
        </w:tabs>
        <w:ind w:left="1800" w:hanging="1800"/>
        <w:rPr>
          <w:rFonts w:ascii="Palatino" w:hAnsi="Palatino"/>
          <w:sz w:val="20"/>
        </w:rPr>
      </w:pPr>
      <w:r w:rsidRPr="00EB4291">
        <w:rPr>
          <w:rFonts w:ascii="Palatino" w:hAnsi="Palatino"/>
          <w:sz w:val="20"/>
        </w:rPr>
        <w:t>1987</w:t>
      </w:r>
      <w:r w:rsidR="0023305A" w:rsidRPr="00EB4291">
        <w:rPr>
          <w:rFonts w:ascii="Palatino" w:hAnsi="Palatino"/>
          <w:sz w:val="20"/>
        </w:rPr>
        <w:t xml:space="preserve"> – </w:t>
      </w:r>
      <w:r w:rsidRPr="00EB4291">
        <w:rPr>
          <w:rFonts w:ascii="Palatino" w:hAnsi="Palatino"/>
          <w:sz w:val="20"/>
        </w:rPr>
        <w:t>1989</w:t>
      </w:r>
      <w:r w:rsidRPr="00EB4291">
        <w:rPr>
          <w:rFonts w:ascii="Palatino" w:hAnsi="Palatino"/>
          <w:sz w:val="20"/>
        </w:rPr>
        <w:tab/>
        <w:t xml:space="preserve">Emory University Research Committee: A bio-cultural study of the proximate determinants of fertility, and maternal and child well-being in the </w:t>
      </w:r>
      <w:proofErr w:type="spellStart"/>
      <w:r w:rsidRPr="00EB4291">
        <w:rPr>
          <w:rFonts w:ascii="Palatino" w:hAnsi="Palatino"/>
          <w:sz w:val="20"/>
        </w:rPr>
        <w:t>Amele</w:t>
      </w:r>
      <w:proofErr w:type="spellEnd"/>
      <w:r w:rsidRPr="00EB4291">
        <w:rPr>
          <w:rFonts w:ascii="Palatino" w:hAnsi="Palatino"/>
          <w:sz w:val="20"/>
        </w:rPr>
        <w:t xml:space="preserve"> of Papua New Guinea.    (</w:t>
      </w:r>
      <w:proofErr w:type="gramStart"/>
      <w:r w:rsidRPr="00EB4291">
        <w:rPr>
          <w:rFonts w:ascii="Palatino" w:hAnsi="Palatino"/>
          <w:sz w:val="20"/>
        </w:rPr>
        <w:t>one</w:t>
      </w:r>
      <w:proofErr w:type="gramEnd"/>
      <w:r w:rsidRPr="00EB4291">
        <w:rPr>
          <w:rFonts w:ascii="Palatino" w:hAnsi="Palatino"/>
          <w:sz w:val="20"/>
        </w:rPr>
        <w:t xml:space="preserve"> year, extended a second year)</w:t>
      </w:r>
      <w:r w:rsidRPr="00EB4291">
        <w:rPr>
          <w:rFonts w:ascii="Palatino" w:hAnsi="Palatino"/>
          <w:sz w:val="20"/>
        </w:rPr>
        <w:tab/>
        <w:t>$9,970</w:t>
      </w:r>
    </w:p>
    <w:p w14:paraId="2C21C809" w14:textId="77777777" w:rsidR="001C65D4" w:rsidRPr="00EB4291" w:rsidRDefault="001C65D4">
      <w:pPr>
        <w:tabs>
          <w:tab w:val="left" w:pos="9080"/>
        </w:tabs>
        <w:ind w:left="1800" w:hanging="1800"/>
        <w:rPr>
          <w:rFonts w:ascii="Palatino" w:hAnsi="Palatino"/>
          <w:sz w:val="20"/>
        </w:rPr>
      </w:pPr>
    </w:p>
    <w:p w14:paraId="2703DC29" w14:textId="02862C6E" w:rsidR="001C65D4" w:rsidRPr="00EB4291" w:rsidRDefault="001C65D4">
      <w:pPr>
        <w:tabs>
          <w:tab w:val="left" w:pos="1800"/>
        </w:tabs>
        <w:ind w:left="1800" w:hanging="1800"/>
        <w:rPr>
          <w:rFonts w:ascii="Palatino" w:hAnsi="Palatino"/>
          <w:sz w:val="20"/>
        </w:rPr>
      </w:pPr>
      <w:r w:rsidRPr="00EB4291">
        <w:rPr>
          <w:rFonts w:ascii="Palatino" w:hAnsi="Palatino"/>
          <w:sz w:val="20"/>
        </w:rPr>
        <w:t>1978</w:t>
      </w:r>
      <w:r w:rsidR="0023305A" w:rsidRPr="00EB4291">
        <w:rPr>
          <w:rFonts w:ascii="Palatino" w:hAnsi="Palatino"/>
          <w:sz w:val="20"/>
        </w:rPr>
        <w:t xml:space="preserve"> – </w:t>
      </w:r>
      <w:r w:rsidRPr="00EB4291">
        <w:rPr>
          <w:rFonts w:ascii="Palatino" w:hAnsi="Palatino"/>
          <w:sz w:val="20"/>
        </w:rPr>
        <w:t>1981</w:t>
      </w:r>
      <w:r w:rsidRPr="00EB4291">
        <w:rPr>
          <w:rFonts w:ascii="Palatino" w:hAnsi="Palatino"/>
          <w:sz w:val="20"/>
        </w:rPr>
        <w:tab/>
        <w:t>NIMH Postdoctoral Fellowship, Laboratory for Human Development, Harvard University (Cambridge, Massachusetts).</w:t>
      </w:r>
    </w:p>
    <w:p w14:paraId="5A21D108" w14:textId="77777777" w:rsidR="001C65D4" w:rsidRPr="00EB4291" w:rsidRDefault="001C65D4">
      <w:pPr>
        <w:tabs>
          <w:tab w:val="left" w:pos="1800"/>
        </w:tabs>
        <w:ind w:left="1800" w:hanging="1800"/>
        <w:rPr>
          <w:rFonts w:ascii="Palatino" w:hAnsi="Palatino"/>
          <w:sz w:val="20"/>
        </w:rPr>
      </w:pPr>
    </w:p>
    <w:p w14:paraId="5E5D0C53" w14:textId="44EAD7E8" w:rsidR="001C65D4" w:rsidRPr="00EB4291" w:rsidRDefault="001C65D4">
      <w:pPr>
        <w:tabs>
          <w:tab w:val="left" w:pos="1800"/>
        </w:tabs>
        <w:ind w:left="1800" w:hanging="1800"/>
        <w:rPr>
          <w:rFonts w:ascii="Palatino" w:hAnsi="Palatino"/>
          <w:sz w:val="20"/>
        </w:rPr>
      </w:pPr>
      <w:r w:rsidRPr="00EB4291">
        <w:rPr>
          <w:rFonts w:ascii="Palatino" w:hAnsi="Palatino"/>
          <w:sz w:val="20"/>
        </w:rPr>
        <w:t>1974</w:t>
      </w:r>
      <w:r w:rsidR="0023305A" w:rsidRPr="00EB4291">
        <w:rPr>
          <w:rFonts w:ascii="Palatino" w:hAnsi="Palatino"/>
          <w:sz w:val="20"/>
        </w:rPr>
        <w:t xml:space="preserve"> – </w:t>
      </w:r>
      <w:r w:rsidRPr="00EB4291">
        <w:rPr>
          <w:rFonts w:ascii="Palatino" w:hAnsi="Palatino"/>
          <w:sz w:val="20"/>
        </w:rPr>
        <w:t>1977</w:t>
      </w:r>
      <w:r w:rsidRPr="00EB4291">
        <w:rPr>
          <w:rFonts w:ascii="Palatino" w:hAnsi="Palatino"/>
          <w:sz w:val="20"/>
        </w:rPr>
        <w:tab/>
        <w:t>NIH traineeship, Biological Anthropology, Harvard University.</w:t>
      </w:r>
    </w:p>
    <w:p w14:paraId="32AEC5FD" w14:textId="77777777" w:rsidR="001C65D4" w:rsidRPr="00EB4291" w:rsidRDefault="001C65D4">
      <w:pPr>
        <w:tabs>
          <w:tab w:val="left" w:pos="1800"/>
        </w:tabs>
        <w:ind w:left="1800" w:hanging="1800"/>
        <w:rPr>
          <w:rFonts w:ascii="Palatino" w:hAnsi="Palatino"/>
          <w:sz w:val="20"/>
        </w:rPr>
      </w:pPr>
    </w:p>
    <w:p w14:paraId="75EE3BB8" w14:textId="77777777" w:rsidR="001C65D4" w:rsidRPr="00EB4291" w:rsidRDefault="001C65D4">
      <w:pPr>
        <w:tabs>
          <w:tab w:val="left" w:pos="1800"/>
        </w:tabs>
        <w:ind w:left="1800" w:hanging="1800"/>
        <w:rPr>
          <w:rFonts w:ascii="Palatino" w:hAnsi="Palatino"/>
          <w:sz w:val="20"/>
        </w:rPr>
      </w:pPr>
      <w:r w:rsidRPr="00EB4291">
        <w:rPr>
          <w:rFonts w:ascii="Palatino" w:hAnsi="Palatino"/>
          <w:sz w:val="20"/>
        </w:rPr>
        <w:t>1975</w:t>
      </w:r>
      <w:r w:rsidRPr="00EB4291">
        <w:rPr>
          <w:rFonts w:ascii="Palatino" w:hAnsi="Palatino"/>
          <w:sz w:val="20"/>
        </w:rPr>
        <w:tab/>
        <w:t xml:space="preserve">Milton Fund grant for studies </w:t>
      </w:r>
      <w:proofErr w:type="gramStart"/>
      <w:r w:rsidRPr="00EB4291">
        <w:rPr>
          <w:rFonts w:ascii="Palatino" w:hAnsi="Palatino"/>
          <w:sz w:val="20"/>
        </w:rPr>
        <w:t>in !Kung</w:t>
      </w:r>
      <w:proofErr w:type="gramEnd"/>
      <w:r w:rsidRPr="00EB4291">
        <w:rPr>
          <w:rFonts w:ascii="Palatino" w:hAnsi="Palatino"/>
          <w:sz w:val="20"/>
        </w:rPr>
        <w:t xml:space="preserve"> San behavioral biology (with Melvin J. Konner).</w:t>
      </w:r>
    </w:p>
    <w:p w14:paraId="4F76069E" w14:textId="77777777" w:rsidR="001C65D4" w:rsidRPr="00EB4291" w:rsidRDefault="001C65D4">
      <w:pPr>
        <w:tabs>
          <w:tab w:val="left" w:pos="1800"/>
          <w:tab w:val="left" w:pos="5760"/>
        </w:tabs>
        <w:rPr>
          <w:rFonts w:ascii="Palatino" w:hAnsi="Palatino"/>
          <w:sz w:val="20"/>
        </w:rPr>
      </w:pPr>
    </w:p>
    <w:p w14:paraId="675C74A0" w14:textId="77777777" w:rsidR="00F03B0C" w:rsidRPr="00EB4291" w:rsidRDefault="00F03B0C" w:rsidP="009B3B65">
      <w:pPr>
        <w:shd w:val="clear" w:color="auto" w:fill="EDEDED"/>
        <w:tabs>
          <w:tab w:val="left" w:pos="1800"/>
          <w:tab w:val="left" w:pos="5760"/>
        </w:tabs>
        <w:spacing w:line="100" w:lineRule="atLeast"/>
        <w:rPr>
          <w:rFonts w:ascii="Palatino" w:hAnsi="Palatino"/>
          <w:b/>
          <w:sz w:val="10"/>
          <w:szCs w:val="10"/>
        </w:rPr>
      </w:pPr>
    </w:p>
    <w:p w14:paraId="064D32C9" w14:textId="77777777" w:rsidR="001C6F4A" w:rsidRPr="00EB4291" w:rsidRDefault="001C6F4A" w:rsidP="00A67EA0">
      <w:pPr>
        <w:shd w:val="clear" w:color="auto" w:fill="EDEDED"/>
        <w:tabs>
          <w:tab w:val="left" w:pos="1800"/>
          <w:tab w:val="left" w:pos="5760"/>
        </w:tabs>
        <w:outlineLvl w:val="0"/>
        <w:rPr>
          <w:rFonts w:ascii="Palatino" w:hAnsi="Palatino"/>
          <w:b/>
          <w:sz w:val="20"/>
        </w:rPr>
      </w:pPr>
      <w:r w:rsidRPr="00EB4291">
        <w:rPr>
          <w:rFonts w:ascii="Palatino" w:hAnsi="Palatino"/>
          <w:b/>
          <w:sz w:val="20"/>
        </w:rPr>
        <w:t>PUBLICATIONS IN REFEREED JOURNALS</w:t>
      </w:r>
      <w:r w:rsidR="007358B5" w:rsidRPr="00EB4291">
        <w:rPr>
          <w:rFonts w:ascii="Palatino" w:hAnsi="Palatino"/>
          <w:b/>
          <w:sz w:val="20"/>
        </w:rPr>
        <w:t xml:space="preserve">  </w:t>
      </w:r>
    </w:p>
    <w:p w14:paraId="60F31E1A" w14:textId="77777777" w:rsidR="00F03B0C" w:rsidRPr="00EB4291" w:rsidRDefault="00F03B0C" w:rsidP="009B3B65">
      <w:pPr>
        <w:shd w:val="clear" w:color="auto" w:fill="EDEDED"/>
        <w:tabs>
          <w:tab w:val="left" w:pos="1800"/>
          <w:tab w:val="left" w:pos="5760"/>
        </w:tabs>
        <w:spacing w:line="100" w:lineRule="atLeast"/>
        <w:rPr>
          <w:rFonts w:ascii="Palatino" w:hAnsi="Palatino"/>
          <w:b/>
          <w:sz w:val="10"/>
          <w:szCs w:val="10"/>
        </w:rPr>
      </w:pPr>
    </w:p>
    <w:p w14:paraId="62BA3FA0" w14:textId="498ABC4D" w:rsidR="001C65D4" w:rsidRPr="00EB4291" w:rsidRDefault="007358B5" w:rsidP="00F03B0C">
      <w:pPr>
        <w:tabs>
          <w:tab w:val="left" w:pos="1800"/>
          <w:tab w:val="left" w:pos="5760"/>
        </w:tabs>
        <w:rPr>
          <w:rFonts w:ascii="Palatino" w:hAnsi="Palatino"/>
          <w:sz w:val="20"/>
        </w:rPr>
      </w:pPr>
      <w:r w:rsidRPr="00EB4291">
        <w:rPr>
          <w:rFonts w:ascii="Palatino" w:hAnsi="Palatino"/>
          <w:sz w:val="20"/>
        </w:rPr>
        <w:t>[Goo</w:t>
      </w:r>
      <w:r w:rsidR="00474F17" w:rsidRPr="00EB4291">
        <w:rPr>
          <w:rFonts w:ascii="Palatino" w:hAnsi="Palatino"/>
          <w:sz w:val="20"/>
        </w:rPr>
        <w:t>gle Scholar lifetime: h-ind</w:t>
      </w:r>
      <w:r w:rsidR="001838FB" w:rsidRPr="00EB4291">
        <w:rPr>
          <w:rFonts w:ascii="Palatino" w:hAnsi="Palatino"/>
          <w:sz w:val="20"/>
        </w:rPr>
        <w:t xml:space="preserve">ex </w:t>
      </w:r>
      <w:r w:rsidR="008D2B1E" w:rsidRPr="00EB4291">
        <w:rPr>
          <w:rFonts w:ascii="Palatino" w:hAnsi="Palatino"/>
          <w:sz w:val="20"/>
        </w:rPr>
        <w:t>6</w:t>
      </w:r>
      <w:r w:rsidR="000834B8" w:rsidRPr="00EB4291">
        <w:rPr>
          <w:rFonts w:ascii="Palatino" w:hAnsi="Palatino"/>
          <w:sz w:val="20"/>
        </w:rPr>
        <w:t>4</w:t>
      </w:r>
      <w:r w:rsidR="001838FB" w:rsidRPr="00EB4291">
        <w:rPr>
          <w:rFonts w:ascii="Palatino" w:hAnsi="Palatino"/>
          <w:sz w:val="20"/>
        </w:rPr>
        <w:t xml:space="preserve">, i10-index </w:t>
      </w:r>
      <w:r w:rsidR="001354C0" w:rsidRPr="00EB4291">
        <w:rPr>
          <w:rFonts w:ascii="Palatino" w:hAnsi="Palatino"/>
          <w:sz w:val="20"/>
        </w:rPr>
        <w:t>1</w:t>
      </w:r>
      <w:r w:rsidR="008D2B1E" w:rsidRPr="00EB4291">
        <w:rPr>
          <w:rFonts w:ascii="Palatino" w:hAnsi="Palatino"/>
          <w:sz w:val="20"/>
        </w:rPr>
        <w:t>30</w:t>
      </w:r>
      <w:r w:rsidR="001150F4" w:rsidRPr="00EB4291">
        <w:rPr>
          <w:rFonts w:ascii="Palatino" w:hAnsi="Palatino"/>
          <w:sz w:val="20"/>
        </w:rPr>
        <w:t>;</w:t>
      </w:r>
      <w:r w:rsidR="00D86659" w:rsidRPr="00EB4291">
        <w:rPr>
          <w:rFonts w:ascii="Palatino" w:hAnsi="Palatino"/>
          <w:sz w:val="20"/>
        </w:rPr>
        <w:t xml:space="preserve"> since 201</w:t>
      </w:r>
      <w:r w:rsidR="000834B8" w:rsidRPr="00EB4291">
        <w:rPr>
          <w:rFonts w:ascii="Palatino" w:hAnsi="Palatino"/>
          <w:sz w:val="20"/>
        </w:rPr>
        <w:t>8</w:t>
      </w:r>
      <w:r w:rsidR="00D86659" w:rsidRPr="00EB4291">
        <w:rPr>
          <w:rFonts w:ascii="Palatino" w:hAnsi="Palatino"/>
          <w:sz w:val="20"/>
        </w:rPr>
        <w:t xml:space="preserve">: h-index </w:t>
      </w:r>
      <w:r w:rsidR="001354C0" w:rsidRPr="00EB4291">
        <w:rPr>
          <w:rFonts w:ascii="Palatino" w:hAnsi="Palatino"/>
          <w:sz w:val="20"/>
        </w:rPr>
        <w:t>4</w:t>
      </w:r>
      <w:r w:rsidR="000834B8" w:rsidRPr="00EB4291">
        <w:rPr>
          <w:rFonts w:ascii="Palatino" w:hAnsi="Palatino"/>
          <w:sz w:val="20"/>
        </w:rPr>
        <w:t>0</w:t>
      </w:r>
      <w:r w:rsidR="005E4C58" w:rsidRPr="00EB4291">
        <w:rPr>
          <w:rFonts w:ascii="Palatino" w:hAnsi="Palatino"/>
          <w:sz w:val="20"/>
        </w:rPr>
        <w:t xml:space="preserve">, </w:t>
      </w:r>
      <w:r w:rsidR="001838FB" w:rsidRPr="00EB4291">
        <w:rPr>
          <w:rFonts w:ascii="Palatino" w:hAnsi="Palatino"/>
          <w:sz w:val="20"/>
        </w:rPr>
        <w:t xml:space="preserve">i10-index </w:t>
      </w:r>
      <w:r w:rsidR="000834B8" w:rsidRPr="00EB4291">
        <w:rPr>
          <w:rFonts w:ascii="Palatino" w:hAnsi="Palatino"/>
          <w:sz w:val="20"/>
        </w:rPr>
        <w:t>88</w:t>
      </w:r>
      <w:r w:rsidRPr="00EB4291">
        <w:rPr>
          <w:rFonts w:ascii="Palatino" w:hAnsi="Palatino"/>
          <w:sz w:val="20"/>
        </w:rPr>
        <w:t>]</w:t>
      </w:r>
      <w:r w:rsidR="000A7E4D" w:rsidRPr="00EB4291">
        <w:rPr>
          <w:rFonts w:ascii="Palatino" w:hAnsi="Palatino"/>
          <w:sz w:val="20"/>
        </w:rPr>
        <w:t xml:space="preserve"> as of </w:t>
      </w:r>
      <w:r w:rsidR="000834B8" w:rsidRPr="00EB4291">
        <w:rPr>
          <w:rFonts w:ascii="Palatino" w:hAnsi="Palatino"/>
          <w:sz w:val="20"/>
        </w:rPr>
        <w:t>1</w:t>
      </w:r>
      <w:r w:rsidR="006060A8" w:rsidRPr="00EB4291">
        <w:rPr>
          <w:rFonts w:ascii="Palatino" w:hAnsi="Palatino"/>
          <w:sz w:val="20"/>
        </w:rPr>
        <w:t>/</w:t>
      </w:r>
      <w:r w:rsidR="000834B8" w:rsidRPr="00EB4291">
        <w:rPr>
          <w:rFonts w:ascii="Palatino" w:hAnsi="Palatino"/>
          <w:sz w:val="20"/>
        </w:rPr>
        <w:t>23</w:t>
      </w:r>
      <w:r w:rsidR="001C6F4A" w:rsidRPr="00EB4291">
        <w:rPr>
          <w:rFonts w:ascii="Palatino" w:hAnsi="Palatino"/>
          <w:sz w:val="20"/>
        </w:rPr>
        <w:t xml:space="preserve"> </w:t>
      </w:r>
    </w:p>
    <w:p w14:paraId="7657DFBE" w14:textId="77777777" w:rsidR="001C65D4" w:rsidRPr="00EB4291" w:rsidRDefault="001C65D4">
      <w:pPr>
        <w:tabs>
          <w:tab w:val="left" w:pos="1800"/>
        </w:tabs>
        <w:ind w:left="1800" w:hanging="1800"/>
        <w:rPr>
          <w:rFonts w:ascii="Palatino" w:hAnsi="Palatino"/>
          <w:sz w:val="20"/>
        </w:rPr>
      </w:pPr>
    </w:p>
    <w:p w14:paraId="2E5FE1E0" w14:textId="60644DA5" w:rsidR="00386B5A" w:rsidRPr="00EB4291" w:rsidRDefault="005811F6" w:rsidP="003C0388">
      <w:pPr>
        <w:autoSpaceDE w:val="0"/>
        <w:autoSpaceDN w:val="0"/>
        <w:adjustRightInd w:val="0"/>
        <w:ind w:left="1800" w:hanging="1800"/>
        <w:rPr>
          <w:rFonts w:ascii="Palatino" w:hAnsi="Palatino"/>
          <w:sz w:val="20"/>
          <w:szCs w:val="20"/>
        </w:rPr>
      </w:pPr>
      <w:r>
        <w:rPr>
          <w:rFonts w:ascii="Palatino" w:hAnsi="Palatino"/>
          <w:sz w:val="20"/>
          <w:szCs w:val="20"/>
        </w:rPr>
        <w:t>In press</w:t>
      </w:r>
      <w:r w:rsidR="00386B5A" w:rsidRPr="00EB4291">
        <w:rPr>
          <w:rFonts w:ascii="Palatino" w:hAnsi="Palatino"/>
          <w:sz w:val="20"/>
          <w:szCs w:val="20"/>
        </w:rPr>
        <w:tab/>
        <w:t>O’Connor, R.C.</w:t>
      </w:r>
      <w:r w:rsidR="00921EE8">
        <w:rPr>
          <w:rFonts w:ascii="Palatino" w:hAnsi="Palatino"/>
          <w:sz w:val="20"/>
          <w:szCs w:val="20"/>
        </w:rPr>
        <w:t>*</w:t>
      </w:r>
      <w:r w:rsidR="00386B5A" w:rsidRPr="00EB4291">
        <w:rPr>
          <w:rFonts w:ascii="Palatino" w:hAnsi="Palatino"/>
          <w:sz w:val="20"/>
          <w:szCs w:val="20"/>
        </w:rPr>
        <w:t>, Worthman, C.M.</w:t>
      </w:r>
      <w:r w:rsidR="00921EE8">
        <w:rPr>
          <w:rFonts w:ascii="Palatino" w:hAnsi="Palatino"/>
          <w:sz w:val="20"/>
          <w:szCs w:val="20"/>
        </w:rPr>
        <w:t>*</w:t>
      </w:r>
      <w:r w:rsidR="00386B5A" w:rsidRPr="00EB4291">
        <w:rPr>
          <w:rFonts w:ascii="Palatino" w:hAnsi="Palatino"/>
          <w:sz w:val="20"/>
          <w:szCs w:val="20"/>
        </w:rPr>
        <w:t xml:space="preserve">, et al. Gone too soon: Priorities for action to prevent premature mortality associated with mental illness and mental distress. </w:t>
      </w:r>
      <w:r w:rsidR="00386B5A" w:rsidRPr="00EB4291">
        <w:rPr>
          <w:rFonts w:ascii="Palatino" w:hAnsi="Palatino"/>
          <w:i/>
          <w:iCs/>
          <w:sz w:val="20"/>
          <w:szCs w:val="20"/>
        </w:rPr>
        <w:t>Lancet Psychiatry</w:t>
      </w:r>
      <w:r w:rsidR="00386B5A" w:rsidRPr="00EB4291">
        <w:rPr>
          <w:rFonts w:ascii="Palatino" w:hAnsi="Palatino"/>
          <w:sz w:val="20"/>
          <w:szCs w:val="20"/>
        </w:rPr>
        <w:t xml:space="preserve"> </w:t>
      </w:r>
      <w:r w:rsidR="008E2A88">
        <w:rPr>
          <w:rFonts w:ascii="Palatino" w:hAnsi="Palatino"/>
          <w:sz w:val="20"/>
          <w:szCs w:val="20"/>
        </w:rPr>
        <w:t>Accepted 3</w:t>
      </w:r>
      <w:r w:rsidR="00AD444C" w:rsidRPr="00EB4291">
        <w:rPr>
          <w:rFonts w:ascii="Palatino" w:hAnsi="Palatino"/>
          <w:sz w:val="20"/>
          <w:szCs w:val="20"/>
        </w:rPr>
        <w:t>/3</w:t>
      </w:r>
      <w:r w:rsidR="008E2A88">
        <w:rPr>
          <w:rFonts w:ascii="Palatino" w:hAnsi="Palatino"/>
          <w:sz w:val="20"/>
          <w:szCs w:val="20"/>
        </w:rPr>
        <w:t>0</w:t>
      </w:r>
      <w:r w:rsidR="00AD444C" w:rsidRPr="00EB4291">
        <w:rPr>
          <w:rFonts w:ascii="Palatino" w:hAnsi="Palatino"/>
          <w:sz w:val="20"/>
          <w:szCs w:val="20"/>
        </w:rPr>
        <w:t>/2023</w:t>
      </w:r>
      <w:r w:rsidR="00386B5A" w:rsidRPr="00EB4291">
        <w:rPr>
          <w:rFonts w:ascii="Palatino" w:hAnsi="Palatino"/>
          <w:sz w:val="20"/>
          <w:szCs w:val="20"/>
        </w:rPr>
        <w:t>.</w:t>
      </w:r>
      <w:r w:rsidR="00921EE8">
        <w:rPr>
          <w:rFonts w:ascii="Palatino" w:hAnsi="Palatino"/>
          <w:sz w:val="20"/>
          <w:szCs w:val="20"/>
        </w:rPr>
        <w:t xml:space="preserve"> *First authors.</w:t>
      </w:r>
    </w:p>
    <w:p w14:paraId="70DF5026" w14:textId="77777777" w:rsidR="00386B5A" w:rsidRPr="00921EE8" w:rsidRDefault="00386B5A" w:rsidP="003C0388">
      <w:pPr>
        <w:autoSpaceDE w:val="0"/>
        <w:autoSpaceDN w:val="0"/>
        <w:adjustRightInd w:val="0"/>
        <w:ind w:left="1800" w:hanging="1800"/>
        <w:rPr>
          <w:rFonts w:ascii="Palatino" w:hAnsi="Palatino"/>
          <w:sz w:val="20"/>
          <w:szCs w:val="20"/>
        </w:rPr>
      </w:pPr>
    </w:p>
    <w:p w14:paraId="6708BE09" w14:textId="28E11E55" w:rsidR="00E51EF9" w:rsidRDefault="005811F6" w:rsidP="008E2A88">
      <w:pPr>
        <w:pStyle w:val="Default"/>
        <w:ind w:left="1800" w:hanging="1800"/>
        <w:rPr>
          <w:rFonts w:ascii="Palatino" w:hAnsi="Palatino"/>
          <w:color w:val="2196D1"/>
          <w:sz w:val="20"/>
          <w:szCs w:val="20"/>
        </w:rPr>
      </w:pPr>
      <w:r>
        <w:rPr>
          <w:rFonts w:ascii="Palatino" w:hAnsi="Palatino"/>
          <w:color w:val="000000" w:themeColor="text1"/>
          <w:sz w:val="20"/>
          <w:szCs w:val="20"/>
        </w:rPr>
        <w:t>2023</w:t>
      </w:r>
      <w:r w:rsidR="00E51EF9" w:rsidRPr="00921EE8">
        <w:rPr>
          <w:rFonts w:ascii="Palatino" w:hAnsi="Palatino"/>
          <w:color w:val="000000" w:themeColor="text1"/>
          <w:sz w:val="20"/>
          <w:szCs w:val="20"/>
        </w:rPr>
        <w:tab/>
      </w:r>
      <w:proofErr w:type="spellStart"/>
      <w:r w:rsidR="00E51EF9" w:rsidRPr="00921EE8">
        <w:rPr>
          <w:rFonts w:ascii="Palatino" w:hAnsi="Palatino"/>
          <w:color w:val="000000" w:themeColor="text1"/>
          <w:sz w:val="20"/>
          <w:szCs w:val="20"/>
        </w:rPr>
        <w:t>Rotheram-Borus</w:t>
      </w:r>
      <w:proofErr w:type="spellEnd"/>
      <w:r w:rsidR="00E51EF9" w:rsidRPr="00921EE8">
        <w:rPr>
          <w:rFonts w:ascii="Palatino" w:hAnsi="Palatino"/>
          <w:color w:val="000000" w:themeColor="text1"/>
          <w:sz w:val="20"/>
          <w:szCs w:val="20"/>
        </w:rPr>
        <w:t xml:space="preserve">, </w:t>
      </w:r>
      <w:proofErr w:type="gramStart"/>
      <w:r w:rsidR="00E51EF9" w:rsidRPr="00921EE8">
        <w:rPr>
          <w:rFonts w:ascii="Palatino" w:hAnsi="Palatino"/>
          <w:color w:val="000000" w:themeColor="text1"/>
          <w:sz w:val="20"/>
          <w:szCs w:val="20"/>
        </w:rPr>
        <w:t>M.J.,*</w:t>
      </w:r>
      <w:proofErr w:type="gramEnd"/>
      <w:r w:rsidR="00E51EF9" w:rsidRPr="00921EE8">
        <w:rPr>
          <w:rFonts w:ascii="Palatino" w:hAnsi="Palatino"/>
          <w:color w:val="000000" w:themeColor="text1"/>
          <w:sz w:val="20"/>
          <w:szCs w:val="20"/>
        </w:rPr>
        <w:t xml:space="preserve"> Tomlinson, M.,* Worthman, C.M.,</w:t>
      </w:r>
      <w:r w:rsidR="0064485E" w:rsidRPr="00921EE8">
        <w:rPr>
          <w:rFonts w:ascii="Palatino" w:hAnsi="Palatino"/>
          <w:color w:val="000000" w:themeColor="text1"/>
          <w:sz w:val="20"/>
          <w:szCs w:val="20"/>
        </w:rPr>
        <w:t>*</w:t>
      </w:r>
      <w:r w:rsidR="00E51EF9" w:rsidRPr="00921EE8">
        <w:rPr>
          <w:rFonts w:ascii="Palatino" w:hAnsi="Palatino"/>
          <w:color w:val="000000" w:themeColor="text1"/>
          <w:sz w:val="20"/>
          <w:szCs w:val="20"/>
        </w:rPr>
        <w:t xml:space="preserve"> Norwood, P., </w:t>
      </w:r>
      <w:proofErr w:type="spellStart"/>
      <w:r w:rsidR="00E51EF9" w:rsidRPr="00921EE8">
        <w:rPr>
          <w:rFonts w:ascii="Palatino" w:hAnsi="Palatino"/>
          <w:color w:val="000000" w:themeColor="text1"/>
          <w:sz w:val="20"/>
          <w:szCs w:val="20"/>
        </w:rPr>
        <w:t>LeRoux</w:t>
      </w:r>
      <w:proofErr w:type="spellEnd"/>
      <w:r w:rsidR="00E51EF9" w:rsidRPr="00921EE8">
        <w:rPr>
          <w:rFonts w:ascii="Palatino" w:hAnsi="Palatino"/>
          <w:color w:val="000000" w:themeColor="text1"/>
          <w:sz w:val="20"/>
          <w:szCs w:val="20"/>
        </w:rPr>
        <w:t xml:space="preserve">, I., O’Connor, M.J. </w:t>
      </w:r>
      <w:r w:rsidR="00921EE8" w:rsidRPr="00921EE8">
        <w:rPr>
          <w:rFonts w:ascii="Palatino" w:hAnsi="Palatino" w:cs="ñMÉ∑˛"/>
          <w:color w:val="000000" w:themeColor="text1"/>
          <w:sz w:val="20"/>
          <w:szCs w:val="20"/>
        </w:rPr>
        <w:t>Maternal depression, alcohol use, and transient effects of perinatal paraprofessional</w:t>
      </w:r>
      <w:r w:rsidR="00921EE8">
        <w:rPr>
          <w:rFonts w:ascii="Palatino" w:hAnsi="Palatino" w:cs="ñMÉ∑˛"/>
          <w:color w:val="000000" w:themeColor="text1"/>
          <w:sz w:val="20"/>
          <w:szCs w:val="20"/>
        </w:rPr>
        <w:t xml:space="preserve"> </w:t>
      </w:r>
      <w:r w:rsidR="00921EE8" w:rsidRPr="00921EE8">
        <w:rPr>
          <w:rFonts w:ascii="Palatino" w:hAnsi="Palatino" w:cs="ñMÉ∑˛"/>
          <w:color w:val="000000" w:themeColor="text1"/>
          <w:sz w:val="20"/>
          <w:szCs w:val="20"/>
        </w:rPr>
        <w:t>home visiting in South Africa: Eight-year follow up of a cluster randomized controlled</w:t>
      </w:r>
      <w:r w:rsidR="00921EE8">
        <w:rPr>
          <w:rFonts w:ascii="Palatino" w:hAnsi="Palatino" w:cs="ñMÉ∑˛"/>
          <w:color w:val="000000" w:themeColor="text1"/>
          <w:sz w:val="20"/>
          <w:szCs w:val="20"/>
        </w:rPr>
        <w:t xml:space="preserve"> t</w:t>
      </w:r>
      <w:r w:rsidR="00921EE8" w:rsidRPr="00921EE8">
        <w:rPr>
          <w:rFonts w:ascii="Palatino" w:hAnsi="Palatino" w:cs="ñMÉ∑˛"/>
          <w:color w:val="000000" w:themeColor="text1"/>
          <w:sz w:val="20"/>
          <w:szCs w:val="20"/>
        </w:rPr>
        <w:t xml:space="preserve">rial. </w:t>
      </w:r>
      <w:r w:rsidR="00E51EF9" w:rsidRPr="00921EE8">
        <w:rPr>
          <w:rFonts w:ascii="Palatino" w:hAnsi="Palatino"/>
          <w:i/>
          <w:iCs/>
          <w:color w:val="000000" w:themeColor="text1"/>
          <w:sz w:val="20"/>
          <w:szCs w:val="20"/>
        </w:rPr>
        <w:t>Social Science and Medicine</w:t>
      </w:r>
      <w:r w:rsidR="00E51EF9" w:rsidRPr="00921EE8">
        <w:rPr>
          <w:rFonts w:ascii="Palatino" w:hAnsi="Palatino"/>
          <w:color w:val="000000" w:themeColor="text1"/>
          <w:sz w:val="20"/>
          <w:szCs w:val="20"/>
        </w:rPr>
        <w:t xml:space="preserve"> </w:t>
      </w:r>
      <w:r w:rsidR="008E2A88">
        <w:rPr>
          <w:rFonts w:ascii="Palatino" w:hAnsi="Palatino"/>
          <w:color w:val="000000" w:themeColor="text1"/>
          <w:sz w:val="20"/>
          <w:szCs w:val="20"/>
        </w:rPr>
        <w:t>324</w:t>
      </w:r>
      <w:r w:rsidR="00E51EF9" w:rsidRPr="00921EE8">
        <w:rPr>
          <w:rFonts w:ascii="Palatino" w:hAnsi="Palatino"/>
          <w:color w:val="000000" w:themeColor="text1"/>
          <w:sz w:val="20"/>
          <w:szCs w:val="20"/>
        </w:rPr>
        <w:t>.</w:t>
      </w:r>
      <w:r w:rsidR="0064485E" w:rsidRPr="00921EE8">
        <w:rPr>
          <w:rFonts w:ascii="Palatino" w:hAnsi="Palatino"/>
          <w:color w:val="000000" w:themeColor="text1"/>
          <w:sz w:val="20"/>
          <w:szCs w:val="20"/>
        </w:rPr>
        <w:t xml:space="preserve"> *First </w:t>
      </w:r>
      <w:r w:rsidR="0064485E" w:rsidRPr="008E2A88">
        <w:rPr>
          <w:rFonts w:ascii="Palatino" w:hAnsi="Palatino"/>
          <w:color w:val="000000" w:themeColor="text1"/>
          <w:sz w:val="20"/>
          <w:szCs w:val="20"/>
        </w:rPr>
        <w:t>authors, in alphabetical order.</w:t>
      </w:r>
      <w:r w:rsidR="008E2A88" w:rsidRPr="008E2A88">
        <w:rPr>
          <w:rFonts w:ascii="Palatino" w:hAnsi="Palatino"/>
          <w:color w:val="000000" w:themeColor="text1"/>
          <w:sz w:val="20"/>
          <w:szCs w:val="20"/>
        </w:rPr>
        <w:t xml:space="preserve"> </w:t>
      </w:r>
      <w:r w:rsidR="008E2A88">
        <w:rPr>
          <w:rFonts w:ascii="Palatino" w:hAnsi="Palatino"/>
          <w:color w:val="000000" w:themeColor="text1"/>
          <w:sz w:val="20"/>
          <w:szCs w:val="20"/>
        </w:rPr>
        <w:t>Available o</w:t>
      </w:r>
      <w:r w:rsidR="008E2A88" w:rsidRPr="001103B1">
        <w:rPr>
          <w:rFonts w:ascii="Palatino" w:hAnsi="Palatino"/>
          <w:color w:val="000000" w:themeColor="text1"/>
          <w:sz w:val="20"/>
          <w:szCs w:val="20"/>
        </w:rPr>
        <w:t>nline 23 March 2023.</w:t>
      </w:r>
      <w:r w:rsidR="008E2A88" w:rsidRPr="001103B1">
        <w:rPr>
          <w:rFonts w:ascii="Palatino" w:hAnsi="Palatino"/>
          <w:sz w:val="20"/>
          <w:szCs w:val="20"/>
        </w:rPr>
        <w:t xml:space="preserve"> </w:t>
      </w:r>
      <w:hyperlink r:id="rId9" w:history="1">
        <w:r w:rsidR="001103B1" w:rsidRPr="0015221B">
          <w:rPr>
            <w:rStyle w:val="Hyperlink"/>
            <w:rFonts w:ascii="Palatino" w:hAnsi="Palatino"/>
            <w:sz w:val="20"/>
            <w:szCs w:val="20"/>
          </w:rPr>
          <w:t>https://doi.org/10.1016/j.socscimed.2023.115853</w:t>
        </w:r>
      </w:hyperlink>
    </w:p>
    <w:p w14:paraId="2B0AC983" w14:textId="77777777" w:rsidR="00E51EF9" w:rsidRPr="001103B1" w:rsidRDefault="00E51EF9" w:rsidP="001103B1">
      <w:pPr>
        <w:autoSpaceDE w:val="0"/>
        <w:autoSpaceDN w:val="0"/>
        <w:adjustRightInd w:val="0"/>
        <w:rPr>
          <w:rFonts w:ascii="Palatino" w:hAnsi="Palatino"/>
          <w:color w:val="000000" w:themeColor="text1"/>
          <w:sz w:val="20"/>
          <w:szCs w:val="20"/>
        </w:rPr>
      </w:pPr>
    </w:p>
    <w:p w14:paraId="66D9B743" w14:textId="37A2235C" w:rsidR="00921EE8" w:rsidRPr="001103B1" w:rsidRDefault="008E2A88" w:rsidP="00921EE8">
      <w:pPr>
        <w:ind w:left="1800" w:hanging="1800"/>
        <w:rPr>
          <w:rFonts w:ascii="Palatino" w:eastAsia="Times New Roman" w:hAnsi="Palatino"/>
          <w:sz w:val="20"/>
          <w:szCs w:val="20"/>
        </w:rPr>
      </w:pPr>
      <w:r w:rsidRPr="001103B1">
        <w:rPr>
          <w:rFonts w:ascii="Palatino" w:hAnsi="Palatino"/>
          <w:sz w:val="20"/>
          <w:szCs w:val="20"/>
        </w:rPr>
        <w:t>2023</w:t>
      </w:r>
      <w:r w:rsidR="00921EE8" w:rsidRPr="001103B1">
        <w:rPr>
          <w:rFonts w:ascii="Palatino" w:hAnsi="Palatino"/>
          <w:sz w:val="20"/>
          <w:szCs w:val="20"/>
        </w:rPr>
        <w:tab/>
      </w:r>
      <w:r w:rsidR="00921EE8" w:rsidRPr="001103B1">
        <w:rPr>
          <w:rFonts w:ascii="Palatino" w:hAnsi="Palatino"/>
          <w:iCs/>
          <w:sz w:val="20"/>
          <w:szCs w:val="20"/>
          <w:lang w:val="pt-BR"/>
        </w:rPr>
        <w:t>Gomes A.</w:t>
      </w:r>
      <w:r w:rsidR="00921EE8" w:rsidRPr="001103B1">
        <w:rPr>
          <w:rFonts w:ascii="Palatino" w:hAnsi="Palatino"/>
          <w:iCs/>
          <w:sz w:val="20"/>
          <w:szCs w:val="20"/>
          <w:vertAlign w:val="superscript"/>
          <w:lang w:val="pt-BR"/>
        </w:rPr>
        <w:t xml:space="preserve"> 1</w:t>
      </w:r>
      <w:r w:rsidR="00921EE8" w:rsidRPr="001103B1">
        <w:rPr>
          <w:rFonts w:ascii="Palatino" w:hAnsi="Palatino"/>
          <w:iCs/>
          <w:sz w:val="20"/>
          <w:szCs w:val="20"/>
          <w:lang w:val="pt-BR"/>
        </w:rPr>
        <w:t>,</w:t>
      </w:r>
      <w:r w:rsidR="00921EE8" w:rsidRPr="001103B1">
        <w:rPr>
          <w:rFonts w:ascii="Palatino" w:hAnsi="Palatino"/>
          <w:iCs/>
          <w:sz w:val="20"/>
          <w:szCs w:val="20"/>
          <w:vertAlign w:val="superscript"/>
          <w:lang w:val="pt-BR"/>
        </w:rPr>
        <w:t xml:space="preserve"> </w:t>
      </w:r>
      <w:r w:rsidR="00921EE8" w:rsidRPr="001103B1">
        <w:rPr>
          <w:rFonts w:ascii="Palatino" w:hAnsi="Palatino"/>
          <w:iCs/>
          <w:sz w:val="20"/>
          <w:szCs w:val="20"/>
          <w:lang w:val="pt-BR"/>
        </w:rPr>
        <w:t>Oliveira M.</w:t>
      </w:r>
      <w:r w:rsidR="00921EE8" w:rsidRPr="001103B1">
        <w:rPr>
          <w:rFonts w:ascii="Palatino" w:hAnsi="Palatino"/>
          <w:iCs/>
          <w:sz w:val="20"/>
          <w:szCs w:val="20"/>
          <w:vertAlign w:val="superscript"/>
          <w:lang w:val="pt-BR"/>
        </w:rPr>
        <w:t xml:space="preserve"> 2</w:t>
      </w:r>
      <w:r w:rsidR="00921EE8" w:rsidRPr="001103B1">
        <w:rPr>
          <w:rFonts w:ascii="Palatino" w:hAnsi="Palatino"/>
          <w:iCs/>
          <w:sz w:val="20"/>
          <w:szCs w:val="20"/>
          <w:lang w:val="pt-BR"/>
        </w:rPr>
        <w:t>, Freitas J.</w:t>
      </w:r>
      <w:r w:rsidR="00921EE8" w:rsidRPr="001103B1">
        <w:rPr>
          <w:rFonts w:ascii="Palatino" w:hAnsi="Palatino"/>
          <w:iCs/>
          <w:sz w:val="20"/>
          <w:szCs w:val="20"/>
          <w:vertAlign w:val="superscript"/>
          <w:lang w:val="pt-BR"/>
        </w:rPr>
        <w:t xml:space="preserve"> 1</w:t>
      </w:r>
      <w:r w:rsidR="00921EE8" w:rsidRPr="001103B1">
        <w:rPr>
          <w:rFonts w:ascii="Palatino" w:hAnsi="Palatino"/>
          <w:iCs/>
          <w:sz w:val="20"/>
          <w:szCs w:val="20"/>
          <w:lang w:val="pt-BR"/>
        </w:rPr>
        <w:t xml:space="preserve">, </w:t>
      </w:r>
      <w:proofErr w:type="spellStart"/>
      <w:r w:rsidR="00921EE8" w:rsidRPr="001103B1">
        <w:rPr>
          <w:rFonts w:ascii="Palatino" w:hAnsi="Palatino"/>
          <w:iCs/>
          <w:sz w:val="20"/>
          <w:szCs w:val="20"/>
          <w:lang w:val="pt-BR"/>
        </w:rPr>
        <w:t>Athanassopoulou</w:t>
      </w:r>
      <w:proofErr w:type="spellEnd"/>
      <w:r w:rsidR="00921EE8" w:rsidRPr="001103B1">
        <w:rPr>
          <w:rFonts w:ascii="Palatino" w:hAnsi="Palatino"/>
          <w:iCs/>
          <w:sz w:val="20"/>
          <w:szCs w:val="20"/>
          <w:lang w:val="pt-BR"/>
        </w:rPr>
        <w:t xml:space="preserve"> N.</w:t>
      </w:r>
      <w:r w:rsidR="00921EE8" w:rsidRPr="001103B1">
        <w:rPr>
          <w:rFonts w:ascii="Palatino" w:hAnsi="Palatino"/>
          <w:iCs/>
          <w:sz w:val="20"/>
          <w:szCs w:val="20"/>
          <w:vertAlign w:val="superscript"/>
          <w:lang w:val="pt-BR"/>
        </w:rPr>
        <w:t xml:space="preserve"> 3</w:t>
      </w:r>
      <w:r w:rsidR="00921EE8" w:rsidRPr="001103B1">
        <w:rPr>
          <w:rFonts w:ascii="Palatino" w:hAnsi="Palatino"/>
          <w:iCs/>
          <w:sz w:val="20"/>
          <w:szCs w:val="20"/>
          <w:lang w:val="pt-BR"/>
        </w:rPr>
        <w:t>, Worthman C.M.</w:t>
      </w:r>
      <w:r w:rsidR="00921EE8" w:rsidRPr="001103B1">
        <w:rPr>
          <w:rFonts w:ascii="Palatino" w:hAnsi="Palatino"/>
          <w:i/>
          <w:sz w:val="20"/>
          <w:szCs w:val="20"/>
          <w:lang w:val="pt-BR"/>
        </w:rPr>
        <w:t xml:space="preserve"> </w:t>
      </w:r>
      <w:r w:rsidR="00921EE8" w:rsidRPr="001103B1">
        <w:rPr>
          <w:rFonts w:ascii="Palatino" w:hAnsi="Palatino"/>
          <w:sz w:val="20"/>
          <w:szCs w:val="20"/>
        </w:rPr>
        <w:t xml:space="preserve">Comparing an expert-based study with a bibliometric and LDA analysis to support </w:t>
      </w:r>
      <w:proofErr w:type="spellStart"/>
      <w:r w:rsidR="00921EE8" w:rsidRPr="001103B1">
        <w:rPr>
          <w:rFonts w:ascii="Palatino" w:hAnsi="Palatino"/>
          <w:sz w:val="20"/>
          <w:szCs w:val="20"/>
        </w:rPr>
        <w:t>roadmapping</w:t>
      </w:r>
      <w:proofErr w:type="spellEnd"/>
      <w:r w:rsidR="00921EE8" w:rsidRPr="001103B1">
        <w:rPr>
          <w:rFonts w:ascii="Palatino" w:hAnsi="Palatino"/>
          <w:sz w:val="20"/>
          <w:szCs w:val="20"/>
        </w:rPr>
        <w:t xml:space="preserve">. </w:t>
      </w:r>
      <w:r w:rsidR="00921EE8" w:rsidRPr="001103B1">
        <w:rPr>
          <w:rFonts w:ascii="Palatino" w:eastAsia="Times New Roman" w:hAnsi="Palatino"/>
          <w:sz w:val="20"/>
          <w:szCs w:val="20"/>
        </w:rPr>
        <w:t>PICMET</w:t>
      </w:r>
      <w:r w:rsidR="00921EE8" w:rsidRPr="001103B1">
        <w:rPr>
          <w:rFonts w:ascii="Palatino" w:eastAsia="Times New Roman" w:hAnsi="Palatino" w:cs="Calibri"/>
          <w:color w:val="000000"/>
          <w:sz w:val="20"/>
          <w:szCs w:val="20"/>
        </w:rPr>
        <w:t xml:space="preserve"> (Portland International Center for Management of Engineering &amp; Technology). </w:t>
      </w:r>
      <w:proofErr w:type="spellStart"/>
      <w:r w:rsidR="00F73FD8" w:rsidRPr="001103B1">
        <w:rPr>
          <w:rFonts w:ascii="Palatino" w:eastAsia="Times New Roman" w:hAnsi="Palatino" w:cs="Calibri"/>
          <w:color w:val="000000"/>
          <w:sz w:val="20"/>
          <w:szCs w:val="20"/>
        </w:rPr>
        <w:t>Epub</w:t>
      </w:r>
      <w:proofErr w:type="spellEnd"/>
      <w:r w:rsidR="00F73FD8" w:rsidRPr="001103B1">
        <w:rPr>
          <w:rFonts w:ascii="Palatino" w:eastAsia="Times New Roman" w:hAnsi="Palatino" w:cs="Calibri"/>
          <w:color w:val="000000"/>
          <w:sz w:val="20"/>
          <w:szCs w:val="20"/>
        </w:rPr>
        <w:t xml:space="preserve"> accep</w:t>
      </w:r>
      <w:r w:rsidR="00921EE8" w:rsidRPr="001103B1">
        <w:rPr>
          <w:rFonts w:ascii="Palatino" w:eastAsia="Times New Roman" w:hAnsi="Palatino" w:cs="Calibri"/>
          <w:color w:val="000000"/>
          <w:sz w:val="20"/>
          <w:szCs w:val="20"/>
        </w:rPr>
        <w:t xml:space="preserve">ted </w:t>
      </w:r>
      <w:r w:rsidR="00F73FD8" w:rsidRPr="001103B1">
        <w:rPr>
          <w:rFonts w:ascii="Palatino" w:eastAsia="Times New Roman" w:hAnsi="Palatino" w:cs="Calibri"/>
          <w:color w:val="000000"/>
          <w:sz w:val="20"/>
          <w:szCs w:val="20"/>
        </w:rPr>
        <w:t>4/3</w:t>
      </w:r>
      <w:r w:rsidR="00921EE8" w:rsidRPr="001103B1">
        <w:rPr>
          <w:rFonts w:ascii="Palatino" w:eastAsia="Times New Roman" w:hAnsi="Palatino" w:cs="Calibri"/>
          <w:color w:val="000000"/>
          <w:sz w:val="20"/>
          <w:szCs w:val="20"/>
        </w:rPr>
        <w:t>/2023</w:t>
      </w:r>
      <w:r w:rsidR="001103B1" w:rsidRPr="001103B1">
        <w:rPr>
          <w:rFonts w:ascii="Palatino" w:eastAsia="Times New Roman" w:hAnsi="Palatino" w:cs="Calibri"/>
          <w:color w:val="000000"/>
          <w:sz w:val="20"/>
          <w:szCs w:val="20"/>
        </w:rPr>
        <w:t>, 23R0108.</w:t>
      </w:r>
    </w:p>
    <w:p w14:paraId="495863C0" w14:textId="77777777" w:rsidR="00921EE8" w:rsidRPr="00EB4291" w:rsidRDefault="00921EE8" w:rsidP="00921EE8">
      <w:pPr>
        <w:autoSpaceDE w:val="0"/>
        <w:autoSpaceDN w:val="0"/>
        <w:adjustRightInd w:val="0"/>
        <w:ind w:left="1800" w:hanging="1800"/>
        <w:rPr>
          <w:rFonts w:ascii="Palatino" w:hAnsi="Palatino"/>
          <w:sz w:val="20"/>
          <w:szCs w:val="20"/>
        </w:rPr>
      </w:pPr>
    </w:p>
    <w:p w14:paraId="79FB03E4" w14:textId="69F5F237" w:rsidR="008D2B1E" w:rsidRPr="00F73FD8" w:rsidRDefault="008E2A88" w:rsidP="00F73FD8">
      <w:pPr>
        <w:ind w:left="1800" w:hanging="1800"/>
        <w:rPr>
          <w:rFonts w:ascii="Palatino" w:hAnsi="Palatino"/>
          <w:sz w:val="20"/>
          <w:szCs w:val="20"/>
        </w:rPr>
      </w:pPr>
      <w:r w:rsidRPr="00F73FD8">
        <w:rPr>
          <w:rFonts w:ascii="Palatino" w:hAnsi="Palatino"/>
          <w:sz w:val="20"/>
          <w:szCs w:val="20"/>
        </w:rPr>
        <w:t>2023</w:t>
      </w:r>
      <w:r w:rsidR="008D2B1E" w:rsidRPr="00F73FD8">
        <w:rPr>
          <w:rFonts w:ascii="Palatino" w:hAnsi="Palatino"/>
          <w:sz w:val="20"/>
          <w:szCs w:val="20"/>
        </w:rPr>
        <w:tab/>
        <w:t xml:space="preserve">Worthman, C.M., Cummings, C., </w:t>
      </w:r>
      <w:proofErr w:type="spellStart"/>
      <w:r w:rsidR="008D2B1E" w:rsidRPr="00F73FD8">
        <w:rPr>
          <w:rFonts w:ascii="Palatino" w:hAnsi="Palatino"/>
          <w:sz w:val="20"/>
          <w:szCs w:val="20"/>
        </w:rPr>
        <w:t>Lende</w:t>
      </w:r>
      <w:proofErr w:type="spellEnd"/>
      <w:r w:rsidR="008D2B1E" w:rsidRPr="00F73FD8">
        <w:rPr>
          <w:rFonts w:ascii="Palatino" w:hAnsi="Palatino"/>
          <w:sz w:val="20"/>
          <w:szCs w:val="20"/>
        </w:rPr>
        <w:t xml:space="preserve">, D. The landscapes of lives I: An action landscape approach to practices and the interface of individual and society. </w:t>
      </w:r>
      <w:r w:rsidR="008D2B1E" w:rsidRPr="00F73FD8">
        <w:rPr>
          <w:rFonts w:ascii="Palatino" w:hAnsi="Palatino"/>
          <w:i/>
          <w:iCs/>
          <w:sz w:val="20"/>
          <w:szCs w:val="20"/>
        </w:rPr>
        <w:t>Ethos</w:t>
      </w:r>
      <w:r w:rsidR="00F73FD8" w:rsidRPr="00F73FD8">
        <w:rPr>
          <w:rFonts w:ascii="Palatino" w:hAnsi="Palatino"/>
          <w:sz w:val="20"/>
          <w:szCs w:val="20"/>
        </w:rPr>
        <w:t xml:space="preserve"> </w:t>
      </w:r>
      <w:proofErr w:type="spellStart"/>
      <w:r w:rsidR="00F73FD8" w:rsidRPr="00F73FD8">
        <w:rPr>
          <w:rFonts w:ascii="Palatino" w:hAnsi="Palatino"/>
          <w:sz w:val="20"/>
          <w:szCs w:val="20"/>
        </w:rPr>
        <w:t>epub</w:t>
      </w:r>
      <w:proofErr w:type="spellEnd"/>
      <w:r w:rsidR="00F73FD8" w:rsidRPr="00F73FD8">
        <w:rPr>
          <w:rFonts w:ascii="Palatino" w:hAnsi="Palatino"/>
          <w:sz w:val="20"/>
          <w:szCs w:val="20"/>
        </w:rPr>
        <w:t xml:space="preserve"> ahead of print </w:t>
      </w:r>
      <w:r w:rsidR="00F73FD8" w:rsidRPr="00F73FD8">
        <w:rPr>
          <w:rFonts w:ascii="Palatino" w:hAnsi="Palatino"/>
          <w:sz w:val="20"/>
          <w:szCs w:val="20"/>
        </w:rPr>
        <w:t>3/31/23</w:t>
      </w:r>
      <w:r w:rsidR="00F73FD8" w:rsidRPr="00F73FD8">
        <w:rPr>
          <w:rFonts w:ascii="Palatino" w:hAnsi="Palatino"/>
          <w:sz w:val="20"/>
          <w:szCs w:val="20"/>
        </w:rPr>
        <w:t xml:space="preserve">. </w:t>
      </w:r>
      <w:r w:rsidR="00F73FD8" w:rsidRPr="00F73FD8">
        <w:rPr>
          <w:rStyle w:val="apple-converted-space"/>
          <w:rFonts w:ascii="Palatino" w:hAnsi="Palatino"/>
          <w:color w:val="000000"/>
          <w:sz w:val="20"/>
          <w:szCs w:val="20"/>
        </w:rPr>
        <w:t> </w:t>
      </w:r>
      <w:hyperlink r:id="rId10" w:tooltip="http://doi.org/10.1111/etho.12387" w:history="1">
        <w:r w:rsidR="00F73FD8" w:rsidRPr="00F73FD8">
          <w:rPr>
            <w:rStyle w:val="Hyperlink"/>
            <w:rFonts w:ascii="Palatino" w:hAnsi="Palatino"/>
            <w:sz w:val="20"/>
            <w:szCs w:val="20"/>
          </w:rPr>
          <w:t>http://doi.org/10.1111/etho.12387</w:t>
        </w:r>
      </w:hyperlink>
      <w:r w:rsidR="00F73FD8" w:rsidRPr="00F73FD8">
        <w:rPr>
          <w:rStyle w:val="apple-converted-space"/>
          <w:rFonts w:ascii="Palatino" w:hAnsi="Palatino"/>
          <w:color w:val="000000"/>
          <w:sz w:val="20"/>
          <w:szCs w:val="20"/>
        </w:rPr>
        <w:t> </w:t>
      </w:r>
    </w:p>
    <w:p w14:paraId="7CBA22E1" w14:textId="0BD90F66" w:rsidR="008D2B1E" w:rsidRPr="00EB4291" w:rsidRDefault="008D2B1E" w:rsidP="003C0388">
      <w:pPr>
        <w:autoSpaceDE w:val="0"/>
        <w:autoSpaceDN w:val="0"/>
        <w:adjustRightInd w:val="0"/>
        <w:ind w:left="1800" w:hanging="1800"/>
        <w:rPr>
          <w:rFonts w:ascii="Palatino" w:hAnsi="Palatino"/>
          <w:sz w:val="20"/>
          <w:szCs w:val="20"/>
        </w:rPr>
      </w:pPr>
    </w:p>
    <w:p w14:paraId="213060B2" w14:textId="18238F2C" w:rsidR="008D2B1E" w:rsidRPr="00EB4291" w:rsidRDefault="00AD444C" w:rsidP="00A241B0">
      <w:pPr>
        <w:autoSpaceDE w:val="0"/>
        <w:autoSpaceDN w:val="0"/>
        <w:adjustRightInd w:val="0"/>
        <w:ind w:left="1800" w:hanging="1800"/>
        <w:rPr>
          <w:rFonts w:ascii="Palatino" w:hAnsi="Palatino"/>
          <w:sz w:val="20"/>
          <w:szCs w:val="20"/>
        </w:rPr>
      </w:pPr>
      <w:r w:rsidRPr="00EB4291">
        <w:rPr>
          <w:rFonts w:ascii="Palatino" w:hAnsi="Palatino"/>
          <w:sz w:val="20"/>
          <w:szCs w:val="20"/>
        </w:rPr>
        <w:t>In press</w:t>
      </w:r>
      <w:r w:rsidR="008D2B1E" w:rsidRPr="00EB4291">
        <w:rPr>
          <w:rFonts w:ascii="Palatino" w:hAnsi="Palatino"/>
          <w:sz w:val="20"/>
          <w:szCs w:val="20"/>
        </w:rPr>
        <w:tab/>
        <w:t xml:space="preserve">Worthman, C.M., Cummings, C., </w:t>
      </w:r>
      <w:proofErr w:type="spellStart"/>
      <w:r w:rsidR="008D2B1E" w:rsidRPr="00EB4291">
        <w:rPr>
          <w:rFonts w:ascii="Palatino" w:hAnsi="Palatino"/>
          <w:sz w:val="20"/>
          <w:szCs w:val="20"/>
        </w:rPr>
        <w:t>Lende</w:t>
      </w:r>
      <w:proofErr w:type="spellEnd"/>
      <w:r w:rsidR="008D2B1E" w:rsidRPr="00EB4291">
        <w:rPr>
          <w:rFonts w:ascii="Palatino" w:hAnsi="Palatino"/>
          <w:sz w:val="20"/>
          <w:szCs w:val="20"/>
        </w:rPr>
        <w:t xml:space="preserve">, D. The landscapes of lives II: How social actors navigate dynamic action landscapes. </w:t>
      </w:r>
      <w:proofErr w:type="gramStart"/>
      <w:r w:rsidR="008D2B1E" w:rsidRPr="00EB4291">
        <w:rPr>
          <w:rFonts w:ascii="Palatino" w:hAnsi="Palatino"/>
          <w:i/>
          <w:iCs/>
          <w:sz w:val="20"/>
          <w:szCs w:val="20"/>
        </w:rPr>
        <w:t>Ethos</w:t>
      </w:r>
      <w:r w:rsidR="00921EE8">
        <w:rPr>
          <w:rFonts w:ascii="Palatino" w:hAnsi="Palatino"/>
          <w:sz w:val="20"/>
          <w:szCs w:val="20"/>
        </w:rPr>
        <w:t>,</w:t>
      </w:r>
      <w:proofErr w:type="gramEnd"/>
      <w:r w:rsidR="00921EE8">
        <w:rPr>
          <w:rFonts w:ascii="Palatino" w:hAnsi="Palatino"/>
          <w:sz w:val="20"/>
          <w:szCs w:val="20"/>
        </w:rPr>
        <w:t xml:space="preserve"> accepted </w:t>
      </w:r>
      <w:r w:rsidRPr="00EB4291">
        <w:rPr>
          <w:rFonts w:ascii="Palatino" w:hAnsi="Palatino"/>
          <w:sz w:val="20"/>
          <w:szCs w:val="20"/>
        </w:rPr>
        <w:t>2/</w:t>
      </w:r>
      <w:r w:rsidR="00C843D9">
        <w:rPr>
          <w:rFonts w:ascii="Palatino" w:hAnsi="Palatino"/>
          <w:sz w:val="20"/>
          <w:szCs w:val="20"/>
        </w:rPr>
        <w:t>6</w:t>
      </w:r>
      <w:r w:rsidRPr="00EB4291">
        <w:rPr>
          <w:rFonts w:ascii="Palatino" w:hAnsi="Palatino"/>
          <w:sz w:val="20"/>
          <w:szCs w:val="20"/>
        </w:rPr>
        <w:t>/2023</w:t>
      </w:r>
      <w:r w:rsidR="008D2B1E" w:rsidRPr="00EB4291">
        <w:rPr>
          <w:rFonts w:ascii="Palatino" w:hAnsi="Palatino"/>
          <w:sz w:val="20"/>
          <w:szCs w:val="20"/>
        </w:rPr>
        <w:t>.</w:t>
      </w:r>
    </w:p>
    <w:p w14:paraId="4EAB6C6A" w14:textId="77777777" w:rsidR="008D2B1E" w:rsidRPr="00EB4291" w:rsidRDefault="008D2B1E" w:rsidP="00A241B0">
      <w:pPr>
        <w:autoSpaceDE w:val="0"/>
        <w:autoSpaceDN w:val="0"/>
        <w:adjustRightInd w:val="0"/>
        <w:ind w:left="1800" w:hanging="1800"/>
        <w:rPr>
          <w:rFonts w:ascii="Palatino" w:hAnsi="Palatino"/>
          <w:sz w:val="20"/>
          <w:szCs w:val="20"/>
        </w:rPr>
      </w:pPr>
    </w:p>
    <w:p w14:paraId="716E1FE8" w14:textId="1F56E61B" w:rsidR="00836582" w:rsidRPr="00EB4291" w:rsidRDefault="003C0388" w:rsidP="003C0388">
      <w:pPr>
        <w:autoSpaceDE w:val="0"/>
        <w:autoSpaceDN w:val="0"/>
        <w:adjustRightInd w:val="0"/>
        <w:ind w:left="1800" w:hanging="1800"/>
        <w:rPr>
          <w:rFonts w:ascii="Palatino" w:eastAsia="Times New Roman" w:hAnsi="Palatino"/>
          <w:color w:val="000000"/>
          <w:sz w:val="20"/>
          <w:szCs w:val="20"/>
        </w:rPr>
      </w:pPr>
      <w:r w:rsidRPr="00EB4291">
        <w:rPr>
          <w:rFonts w:ascii="Palatino" w:hAnsi="Palatino"/>
          <w:sz w:val="20"/>
          <w:szCs w:val="20"/>
        </w:rPr>
        <w:t>2022</w:t>
      </w:r>
      <w:r w:rsidR="00836582" w:rsidRPr="00EB4291">
        <w:rPr>
          <w:rFonts w:ascii="Palatino" w:hAnsi="Palatino"/>
          <w:sz w:val="20"/>
          <w:szCs w:val="20"/>
        </w:rPr>
        <w:tab/>
        <w:t xml:space="preserve">Trang, K., </w:t>
      </w:r>
      <w:r w:rsidR="002043DA" w:rsidRPr="00EB4291">
        <w:rPr>
          <w:rFonts w:ascii="Palatino" w:hAnsi="Palatino"/>
          <w:sz w:val="20"/>
          <w:szCs w:val="20"/>
        </w:rPr>
        <w:t xml:space="preserve">Le, L.X., Brown, C.A., To, M.Q., Sullivan, P.S., Jovanovic, T., Worthman, C.M., </w:t>
      </w:r>
      <w:proofErr w:type="spellStart"/>
      <w:r w:rsidR="002043DA" w:rsidRPr="00EB4291">
        <w:rPr>
          <w:rFonts w:ascii="Palatino" w:hAnsi="Palatino"/>
          <w:sz w:val="20"/>
          <w:szCs w:val="20"/>
        </w:rPr>
        <w:t>Giang</w:t>
      </w:r>
      <w:proofErr w:type="spellEnd"/>
      <w:r w:rsidR="002043DA" w:rsidRPr="00EB4291">
        <w:rPr>
          <w:rFonts w:ascii="Palatino" w:hAnsi="Palatino"/>
          <w:sz w:val="20"/>
          <w:szCs w:val="20"/>
        </w:rPr>
        <w:t>, L.M</w:t>
      </w:r>
      <w:r w:rsidR="00836582" w:rsidRPr="00EB4291">
        <w:rPr>
          <w:rFonts w:ascii="Palatino" w:hAnsi="Palatino"/>
          <w:sz w:val="20"/>
          <w:szCs w:val="20"/>
        </w:rPr>
        <w:t xml:space="preserve">. </w:t>
      </w:r>
      <w:r w:rsidR="00836582" w:rsidRPr="00EB4291">
        <w:rPr>
          <w:rFonts w:ascii="Palatino" w:eastAsia="Times New Roman" w:hAnsi="Palatino"/>
          <w:color w:val="000000"/>
          <w:sz w:val="20"/>
          <w:szCs w:val="20"/>
        </w:rPr>
        <w:t xml:space="preserve">Feasibility, acceptability, and design of a mobile ecological momentary assessment for high-risk men who have sex with men in Hanoi, Vietnam: A qualitative study. </w:t>
      </w:r>
      <w:r w:rsidR="00836582" w:rsidRPr="00EB4291">
        <w:rPr>
          <w:rFonts w:ascii="Palatino" w:eastAsia="Times New Roman" w:hAnsi="Palatino"/>
          <w:i/>
          <w:iCs/>
          <w:color w:val="000000"/>
          <w:sz w:val="20"/>
          <w:szCs w:val="20"/>
        </w:rPr>
        <w:t xml:space="preserve"> JMIR Formative Research</w:t>
      </w:r>
      <w:r w:rsidRPr="00EB4291">
        <w:rPr>
          <w:rFonts w:ascii="Palatino" w:eastAsia="Times New Roman" w:hAnsi="Palatino"/>
          <w:color w:val="000000"/>
          <w:sz w:val="20"/>
          <w:szCs w:val="20"/>
        </w:rPr>
        <w:t xml:space="preserve"> 6(1): e30360. </w:t>
      </w:r>
      <w:proofErr w:type="spellStart"/>
      <w:r w:rsidRPr="00EB4291">
        <w:rPr>
          <w:rFonts w:ascii="Palatino" w:eastAsia="Times New Roman" w:hAnsi="Palatino"/>
          <w:color w:val="000000"/>
          <w:sz w:val="20"/>
          <w:szCs w:val="20"/>
        </w:rPr>
        <w:t>doi</w:t>
      </w:r>
      <w:proofErr w:type="spellEnd"/>
      <w:r w:rsidRPr="00EB4291">
        <w:rPr>
          <w:rFonts w:ascii="Palatino" w:eastAsia="Times New Roman" w:hAnsi="Palatino"/>
          <w:color w:val="000000"/>
          <w:sz w:val="20"/>
          <w:szCs w:val="20"/>
        </w:rPr>
        <w:t>: 10.2196/30360</w:t>
      </w:r>
      <w:r w:rsidR="00836582" w:rsidRPr="00EB4291">
        <w:rPr>
          <w:rFonts w:ascii="Palatino" w:eastAsia="Times New Roman" w:hAnsi="Palatino"/>
          <w:color w:val="000000"/>
          <w:sz w:val="20"/>
          <w:szCs w:val="20"/>
        </w:rPr>
        <w:t>.</w:t>
      </w:r>
      <w:r w:rsidR="00F766D0" w:rsidRPr="00EB4291">
        <w:rPr>
          <w:rFonts w:ascii="Palatino" w:eastAsia="Times New Roman" w:hAnsi="Palatino"/>
          <w:color w:val="000000"/>
          <w:sz w:val="20"/>
          <w:szCs w:val="20"/>
        </w:rPr>
        <w:t xml:space="preserve"> PMCID 8950985</w:t>
      </w:r>
    </w:p>
    <w:p w14:paraId="0C673A5A" w14:textId="77777777" w:rsidR="00836582" w:rsidRPr="00EB4291" w:rsidRDefault="00836582" w:rsidP="00872F0F">
      <w:pPr>
        <w:autoSpaceDE w:val="0"/>
        <w:autoSpaceDN w:val="0"/>
        <w:adjustRightInd w:val="0"/>
        <w:ind w:left="1800" w:hanging="1800"/>
        <w:rPr>
          <w:rFonts w:ascii="Palatino" w:hAnsi="Palatino"/>
          <w:sz w:val="20"/>
          <w:szCs w:val="20"/>
        </w:rPr>
      </w:pPr>
    </w:p>
    <w:p w14:paraId="686C80E9" w14:textId="7887382D" w:rsidR="00307A01" w:rsidRPr="00EB4291" w:rsidRDefault="00380F10" w:rsidP="00307A01">
      <w:pPr>
        <w:ind w:left="1800" w:hanging="1800"/>
        <w:rPr>
          <w:rFonts w:ascii="Palatino" w:eastAsia="Times New Roman" w:hAnsi="Palatino"/>
          <w:sz w:val="20"/>
          <w:szCs w:val="20"/>
        </w:rPr>
      </w:pPr>
      <w:r w:rsidRPr="00EB4291">
        <w:rPr>
          <w:rFonts w:ascii="Palatino" w:hAnsi="Palatino"/>
          <w:sz w:val="20"/>
          <w:szCs w:val="20"/>
        </w:rPr>
        <w:t>2022</w:t>
      </w:r>
      <w:r w:rsidR="00836582" w:rsidRPr="00EB4291">
        <w:rPr>
          <w:rFonts w:ascii="Palatino" w:hAnsi="Palatino"/>
          <w:sz w:val="20"/>
          <w:szCs w:val="20"/>
        </w:rPr>
        <w:tab/>
        <w:t xml:space="preserve">Trang, K., Jovanovic, T., Worthman, C.M., Hinton, D., Sullivan, P., Le, X.L., Nguyen, K.C., Nguyen, C.T., Tran, V.H., Go, V., Hoffman, I., Le, M.G. Elevated trauma exposure and mental health burden among HIV/positive and high-risk, HIV-negative men who have sex with men in Vietnam. </w:t>
      </w:r>
      <w:r w:rsidR="00836582" w:rsidRPr="00EB4291">
        <w:rPr>
          <w:rFonts w:ascii="Palatino" w:hAnsi="Palatino"/>
          <w:i/>
          <w:iCs/>
          <w:sz w:val="20"/>
          <w:szCs w:val="20"/>
        </w:rPr>
        <w:t>Transcultural Psychiatry</w:t>
      </w:r>
      <w:r w:rsidR="00836582" w:rsidRPr="00EB4291">
        <w:rPr>
          <w:rFonts w:ascii="Palatino" w:hAnsi="Palatino"/>
          <w:sz w:val="20"/>
          <w:szCs w:val="20"/>
        </w:rPr>
        <w:t xml:space="preserve">. </w:t>
      </w:r>
      <w:r w:rsidR="00307A01" w:rsidRPr="00EB4291">
        <w:rPr>
          <w:rFonts w:ascii="Palatino" w:eastAsia="Times New Roman" w:hAnsi="Palatino"/>
          <w:sz w:val="20"/>
          <w:szCs w:val="20"/>
        </w:rPr>
        <w:t xml:space="preserve">59(3):362-379. </w:t>
      </w:r>
      <w:proofErr w:type="spellStart"/>
      <w:r w:rsidR="00307A01" w:rsidRPr="00EB4291">
        <w:rPr>
          <w:rFonts w:ascii="Palatino" w:eastAsia="Times New Roman" w:hAnsi="Palatino"/>
          <w:sz w:val="20"/>
          <w:szCs w:val="20"/>
        </w:rPr>
        <w:t>doi</w:t>
      </w:r>
      <w:proofErr w:type="spellEnd"/>
      <w:r w:rsidR="00307A01" w:rsidRPr="00EB4291">
        <w:rPr>
          <w:rFonts w:ascii="Palatino" w:eastAsia="Times New Roman" w:hAnsi="Palatino"/>
          <w:sz w:val="20"/>
          <w:szCs w:val="20"/>
        </w:rPr>
        <w:t>: 10.1177/13634615211058348.</w:t>
      </w:r>
      <w:r w:rsidR="00F766D0" w:rsidRPr="00EB4291">
        <w:rPr>
          <w:rFonts w:ascii="Palatino" w:eastAsia="Times New Roman" w:hAnsi="Palatino"/>
          <w:sz w:val="20"/>
          <w:szCs w:val="20"/>
        </w:rPr>
        <w:t xml:space="preserve"> PMID: 35072562</w:t>
      </w:r>
    </w:p>
    <w:p w14:paraId="3177F23C" w14:textId="30E41BBA" w:rsidR="00836582" w:rsidRPr="00EB4291" w:rsidRDefault="00836582" w:rsidP="00307A01">
      <w:pPr>
        <w:tabs>
          <w:tab w:val="left" w:pos="1800"/>
        </w:tabs>
        <w:rPr>
          <w:rFonts w:ascii="Palatino" w:hAnsi="Palatino"/>
          <w:sz w:val="20"/>
          <w:szCs w:val="20"/>
        </w:rPr>
      </w:pPr>
    </w:p>
    <w:p w14:paraId="063C1AEE" w14:textId="0CCA06B7" w:rsidR="00ED607C" w:rsidRPr="00EB4291" w:rsidRDefault="00ED607C" w:rsidP="00ED607C">
      <w:pPr>
        <w:tabs>
          <w:tab w:val="left" w:pos="1800"/>
        </w:tabs>
        <w:ind w:left="1800" w:hanging="1800"/>
        <w:rPr>
          <w:rFonts w:ascii="Palatino" w:hAnsi="Palatino"/>
          <w:sz w:val="20"/>
          <w:szCs w:val="20"/>
        </w:rPr>
      </w:pPr>
      <w:r w:rsidRPr="00EB4291">
        <w:rPr>
          <w:rFonts w:ascii="Palatino" w:hAnsi="Palatino"/>
          <w:sz w:val="20"/>
          <w:szCs w:val="20"/>
        </w:rPr>
        <w:t>2022</w:t>
      </w:r>
      <w:r w:rsidRPr="00EB4291">
        <w:rPr>
          <w:rFonts w:ascii="Palatino" w:hAnsi="Palatino"/>
          <w:sz w:val="20"/>
          <w:szCs w:val="20"/>
        </w:rPr>
        <w:tab/>
        <w:t xml:space="preserve">Gray, K.M., </w:t>
      </w:r>
      <w:proofErr w:type="spellStart"/>
      <w:r w:rsidRPr="00EB4291">
        <w:rPr>
          <w:rFonts w:ascii="Palatino" w:hAnsi="Palatino"/>
          <w:sz w:val="20"/>
          <w:szCs w:val="20"/>
        </w:rPr>
        <w:t>Achat</w:t>
      </w:r>
      <w:proofErr w:type="spellEnd"/>
      <w:r w:rsidRPr="00EB4291">
        <w:rPr>
          <w:rFonts w:ascii="Palatino" w:hAnsi="Palatino"/>
          <w:sz w:val="20"/>
          <w:szCs w:val="20"/>
        </w:rPr>
        <w:t xml:space="preserve">-Mendes, C., Kruger, A.C., </w:t>
      </w:r>
      <w:proofErr w:type="spellStart"/>
      <w:r w:rsidRPr="00EB4291">
        <w:rPr>
          <w:rFonts w:ascii="Palatino" w:hAnsi="Palatino"/>
          <w:sz w:val="20"/>
          <w:szCs w:val="20"/>
        </w:rPr>
        <w:t>Lhamo</w:t>
      </w:r>
      <w:proofErr w:type="spellEnd"/>
      <w:r w:rsidRPr="00EB4291">
        <w:rPr>
          <w:rFonts w:ascii="Palatino" w:hAnsi="Palatino"/>
          <w:sz w:val="20"/>
          <w:szCs w:val="20"/>
        </w:rPr>
        <w:t xml:space="preserve">, T., </w:t>
      </w:r>
      <w:proofErr w:type="spellStart"/>
      <w:r w:rsidRPr="00EB4291">
        <w:rPr>
          <w:rFonts w:ascii="Palatino" w:hAnsi="Palatino"/>
          <w:sz w:val="20"/>
          <w:szCs w:val="20"/>
        </w:rPr>
        <w:t>Wangyal</w:t>
      </w:r>
      <w:proofErr w:type="spellEnd"/>
      <w:r w:rsidRPr="00EB4291">
        <w:rPr>
          <w:rFonts w:ascii="Palatino" w:hAnsi="Palatino"/>
          <w:sz w:val="20"/>
          <w:szCs w:val="20"/>
        </w:rPr>
        <w:t xml:space="preserve">, R., Gyatso, G., Worthman, C.M. Emory-Tibet Science Initiative: Changes in monastic science learning perceptions and behaviors during a six-year curriculum. </w:t>
      </w:r>
      <w:r w:rsidRPr="00EB4291">
        <w:rPr>
          <w:rFonts w:ascii="Palatino" w:hAnsi="Palatino"/>
          <w:i/>
          <w:iCs/>
          <w:sz w:val="20"/>
          <w:szCs w:val="20"/>
        </w:rPr>
        <w:t>Frontiers in Communication 6</w:t>
      </w:r>
      <w:r w:rsidRPr="00EB4291">
        <w:rPr>
          <w:rFonts w:ascii="Palatino" w:hAnsi="Palatino"/>
          <w:sz w:val="20"/>
          <w:szCs w:val="20"/>
        </w:rPr>
        <w:t xml:space="preserve">: 724121. </w:t>
      </w:r>
      <w:proofErr w:type="spellStart"/>
      <w:r w:rsidRPr="00EB4291">
        <w:rPr>
          <w:rFonts w:ascii="Palatino" w:hAnsi="Palatino"/>
          <w:sz w:val="20"/>
          <w:szCs w:val="20"/>
        </w:rPr>
        <w:t>doi</w:t>
      </w:r>
      <w:proofErr w:type="spellEnd"/>
      <w:r w:rsidRPr="00EB4291">
        <w:rPr>
          <w:rFonts w:ascii="Palatino" w:hAnsi="Palatino"/>
          <w:sz w:val="20"/>
          <w:szCs w:val="20"/>
        </w:rPr>
        <w:t>: 10.3389/fcomm.2021.724121</w:t>
      </w:r>
    </w:p>
    <w:p w14:paraId="3D7059A5" w14:textId="70B0FBFA" w:rsidR="00687DFD" w:rsidRPr="00EB4291" w:rsidRDefault="00687DFD" w:rsidP="00687DFD">
      <w:pPr>
        <w:tabs>
          <w:tab w:val="left" w:pos="1800"/>
        </w:tabs>
        <w:ind w:left="1800" w:hanging="1800"/>
        <w:rPr>
          <w:rFonts w:ascii="Palatino" w:hAnsi="Palatino"/>
          <w:sz w:val="20"/>
          <w:szCs w:val="20"/>
        </w:rPr>
      </w:pPr>
      <w:r w:rsidRPr="00EB4291">
        <w:rPr>
          <w:rFonts w:ascii="Palatino" w:hAnsi="Palatino"/>
          <w:sz w:val="20"/>
          <w:szCs w:val="20"/>
        </w:rPr>
        <w:tab/>
        <w:t xml:space="preserve">Also republished 2022 in e-Book: Eisen, A., </w:t>
      </w:r>
      <w:proofErr w:type="spellStart"/>
      <w:r w:rsidRPr="00EB4291">
        <w:rPr>
          <w:rFonts w:ascii="Palatino" w:hAnsi="Palatino"/>
          <w:sz w:val="20"/>
          <w:szCs w:val="20"/>
        </w:rPr>
        <w:t>Balgopal</w:t>
      </w:r>
      <w:proofErr w:type="spellEnd"/>
      <w:r w:rsidRPr="00EB4291">
        <w:rPr>
          <w:rFonts w:ascii="Palatino" w:hAnsi="Palatino"/>
          <w:sz w:val="20"/>
          <w:szCs w:val="20"/>
        </w:rPr>
        <w:t xml:space="preserve">, M. M., Hue, G., </w:t>
      </w:r>
      <w:proofErr w:type="spellStart"/>
      <w:r w:rsidRPr="00EB4291">
        <w:rPr>
          <w:rFonts w:ascii="Palatino" w:hAnsi="Palatino"/>
          <w:sz w:val="20"/>
          <w:szCs w:val="20"/>
        </w:rPr>
        <w:t>Nusslock</w:t>
      </w:r>
      <w:proofErr w:type="spellEnd"/>
      <w:r w:rsidRPr="00EB4291">
        <w:rPr>
          <w:rFonts w:ascii="Palatino" w:hAnsi="Palatino"/>
          <w:sz w:val="20"/>
          <w:szCs w:val="20"/>
        </w:rPr>
        <w:t xml:space="preserve">, R., </w:t>
      </w:r>
      <w:proofErr w:type="spellStart"/>
      <w:r w:rsidRPr="00EB4291">
        <w:rPr>
          <w:rFonts w:ascii="Palatino" w:hAnsi="Palatino"/>
          <w:sz w:val="20"/>
          <w:szCs w:val="20"/>
        </w:rPr>
        <w:t>Zivot</w:t>
      </w:r>
      <w:proofErr w:type="spellEnd"/>
      <w:r w:rsidRPr="00EB4291">
        <w:rPr>
          <w:rFonts w:ascii="Palatino" w:hAnsi="Palatino"/>
          <w:sz w:val="20"/>
          <w:szCs w:val="20"/>
        </w:rPr>
        <w:t xml:space="preserve">, J., eds. (2022). </w:t>
      </w:r>
      <w:r w:rsidRPr="00EB4291">
        <w:rPr>
          <w:rFonts w:ascii="Palatino" w:hAnsi="Palatino"/>
          <w:i/>
          <w:iCs/>
          <w:sz w:val="20"/>
          <w:szCs w:val="20"/>
        </w:rPr>
        <w:t>The Emory-Tibet Science Initiative, a Novel Journey in Cross-Cultural Science Education</w:t>
      </w:r>
      <w:r w:rsidRPr="00EB4291">
        <w:rPr>
          <w:rFonts w:ascii="Palatino" w:hAnsi="Palatino"/>
          <w:sz w:val="20"/>
          <w:szCs w:val="20"/>
        </w:rPr>
        <w:t xml:space="preserve">. Lausanne: Frontiers Media SA. </w:t>
      </w:r>
      <w:proofErr w:type="spellStart"/>
      <w:r w:rsidRPr="00EB4291">
        <w:rPr>
          <w:rFonts w:ascii="Palatino" w:hAnsi="Palatino"/>
          <w:sz w:val="20"/>
          <w:szCs w:val="20"/>
        </w:rPr>
        <w:t>doi</w:t>
      </w:r>
      <w:proofErr w:type="spellEnd"/>
      <w:r w:rsidRPr="00EB4291">
        <w:rPr>
          <w:rFonts w:ascii="Palatino" w:hAnsi="Palatino"/>
          <w:sz w:val="20"/>
          <w:szCs w:val="20"/>
        </w:rPr>
        <w:t>: 10.3389/978-2-88976-170-8.</w:t>
      </w:r>
    </w:p>
    <w:p w14:paraId="4AE1E0D5" w14:textId="77777777" w:rsidR="00ED607C" w:rsidRPr="00EB4291" w:rsidRDefault="00ED607C" w:rsidP="00ED607C">
      <w:pPr>
        <w:autoSpaceDE w:val="0"/>
        <w:autoSpaceDN w:val="0"/>
        <w:adjustRightInd w:val="0"/>
        <w:ind w:left="1800" w:hanging="1800"/>
        <w:rPr>
          <w:rFonts w:ascii="Palatino" w:hAnsi="Palatino"/>
          <w:sz w:val="20"/>
          <w:szCs w:val="20"/>
        </w:rPr>
      </w:pPr>
    </w:p>
    <w:p w14:paraId="4C3434ED" w14:textId="57A63ED6" w:rsidR="00ED607C" w:rsidRPr="00EB4291" w:rsidRDefault="00ED607C" w:rsidP="00ED607C">
      <w:pPr>
        <w:autoSpaceDE w:val="0"/>
        <w:autoSpaceDN w:val="0"/>
        <w:adjustRightInd w:val="0"/>
        <w:ind w:left="1800" w:hanging="1800"/>
        <w:rPr>
          <w:rStyle w:val="Hyperlink"/>
          <w:rFonts w:ascii="Palatino" w:hAnsi="Palatino"/>
          <w:color w:val="4F81BD" w:themeColor="accent1"/>
          <w:sz w:val="20"/>
          <w:szCs w:val="20"/>
          <w:shd w:val="clear" w:color="auto" w:fill="FFFFFF"/>
        </w:rPr>
      </w:pPr>
      <w:r w:rsidRPr="00EB4291">
        <w:rPr>
          <w:rFonts w:ascii="Palatino" w:hAnsi="Palatino"/>
          <w:sz w:val="20"/>
          <w:szCs w:val="20"/>
        </w:rPr>
        <w:t xml:space="preserve">2021 </w:t>
      </w:r>
      <w:r w:rsidRPr="00EB4291">
        <w:rPr>
          <w:rFonts w:ascii="Palatino" w:hAnsi="Palatino"/>
          <w:sz w:val="20"/>
          <w:szCs w:val="20"/>
        </w:rPr>
        <w:tab/>
        <w:t xml:space="preserve">Worthman, C.M., Kruger, A.C., </w:t>
      </w:r>
      <w:proofErr w:type="spellStart"/>
      <w:r w:rsidRPr="00EB4291">
        <w:rPr>
          <w:rFonts w:ascii="Palatino" w:hAnsi="Palatino"/>
          <w:sz w:val="20"/>
          <w:szCs w:val="20"/>
        </w:rPr>
        <w:t>Achat</w:t>
      </w:r>
      <w:proofErr w:type="spellEnd"/>
      <w:r w:rsidRPr="00EB4291">
        <w:rPr>
          <w:rFonts w:ascii="Palatino" w:hAnsi="Palatino"/>
          <w:sz w:val="20"/>
          <w:szCs w:val="20"/>
        </w:rPr>
        <w:t xml:space="preserve">-Mendes, C.A., </w:t>
      </w:r>
      <w:proofErr w:type="spellStart"/>
      <w:r w:rsidRPr="00EB4291">
        <w:rPr>
          <w:rFonts w:ascii="Palatino" w:hAnsi="Palatino"/>
          <w:sz w:val="20"/>
          <w:szCs w:val="20"/>
        </w:rPr>
        <w:t>Lhamo</w:t>
      </w:r>
      <w:proofErr w:type="spellEnd"/>
      <w:r w:rsidRPr="00EB4291">
        <w:rPr>
          <w:rFonts w:ascii="Palatino" w:hAnsi="Palatino"/>
          <w:sz w:val="20"/>
          <w:szCs w:val="20"/>
        </w:rPr>
        <w:t xml:space="preserve">, T., </w:t>
      </w:r>
      <w:proofErr w:type="spellStart"/>
      <w:r w:rsidRPr="00EB4291">
        <w:rPr>
          <w:rFonts w:ascii="Palatino" w:hAnsi="Palatino"/>
          <w:sz w:val="20"/>
          <w:szCs w:val="20"/>
        </w:rPr>
        <w:t>Wangyal</w:t>
      </w:r>
      <w:proofErr w:type="spellEnd"/>
      <w:r w:rsidRPr="00EB4291">
        <w:rPr>
          <w:rFonts w:ascii="Palatino" w:hAnsi="Palatino"/>
          <w:sz w:val="20"/>
          <w:szCs w:val="20"/>
        </w:rPr>
        <w:t xml:space="preserve">, R., Gyatso, G., Gray, K.M. Boundary crossing by a community of practice: Tibetan Buddhist monasteries engage science education. </w:t>
      </w:r>
      <w:r w:rsidRPr="00EB4291">
        <w:rPr>
          <w:rFonts w:ascii="Palatino" w:hAnsi="Palatino"/>
          <w:i/>
          <w:iCs/>
          <w:sz w:val="20"/>
          <w:szCs w:val="20"/>
        </w:rPr>
        <w:t>Frontiers in Communication</w:t>
      </w:r>
      <w:r w:rsidRPr="00EB4291">
        <w:rPr>
          <w:rFonts w:ascii="Palatino" w:hAnsi="Palatino"/>
          <w:sz w:val="20"/>
          <w:szCs w:val="20"/>
        </w:rPr>
        <w:t xml:space="preserve"> 6: 724114. </w:t>
      </w:r>
      <w:hyperlink r:id="rId11" w:history="1">
        <w:r w:rsidRPr="00EB4291">
          <w:rPr>
            <w:rStyle w:val="Hyperlink"/>
            <w:rFonts w:ascii="Palatino" w:hAnsi="Palatino"/>
            <w:color w:val="0070C0"/>
            <w:sz w:val="20"/>
            <w:szCs w:val="20"/>
            <w:shd w:val="clear" w:color="auto" w:fill="FFFFFF"/>
          </w:rPr>
          <w:t>doi.org/10.3389/fcomm.2021.72411</w:t>
        </w:r>
        <w:r w:rsidRPr="00EB4291">
          <w:rPr>
            <w:rStyle w:val="Hyperlink"/>
            <w:rFonts w:ascii="Palatino" w:hAnsi="Palatino"/>
            <w:color w:val="4F81BD" w:themeColor="accent1"/>
            <w:sz w:val="20"/>
            <w:szCs w:val="20"/>
            <w:shd w:val="clear" w:color="auto" w:fill="FFFFFF"/>
          </w:rPr>
          <w:t>4</w:t>
        </w:r>
      </w:hyperlink>
    </w:p>
    <w:p w14:paraId="363773DC" w14:textId="62FAC9CE" w:rsidR="00687DFD" w:rsidRPr="00EB4291" w:rsidRDefault="00687DFD" w:rsidP="00ED607C">
      <w:pPr>
        <w:autoSpaceDE w:val="0"/>
        <w:autoSpaceDN w:val="0"/>
        <w:adjustRightInd w:val="0"/>
        <w:ind w:left="1800" w:hanging="1800"/>
        <w:rPr>
          <w:rFonts w:ascii="Palatino" w:hAnsi="Palatino"/>
          <w:sz w:val="20"/>
          <w:szCs w:val="20"/>
        </w:rPr>
      </w:pPr>
      <w:r w:rsidRPr="00EB4291">
        <w:rPr>
          <w:rStyle w:val="Hyperlink"/>
          <w:rFonts w:ascii="Palatino" w:hAnsi="Palatino"/>
          <w:color w:val="4F81BD" w:themeColor="accent1"/>
          <w:sz w:val="20"/>
          <w:szCs w:val="20"/>
          <w:u w:val="none"/>
          <w:shd w:val="clear" w:color="auto" w:fill="FFFFFF"/>
        </w:rPr>
        <w:tab/>
      </w:r>
      <w:r w:rsidRPr="00EB4291">
        <w:rPr>
          <w:rFonts w:ascii="Palatino" w:hAnsi="Palatino"/>
          <w:sz w:val="20"/>
          <w:szCs w:val="20"/>
        </w:rPr>
        <w:t xml:space="preserve">Also republished 2022 in e-Book: Eisen, A., </w:t>
      </w:r>
      <w:proofErr w:type="spellStart"/>
      <w:r w:rsidRPr="00EB4291">
        <w:rPr>
          <w:rFonts w:ascii="Palatino" w:hAnsi="Palatino"/>
          <w:sz w:val="20"/>
          <w:szCs w:val="20"/>
        </w:rPr>
        <w:t>Balgopal</w:t>
      </w:r>
      <w:proofErr w:type="spellEnd"/>
      <w:r w:rsidRPr="00EB4291">
        <w:rPr>
          <w:rFonts w:ascii="Palatino" w:hAnsi="Palatino"/>
          <w:sz w:val="20"/>
          <w:szCs w:val="20"/>
        </w:rPr>
        <w:t xml:space="preserve">, M. M., Hue, G., </w:t>
      </w:r>
      <w:proofErr w:type="spellStart"/>
      <w:r w:rsidRPr="00EB4291">
        <w:rPr>
          <w:rFonts w:ascii="Palatino" w:hAnsi="Palatino"/>
          <w:sz w:val="20"/>
          <w:szCs w:val="20"/>
        </w:rPr>
        <w:t>Nusslock</w:t>
      </w:r>
      <w:proofErr w:type="spellEnd"/>
      <w:r w:rsidRPr="00EB4291">
        <w:rPr>
          <w:rFonts w:ascii="Palatino" w:hAnsi="Palatino"/>
          <w:sz w:val="20"/>
          <w:szCs w:val="20"/>
        </w:rPr>
        <w:t xml:space="preserve">, R., </w:t>
      </w:r>
      <w:proofErr w:type="spellStart"/>
      <w:r w:rsidRPr="00EB4291">
        <w:rPr>
          <w:rFonts w:ascii="Palatino" w:hAnsi="Palatino"/>
          <w:sz w:val="20"/>
          <w:szCs w:val="20"/>
        </w:rPr>
        <w:t>Zivot</w:t>
      </w:r>
      <w:proofErr w:type="spellEnd"/>
      <w:r w:rsidRPr="00EB4291">
        <w:rPr>
          <w:rFonts w:ascii="Palatino" w:hAnsi="Palatino"/>
          <w:sz w:val="20"/>
          <w:szCs w:val="20"/>
        </w:rPr>
        <w:t xml:space="preserve">, J., eds. (2022). </w:t>
      </w:r>
      <w:r w:rsidRPr="00EB4291">
        <w:rPr>
          <w:rFonts w:ascii="Palatino" w:hAnsi="Palatino"/>
          <w:i/>
          <w:iCs/>
          <w:sz w:val="20"/>
          <w:szCs w:val="20"/>
        </w:rPr>
        <w:t>The Emory-Tibet Science Initiative, a Novel Journey in Cross-Cultural Science Education</w:t>
      </w:r>
      <w:r w:rsidRPr="00EB4291">
        <w:rPr>
          <w:rFonts w:ascii="Palatino" w:hAnsi="Palatino"/>
          <w:sz w:val="20"/>
          <w:szCs w:val="20"/>
        </w:rPr>
        <w:t xml:space="preserve">. Lausanne: Frontiers Media SA. </w:t>
      </w:r>
      <w:proofErr w:type="spellStart"/>
      <w:r w:rsidRPr="00EB4291">
        <w:rPr>
          <w:rFonts w:ascii="Palatino" w:hAnsi="Palatino"/>
          <w:sz w:val="20"/>
          <w:szCs w:val="20"/>
        </w:rPr>
        <w:t>doi</w:t>
      </w:r>
      <w:proofErr w:type="spellEnd"/>
      <w:r w:rsidRPr="00EB4291">
        <w:rPr>
          <w:rFonts w:ascii="Palatino" w:hAnsi="Palatino"/>
          <w:sz w:val="20"/>
          <w:szCs w:val="20"/>
        </w:rPr>
        <w:t>: 10.3389/978-2-88976-170-8.</w:t>
      </w:r>
    </w:p>
    <w:p w14:paraId="09DF374D" w14:textId="77777777" w:rsidR="00ED607C" w:rsidRPr="00EB4291" w:rsidRDefault="00ED607C" w:rsidP="00ED607C">
      <w:pPr>
        <w:autoSpaceDE w:val="0"/>
        <w:autoSpaceDN w:val="0"/>
        <w:adjustRightInd w:val="0"/>
        <w:ind w:left="1800" w:hanging="1800"/>
        <w:rPr>
          <w:rFonts w:ascii="Palatino" w:hAnsi="Palatino"/>
          <w:sz w:val="20"/>
          <w:szCs w:val="20"/>
        </w:rPr>
      </w:pPr>
    </w:p>
    <w:p w14:paraId="1B745F5A" w14:textId="6194B7C0" w:rsidR="00350C3C" w:rsidRPr="00EB4291" w:rsidRDefault="00350C3C" w:rsidP="00350C3C">
      <w:pPr>
        <w:tabs>
          <w:tab w:val="left" w:pos="1800"/>
        </w:tabs>
        <w:ind w:left="1800" w:hanging="1800"/>
        <w:rPr>
          <w:rFonts w:ascii="Palatino" w:hAnsi="Palatino"/>
          <w:sz w:val="20"/>
          <w:szCs w:val="20"/>
        </w:rPr>
      </w:pPr>
      <w:r w:rsidRPr="00EB4291">
        <w:rPr>
          <w:rFonts w:ascii="Palatino" w:hAnsi="Palatino"/>
          <w:sz w:val="20"/>
          <w:szCs w:val="20"/>
        </w:rPr>
        <w:t>2021</w:t>
      </w:r>
      <w:r w:rsidRPr="00EB4291">
        <w:rPr>
          <w:rFonts w:ascii="Palatino" w:hAnsi="Palatino"/>
          <w:sz w:val="20"/>
          <w:szCs w:val="20"/>
        </w:rPr>
        <w:tab/>
      </w:r>
      <w:r w:rsidRPr="00EB4291">
        <w:rPr>
          <w:rFonts w:ascii="Palatino" w:hAnsi="Palatino"/>
          <w:bCs/>
          <w:sz w:val="20"/>
          <w:szCs w:val="20"/>
        </w:rPr>
        <w:t xml:space="preserve">Trang, K., Ly, A.T., Lam, X.L., Brown, C.A., To, M.Q., Sullivan, P., Worthman, C.M., Le, L.G., Jovanovic, T. Mental health in HIV prevention and care: A qualitative study of challenges and facilitators to integration in Vietnam. </w:t>
      </w:r>
      <w:r w:rsidRPr="00EB4291">
        <w:rPr>
          <w:rFonts w:ascii="Palatino" w:hAnsi="Palatino"/>
          <w:bCs/>
          <w:i/>
          <w:iCs/>
          <w:sz w:val="20"/>
          <w:szCs w:val="20"/>
        </w:rPr>
        <w:t>Social Science and Medicine 279</w:t>
      </w:r>
      <w:r w:rsidRPr="00EB4291">
        <w:rPr>
          <w:rFonts w:ascii="Palatino" w:hAnsi="Palatino"/>
          <w:bCs/>
          <w:sz w:val="20"/>
          <w:szCs w:val="20"/>
        </w:rPr>
        <w:t xml:space="preserve">: 113978. </w:t>
      </w:r>
      <w:hyperlink r:id="rId12" w:tgtFrame="_blank" w:tooltip="Persistent link using digital object identifier" w:history="1">
        <w:r w:rsidRPr="00EB4291">
          <w:rPr>
            <w:rStyle w:val="Hyperlink"/>
            <w:rFonts w:ascii="Palatino" w:hAnsi="Palatino" w:cs="Arial"/>
            <w:color w:val="0C7DBB"/>
            <w:sz w:val="20"/>
            <w:szCs w:val="20"/>
          </w:rPr>
          <w:t>doi.org/10.1016/j.socscimed.2021.113978</w:t>
        </w:r>
      </w:hyperlink>
      <w:r w:rsidRPr="00EB4291">
        <w:rPr>
          <w:rFonts w:ascii="Palatino" w:hAnsi="Palatino"/>
          <w:bCs/>
          <w:sz w:val="20"/>
          <w:szCs w:val="20"/>
        </w:rPr>
        <w:t>.</w:t>
      </w:r>
      <w:r w:rsidR="00EB0A40" w:rsidRPr="00EB4291">
        <w:rPr>
          <w:rFonts w:ascii="Palatino" w:hAnsi="Palatino"/>
          <w:bCs/>
          <w:sz w:val="20"/>
          <w:szCs w:val="20"/>
        </w:rPr>
        <w:t xml:space="preserve"> PMCID: PMC8684791</w:t>
      </w:r>
    </w:p>
    <w:p w14:paraId="5A7AC634" w14:textId="77777777" w:rsidR="00350C3C" w:rsidRPr="00EB4291" w:rsidRDefault="00350C3C" w:rsidP="00350C3C">
      <w:pPr>
        <w:tabs>
          <w:tab w:val="left" w:pos="1800"/>
        </w:tabs>
        <w:ind w:left="1800" w:hanging="1800"/>
        <w:rPr>
          <w:rFonts w:ascii="Palatino" w:hAnsi="Palatino"/>
          <w:sz w:val="20"/>
          <w:szCs w:val="20"/>
        </w:rPr>
      </w:pPr>
    </w:p>
    <w:p w14:paraId="5AA6F2EA" w14:textId="71EDC0BF" w:rsidR="00CA43BE" w:rsidRPr="00EB4291" w:rsidRDefault="00DD2F50" w:rsidP="00CA43BE">
      <w:pPr>
        <w:tabs>
          <w:tab w:val="left" w:pos="1800"/>
        </w:tabs>
        <w:ind w:left="1800" w:hanging="1800"/>
        <w:rPr>
          <w:rFonts w:ascii="Palatino" w:eastAsia="Times New Roman" w:hAnsi="Palatino"/>
          <w:sz w:val="20"/>
          <w:szCs w:val="20"/>
        </w:rPr>
      </w:pPr>
      <w:r w:rsidRPr="00EB4291">
        <w:rPr>
          <w:rFonts w:ascii="Palatino" w:hAnsi="Palatino"/>
          <w:sz w:val="20"/>
          <w:szCs w:val="20"/>
        </w:rPr>
        <w:t>2020</w:t>
      </w:r>
      <w:r w:rsidR="001B359A" w:rsidRPr="00EB4291">
        <w:rPr>
          <w:rFonts w:ascii="Palatino" w:hAnsi="Palatino"/>
          <w:sz w:val="20"/>
          <w:szCs w:val="20"/>
        </w:rPr>
        <w:tab/>
      </w:r>
      <w:r w:rsidR="001B359A" w:rsidRPr="00EB4291">
        <w:rPr>
          <w:rFonts w:ascii="Palatino" w:eastAsia="Times New Roman" w:hAnsi="Palatino"/>
          <w:color w:val="000000"/>
          <w:sz w:val="20"/>
          <w:szCs w:val="20"/>
        </w:rPr>
        <w:t xml:space="preserve">Gray, K.M., Namgyal, D., Purcell, J., </w:t>
      </w:r>
      <w:proofErr w:type="spellStart"/>
      <w:r w:rsidR="001B359A" w:rsidRPr="00EB4291">
        <w:rPr>
          <w:rFonts w:ascii="Palatino" w:eastAsia="Times New Roman" w:hAnsi="Palatino"/>
          <w:color w:val="000000"/>
          <w:sz w:val="20"/>
          <w:szCs w:val="20"/>
        </w:rPr>
        <w:t>Samphel</w:t>
      </w:r>
      <w:proofErr w:type="spellEnd"/>
      <w:r w:rsidR="001B359A" w:rsidRPr="00EB4291">
        <w:rPr>
          <w:rFonts w:ascii="Palatino" w:eastAsia="Times New Roman" w:hAnsi="Palatino"/>
          <w:color w:val="000000"/>
          <w:sz w:val="20"/>
          <w:szCs w:val="20"/>
        </w:rPr>
        <w:t xml:space="preserve">, T., Sonam, T., Tenzin, K., </w:t>
      </w:r>
      <w:proofErr w:type="spellStart"/>
      <w:r w:rsidR="001B359A" w:rsidRPr="00EB4291">
        <w:rPr>
          <w:rFonts w:ascii="Palatino" w:eastAsia="Times New Roman" w:hAnsi="Palatino"/>
          <w:color w:val="000000"/>
          <w:sz w:val="20"/>
          <w:szCs w:val="20"/>
        </w:rPr>
        <w:t>Tsering</w:t>
      </w:r>
      <w:proofErr w:type="spellEnd"/>
      <w:r w:rsidR="001B359A" w:rsidRPr="00EB4291">
        <w:rPr>
          <w:rFonts w:ascii="Palatino" w:eastAsia="Times New Roman" w:hAnsi="Palatino"/>
          <w:color w:val="000000"/>
          <w:sz w:val="20"/>
          <w:szCs w:val="20"/>
        </w:rPr>
        <w:t>, D., Worthman, C.M., Eisen, A. Found in translation: Collaborative contemplations of Tibetan Buddhism and Western science.</w:t>
      </w:r>
      <w:r w:rsidRPr="00EB4291">
        <w:rPr>
          <w:rFonts w:ascii="Palatino" w:eastAsia="Times New Roman" w:hAnsi="Palatino"/>
          <w:color w:val="000000"/>
          <w:sz w:val="20"/>
          <w:szCs w:val="20"/>
        </w:rPr>
        <w:t xml:space="preserve"> </w:t>
      </w:r>
      <w:r w:rsidR="001B359A" w:rsidRPr="00EB4291">
        <w:rPr>
          <w:rFonts w:ascii="Palatino" w:eastAsia="Times New Roman" w:hAnsi="Palatino"/>
          <w:i/>
          <w:color w:val="000000"/>
          <w:sz w:val="20"/>
          <w:szCs w:val="20"/>
        </w:rPr>
        <w:t>Frontiers in Communication</w:t>
      </w:r>
      <w:r w:rsidR="001B359A" w:rsidRPr="00EB4291">
        <w:rPr>
          <w:rFonts w:ascii="Palatino" w:eastAsia="Times New Roman" w:hAnsi="Palatino"/>
          <w:color w:val="000000"/>
          <w:sz w:val="20"/>
          <w:szCs w:val="20"/>
        </w:rPr>
        <w:t xml:space="preserve">: </w:t>
      </w:r>
      <w:r w:rsidR="001B359A" w:rsidRPr="00EB4291">
        <w:rPr>
          <w:rFonts w:ascii="Palatino" w:eastAsia="Times New Roman" w:hAnsi="Palatino"/>
          <w:i/>
          <w:color w:val="000000"/>
          <w:sz w:val="20"/>
          <w:szCs w:val="20"/>
        </w:rPr>
        <w:t>Science and Environmental Communication</w:t>
      </w:r>
      <w:r w:rsidRPr="00EB4291">
        <w:rPr>
          <w:rFonts w:ascii="Palatino" w:eastAsia="Times New Roman" w:hAnsi="Palatino"/>
          <w:i/>
          <w:color w:val="000000"/>
          <w:sz w:val="20"/>
          <w:szCs w:val="20"/>
        </w:rPr>
        <w:t xml:space="preserve"> 4</w:t>
      </w:r>
      <w:r w:rsidRPr="00EB4291">
        <w:rPr>
          <w:rFonts w:ascii="Palatino" w:eastAsia="Times New Roman" w:hAnsi="Palatino"/>
          <w:iCs/>
          <w:color w:val="000000"/>
          <w:sz w:val="20"/>
          <w:szCs w:val="20"/>
        </w:rPr>
        <w:t>: 76</w:t>
      </w:r>
      <w:r w:rsidR="001B359A" w:rsidRPr="00EB4291">
        <w:rPr>
          <w:rFonts w:ascii="Palatino" w:eastAsia="Times New Roman" w:hAnsi="Palatino"/>
          <w:color w:val="000000"/>
          <w:sz w:val="20"/>
          <w:szCs w:val="20"/>
        </w:rPr>
        <w:t xml:space="preserve">. </w:t>
      </w:r>
      <w:r w:rsidR="00CA43BE" w:rsidRPr="00EB4291">
        <w:rPr>
          <w:rFonts w:ascii="Palatino" w:eastAsia="Times New Roman" w:hAnsi="Palatino"/>
          <w:sz w:val="20"/>
          <w:szCs w:val="20"/>
        </w:rPr>
        <w:t>DOI: 10.3389/fcomm.2019.00076</w:t>
      </w:r>
    </w:p>
    <w:p w14:paraId="5FE63F2E" w14:textId="77777777" w:rsidR="001B359A" w:rsidRPr="00EB4291" w:rsidRDefault="001B359A" w:rsidP="001B359A">
      <w:pPr>
        <w:tabs>
          <w:tab w:val="left" w:pos="1800"/>
        </w:tabs>
        <w:ind w:left="1800" w:hanging="1800"/>
        <w:rPr>
          <w:rFonts w:ascii="Palatino" w:hAnsi="Palatino"/>
          <w:sz w:val="20"/>
          <w:szCs w:val="20"/>
        </w:rPr>
      </w:pPr>
    </w:p>
    <w:p w14:paraId="33CD07CC" w14:textId="388F4F43" w:rsidR="00E32A2E" w:rsidRPr="00EB4291" w:rsidRDefault="00E32A2E" w:rsidP="00D66209">
      <w:pPr>
        <w:tabs>
          <w:tab w:val="left" w:pos="1800"/>
        </w:tabs>
        <w:ind w:left="1800" w:hanging="1800"/>
        <w:rPr>
          <w:rFonts w:ascii="Palatino" w:hAnsi="Palatino"/>
          <w:color w:val="0000FF"/>
          <w:sz w:val="20"/>
          <w:szCs w:val="20"/>
          <w:u w:val="single"/>
        </w:rPr>
      </w:pPr>
      <w:r w:rsidRPr="00EB4291">
        <w:rPr>
          <w:rFonts w:ascii="Palatino" w:hAnsi="Palatino"/>
          <w:sz w:val="20"/>
          <w:szCs w:val="20"/>
        </w:rPr>
        <w:t>2020</w:t>
      </w:r>
      <w:r w:rsidRPr="00EB4291">
        <w:rPr>
          <w:rFonts w:ascii="Palatino" w:hAnsi="Palatino"/>
          <w:sz w:val="20"/>
          <w:szCs w:val="20"/>
        </w:rPr>
        <w:tab/>
        <w:t xml:space="preserve">E A Holmes, R C O’Connor, V H Perry, S Michie, R </w:t>
      </w:r>
      <w:proofErr w:type="spellStart"/>
      <w:r w:rsidRPr="00EB4291">
        <w:rPr>
          <w:rFonts w:ascii="Palatino" w:hAnsi="Palatino"/>
          <w:sz w:val="20"/>
          <w:szCs w:val="20"/>
        </w:rPr>
        <w:t>Shafran</w:t>
      </w:r>
      <w:proofErr w:type="spellEnd"/>
      <w:r w:rsidRPr="00EB4291">
        <w:rPr>
          <w:rFonts w:ascii="Palatino" w:hAnsi="Palatino"/>
          <w:sz w:val="20"/>
          <w:szCs w:val="20"/>
        </w:rPr>
        <w:t xml:space="preserve">, I Tracey, A K Przybylski, L Arseneault, I </w:t>
      </w:r>
      <w:proofErr w:type="spellStart"/>
      <w:r w:rsidRPr="00EB4291">
        <w:rPr>
          <w:rFonts w:ascii="Palatino" w:hAnsi="Palatino"/>
          <w:sz w:val="20"/>
          <w:szCs w:val="20"/>
        </w:rPr>
        <w:t>Everall</w:t>
      </w:r>
      <w:proofErr w:type="spellEnd"/>
      <w:r w:rsidRPr="00EB4291">
        <w:rPr>
          <w:rFonts w:ascii="Palatino" w:hAnsi="Palatino"/>
          <w:sz w:val="20"/>
          <w:szCs w:val="20"/>
        </w:rPr>
        <w:t xml:space="preserve">, M </w:t>
      </w:r>
      <w:proofErr w:type="spellStart"/>
      <w:r w:rsidRPr="00EB4291">
        <w:rPr>
          <w:rFonts w:ascii="Palatino" w:hAnsi="Palatino"/>
          <w:sz w:val="20"/>
          <w:szCs w:val="20"/>
        </w:rPr>
        <w:t>Hotopf</w:t>
      </w:r>
      <w:proofErr w:type="spellEnd"/>
      <w:r w:rsidRPr="00EB4291">
        <w:rPr>
          <w:rFonts w:ascii="Palatino" w:hAnsi="Palatino"/>
          <w:sz w:val="20"/>
          <w:szCs w:val="20"/>
        </w:rPr>
        <w:t xml:space="preserve">, S </w:t>
      </w:r>
      <w:proofErr w:type="spellStart"/>
      <w:r w:rsidRPr="00EB4291">
        <w:rPr>
          <w:rFonts w:ascii="Palatino" w:hAnsi="Palatino"/>
          <w:sz w:val="20"/>
          <w:szCs w:val="20"/>
        </w:rPr>
        <w:t>Wessely</w:t>
      </w:r>
      <w:proofErr w:type="spellEnd"/>
      <w:r w:rsidRPr="00EB4291">
        <w:rPr>
          <w:rFonts w:ascii="Palatino" w:hAnsi="Palatino"/>
          <w:sz w:val="20"/>
          <w:szCs w:val="20"/>
        </w:rPr>
        <w:t xml:space="preserve">, I Madan, C Ballard, H Christensen, R Cohen Silver, T Ford, E </w:t>
      </w:r>
      <w:proofErr w:type="spellStart"/>
      <w:r w:rsidRPr="00EB4291">
        <w:rPr>
          <w:rFonts w:ascii="Palatino" w:hAnsi="Palatino"/>
          <w:sz w:val="20"/>
          <w:szCs w:val="20"/>
        </w:rPr>
        <w:t>Bullmore</w:t>
      </w:r>
      <w:proofErr w:type="spellEnd"/>
      <w:r w:rsidRPr="00EB4291">
        <w:rPr>
          <w:rFonts w:ascii="Palatino" w:hAnsi="Palatino"/>
          <w:sz w:val="20"/>
          <w:szCs w:val="20"/>
        </w:rPr>
        <w:t xml:space="preserve">, A John, T Kabir, King, A Sweeney, C M Worthman, L Yardley, K Cowan, C Cope. </w:t>
      </w:r>
      <w:r w:rsidRPr="00EB4291">
        <w:rPr>
          <w:rFonts w:ascii="Palatino" w:hAnsi="Palatino"/>
          <w:bCs/>
          <w:sz w:val="20"/>
          <w:szCs w:val="20"/>
        </w:rPr>
        <w:t>Multidisciplinary research priorities for the COVID-19 pandemic: a call for action for mental health science</w:t>
      </w:r>
      <w:r w:rsidRPr="00EB4291">
        <w:rPr>
          <w:rFonts w:ascii="Palatino" w:hAnsi="Palatino"/>
          <w:b/>
          <w:sz w:val="20"/>
          <w:szCs w:val="20"/>
        </w:rPr>
        <w:t xml:space="preserve">. </w:t>
      </w:r>
      <w:r w:rsidRPr="00EB4291">
        <w:rPr>
          <w:rFonts w:ascii="Palatino" w:hAnsi="Palatino"/>
          <w:bCs/>
          <w:i/>
          <w:iCs/>
          <w:sz w:val="20"/>
          <w:szCs w:val="20"/>
        </w:rPr>
        <w:t>Lancet</w:t>
      </w:r>
      <w:r w:rsidR="00DC648A" w:rsidRPr="00EB4291">
        <w:rPr>
          <w:rFonts w:ascii="Palatino" w:hAnsi="Palatino"/>
          <w:bCs/>
          <w:i/>
          <w:iCs/>
          <w:sz w:val="20"/>
          <w:szCs w:val="20"/>
        </w:rPr>
        <w:t xml:space="preserve"> Psychiatry</w:t>
      </w:r>
      <w:r w:rsidR="00CA43BE" w:rsidRPr="00EB4291">
        <w:rPr>
          <w:rFonts w:ascii="Palatino" w:hAnsi="Palatino"/>
          <w:bCs/>
          <w:sz w:val="20"/>
          <w:szCs w:val="20"/>
        </w:rPr>
        <w:t xml:space="preserve"> 7(6): 547-560</w:t>
      </w:r>
      <w:r w:rsidR="00D66209" w:rsidRPr="00EB4291">
        <w:rPr>
          <w:rFonts w:ascii="Palatino" w:hAnsi="Palatino"/>
          <w:bCs/>
          <w:sz w:val="20"/>
          <w:szCs w:val="20"/>
        </w:rPr>
        <w:t>. doi.org/10.1016/S2215-0366(20)30168-1. PMCID: PMC7159850</w:t>
      </w:r>
    </w:p>
    <w:p w14:paraId="174482C0" w14:textId="77777777" w:rsidR="001C2CA2" w:rsidRPr="00EB4291" w:rsidRDefault="001C2CA2" w:rsidP="00DF1E27">
      <w:pPr>
        <w:tabs>
          <w:tab w:val="left" w:pos="1800"/>
        </w:tabs>
        <w:ind w:left="1800" w:hanging="1800"/>
        <w:rPr>
          <w:rFonts w:ascii="Palatino" w:hAnsi="Palatino"/>
          <w:sz w:val="20"/>
          <w:szCs w:val="20"/>
        </w:rPr>
      </w:pPr>
    </w:p>
    <w:p w14:paraId="44C19288" w14:textId="77777777" w:rsidR="00F646D9" w:rsidRPr="00EB4291" w:rsidRDefault="00F646D9" w:rsidP="00F646D9">
      <w:pPr>
        <w:tabs>
          <w:tab w:val="left" w:pos="1800"/>
        </w:tabs>
        <w:ind w:left="1800" w:hanging="1800"/>
        <w:rPr>
          <w:rFonts w:ascii="Palatino" w:hAnsi="Palatino"/>
          <w:sz w:val="20"/>
          <w:szCs w:val="20"/>
        </w:rPr>
      </w:pPr>
      <w:r w:rsidRPr="00EB4291">
        <w:rPr>
          <w:rFonts w:ascii="Palatino" w:hAnsi="Palatino"/>
          <w:sz w:val="20"/>
          <w:szCs w:val="20"/>
        </w:rPr>
        <w:t>2020</w:t>
      </w:r>
      <w:r w:rsidRPr="00EB4291">
        <w:rPr>
          <w:rFonts w:ascii="Palatino" w:hAnsi="Palatino"/>
          <w:sz w:val="20"/>
          <w:szCs w:val="20"/>
        </w:rPr>
        <w:tab/>
        <w:t xml:space="preserve">O’Connor, R.C., </w:t>
      </w:r>
      <w:proofErr w:type="spellStart"/>
      <w:r w:rsidRPr="00EB4291">
        <w:rPr>
          <w:rFonts w:ascii="Palatino" w:hAnsi="Palatino"/>
          <w:sz w:val="20"/>
          <w:szCs w:val="20"/>
        </w:rPr>
        <w:t>Hotopf</w:t>
      </w:r>
      <w:proofErr w:type="spellEnd"/>
      <w:r w:rsidRPr="00EB4291">
        <w:rPr>
          <w:rFonts w:ascii="Palatino" w:hAnsi="Palatino"/>
          <w:sz w:val="20"/>
          <w:szCs w:val="20"/>
        </w:rPr>
        <w:t xml:space="preserve">, M., Worthman, C.M., Perry, V.H., Tracey, I., </w:t>
      </w:r>
      <w:proofErr w:type="spellStart"/>
      <w:r w:rsidRPr="00EB4291">
        <w:rPr>
          <w:rFonts w:ascii="Palatino" w:hAnsi="Palatino"/>
          <w:sz w:val="20"/>
          <w:szCs w:val="20"/>
        </w:rPr>
        <w:t>Wessely</w:t>
      </w:r>
      <w:proofErr w:type="spellEnd"/>
      <w:r w:rsidRPr="00EB4291">
        <w:rPr>
          <w:rFonts w:ascii="Palatino" w:hAnsi="Palatino"/>
          <w:sz w:val="20"/>
          <w:szCs w:val="20"/>
        </w:rPr>
        <w:t xml:space="preserve">, S., Arseneault, L., Ballard, C., Christensen, H., Silver, R.C., Ford, T., John, A., Kabir, T., King, K., Simpson, A. Madan, I., Cowan, K., </w:t>
      </w:r>
      <w:proofErr w:type="spellStart"/>
      <w:r w:rsidRPr="00EB4291">
        <w:rPr>
          <w:rFonts w:ascii="Palatino" w:hAnsi="Palatino"/>
          <w:sz w:val="20"/>
          <w:szCs w:val="20"/>
        </w:rPr>
        <w:t>Bullmore</w:t>
      </w:r>
      <w:proofErr w:type="spellEnd"/>
      <w:r w:rsidRPr="00EB4291">
        <w:rPr>
          <w:rFonts w:ascii="Palatino" w:hAnsi="Palatino"/>
          <w:sz w:val="20"/>
          <w:szCs w:val="20"/>
        </w:rPr>
        <w:t xml:space="preserve">, E., Holmes, E.A. Multidisciplinary research priorities for the COVID-19 pandemic. Author’s Reply. </w:t>
      </w:r>
      <w:r w:rsidRPr="00EB4291">
        <w:rPr>
          <w:rFonts w:ascii="Palatino" w:hAnsi="Palatino"/>
          <w:i/>
          <w:iCs/>
          <w:sz w:val="20"/>
          <w:szCs w:val="20"/>
        </w:rPr>
        <w:t>Lancet Psychiatry 7</w:t>
      </w:r>
      <w:r w:rsidRPr="00EB4291">
        <w:rPr>
          <w:rFonts w:ascii="Palatino" w:hAnsi="Palatino"/>
          <w:sz w:val="20"/>
          <w:szCs w:val="20"/>
        </w:rPr>
        <w:t>(7): e44-45.</w:t>
      </w:r>
    </w:p>
    <w:p w14:paraId="511F4FF6" w14:textId="77777777" w:rsidR="00F646D9" w:rsidRPr="00EB4291" w:rsidRDefault="00F646D9" w:rsidP="00F646D9">
      <w:pPr>
        <w:tabs>
          <w:tab w:val="left" w:pos="1800"/>
        </w:tabs>
        <w:ind w:left="1800" w:hanging="1800"/>
        <w:rPr>
          <w:rFonts w:ascii="Palatino" w:hAnsi="Palatino"/>
          <w:i/>
          <w:iCs/>
          <w:sz w:val="20"/>
          <w:szCs w:val="20"/>
        </w:rPr>
      </w:pPr>
    </w:p>
    <w:p w14:paraId="749738AD" w14:textId="0F7DE685" w:rsidR="00B500AF" w:rsidRPr="00EB4291" w:rsidRDefault="00DF1E27" w:rsidP="00B500AF">
      <w:pPr>
        <w:ind w:left="1800" w:hanging="1800"/>
        <w:rPr>
          <w:rFonts w:ascii="Palatino" w:eastAsia="Times New Roman" w:hAnsi="Palatino"/>
          <w:sz w:val="20"/>
          <w:szCs w:val="20"/>
        </w:rPr>
      </w:pPr>
      <w:r w:rsidRPr="00EB4291">
        <w:rPr>
          <w:rFonts w:ascii="Palatino" w:hAnsi="Palatino"/>
          <w:sz w:val="20"/>
          <w:szCs w:val="20"/>
        </w:rPr>
        <w:t>2020</w:t>
      </w:r>
      <w:r w:rsidRPr="00EB4291">
        <w:rPr>
          <w:rFonts w:ascii="Palatino" w:hAnsi="Palatino"/>
          <w:sz w:val="20"/>
          <w:szCs w:val="20"/>
        </w:rPr>
        <w:tab/>
      </w:r>
      <w:r w:rsidR="00B500AF" w:rsidRPr="00EB4291">
        <w:rPr>
          <w:rFonts w:ascii="Palatino" w:eastAsia="Times New Roman" w:hAnsi="Palatino"/>
          <w:sz w:val="20"/>
          <w:szCs w:val="20"/>
        </w:rPr>
        <w:t xml:space="preserve">van Heerden A, </w:t>
      </w:r>
      <w:proofErr w:type="spellStart"/>
      <w:r w:rsidR="00B500AF" w:rsidRPr="00EB4291">
        <w:rPr>
          <w:rFonts w:ascii="Palatino" w:eastAsia="Times New Roman" w:hAnsi="Palatino"/>
          <w:sz w:val="20"/>
          <w:szCs w:val="20"/>
        </w:rPr>
        <w:t>Leppanen</w:t>
      </w:r>
      <w:proofErr w:type="spellEnd"/>
      <w:r w:rsidR="00B500AF" w:rsidRPr="00EB4291">
        <w:rPr>
          <w:rFonts w:ascii="Palatino" w:eastAsia="Times New Roman" w:hAnsi="Palatino"/>
          <w:sz w:val="20"/>
          <w:szCs w:val="20"/>
        </w:rPr>
        <w:t xml:space="preserve"> J, </w:t>
      </w:r>
      <w:proofErr w:type="spellStart"/>
      <w:r w:rsidR="00B500AF" w:rsidRPr="00EB4291">
        <w:rPr>
          <w:rFonts w:ascii="Palatino" w:eastAsia="Times New Roman" w:hAnsi="Palatino"/>
          <w:sz w:val="20"/>
          <w:szCs w:val="20"/>
        </w:rPr>
        <w:t>Rotheram-Borus</w:t>
      </w:r>
      <w:proofErr w:type="spellEnd"/>
      <w:r w:rsidR="00B500AF" w:rsidRPr="00EB4291">
        <w:rPr>
          <w:rFonts w:ascii="Palatino" w:eastAsia="Times New Roman" w:hAnsi="Palatino"/>
          <w:sz w:val="20"/>
          <w:szCs w:val="20"/>
        </w:rPr>
        <w:t xml:space="preserve"> MJ, </w:t>
      </w:r>
      <w:r w:rsidR="00B500AF" w:rsidRPr="00EB4291">
        <w:rPr>
          <w:rFonts w:ascii="Palatino" w:eastAsia="Times New Roman" w:hAnsi="Palatino"/>
          <w:b/>
          <w:bCs/>
          <w:sz w:val="20"/>
          <w:szCs w:val="20"/>
        </w:rPr>
        <w:t>Worthman CM</w:t>
      </w:r>
      <w:r w:rsidR="00B500AF" w:rsidRPr="00EB4291">
        <w:rPr>
          <w:rFonts w:ascii="Palatino" w:eastAsia="Times New Roman" w:hAnsi="Palatino"/>
          <w:sz w:val="20"/>
          <w:szCs w:val="20"/>
        </w:rPr>
        <w:t xml:space="preserve">, </w:t>
      </w:r>
      <w:proofErr w:type="spellStart"/>
      <w:r w:rsidR="00B500AF" w:rsidRPr="00EB4291">
        <w:rPr>
          <w:rFonts w:ascii="Palatino" w:eastAsia="Times New Roman" w:hAnsi="Palatino"/>
          <w:sz w:val="20"/>
          <w:szCs w:val="20"/>
        </w:rPr>
        <w:t>Kohrt</w:t>
      </w:r>
      <w:proofErr w:type="spellEnd"/>
      <w:r w:rsidR="00B500AF" w:rsidRPr="00EB4291">
        <w:rPr>
          <w:rFonts w:ascii="Palatino" w:eastAsia="Times New Roman" w:hAnsi="Palatino"/>
          <w:sz w:val="20"/>
          <w:szCs w:val="20"/>
        </w:rPr>
        <w:t xml:space="preserve"> BA, Skeen S, Giese S, Hughes R, </w:t>
      </w:r>
      <w:proofErr w:type="spellStart"/>
      <w:r w:rsidR="00B500AF" w:rsidRPr="00EB4291">
        <w:rPr>
          <w:rFonts w:ascii="Palatino" w:eastAsia="Times New Roman" w:hAnsi="Palatino"/>
          <w:sz w:val="20"/>
          <w:szCs w:val="20"/>
        </w:rPr>
        <w:t>Bohmer</w:t>
      </w:r>
      <w:proofErr w:type="spellEnd"/>
      <w:r w:rsidR="00B500AF" w:rsidRPr="00EB4291">
        <w:rPr>
          <w:rFonts w:ascii="Palatino" w:eastAsia="Times New Roman" w:hAnsi="Palatino"/>
          <w:sz w:val="20"/>
          <w:szCs w:val="20"/>
        </w:rPr>
        <w:t xml:space="preserve"> L, Tomlinson M. </w:t>
      </w:r>
      <w:r w:rsidR="00B500AF" w:rsidRPr="00EB4291">
        <w:rPr>
          <w:rFonts w:ascii="Palatino" w:hAnsi="Palatino"/>
          <w:sz w:val="20"/>
          <w:szCs w:val="20"/>
        </w:rPr>
        <w:t xml:space="preserve">Emerging Opportunities Provided by Technology to Advance Research in Child Health Globally. </w:t>
      </w:r>
      <w:r w:rsidR="00B500AF" w:rsidRPr="00EB4291">
        <w:rPr>
          <w:rFonts w:ascii="Palatino" w:hAnsi="Palatino"/>
          <w:i/>
          <w:iCs/>
          <w:sz w:val="20"/>
          <w:szCs w:val="20"/>
        </w:rPr>
        <w:t>Global Pediatric Health</w:t>
      </w:r>
      <w:r w:rsidR="00B500AF" w:rsidRPr="00EB4291">
        <w:rPr>
          <w:rFonts w:ascii="Palatino" w:hAnsi="Palatino"/>
          <w:sz w:val="20"/>
          <w:szCs w:val="20"/>
        </w:rPr>
        <w:t xml:space="preserve"> </w:t>
      </w:r>
      <w:r w:rsidR="00B500AF" w:rsidRPr="00EB4291">
        <w:rPr>
          <w:rFonts w:ascii="Palatino" w:eastAsia="Times New Roman" w:hAnsi="Palatino"/>
          <w:sz w:val="20"/>
          <w:szCs w:val="20"/>
        </w:rPr>
        <w:t xml:space="preserve">May </w:t>
      </w:r>
      <w:proofErr w:type="gramStart"/>
      <w:r w:rsidR="00B500AF" w:rsidRPr="00EB4291">
        <w:rPr>
          <w:rFonts w:ascii="Palatino" w:eastAsia="Times New Roman" w:hAnsi="Palatino"/>
          <w:sz w:val="20"/>
          <w:szCs w:val="20"/>
        </w:rPr>
        <w:t>17;7:2333794</w:t>
      </w:r>
      <w:proofErr w:type="gramEnd"/>
      <w:r w:rsidR="00B500AF" w:rsidRPr="00EB4291">
        <w:rPr>
          <w:rFonts w:ascii="Palatino" w:eastAsia="Times New Roman" w:hAnsi="Palatino"/>
          <w:sz w:val="20"/>
          <w:szCs w:val="20"/>
        </w:rPr>
        <w:t xml:space="preserve">X20917570. </w:t>
      </w:r>
      <w:proofErr w:type="spellStart"/>
      <w:r w:rsidR="00B500AF" w:rsidRPr="00EB4291">
        <w:rPr>
          <w:rFonts w:ascii="Palatino" w:eastAsia="Times New Roman" w:hAnsi="Palatino"/>
          <w:sz w:val="20"/>
          <w:szCs w:val="20"/>
        </w:rPr>
        <w:t>doi</w:t>
      </w:r>
      <w:proofErr w:type="spellEnd"/>
      <w:r w:rsidR="00B500AF" w:rsidRPr="00EB4291">
        <w:rPr>
          <w:rFonts w:ascii="Palatino" w:eastAsia="Times New Roman" w:hAnsi="Palatino"/>
          <w:sz w:val="20"/>
          <w:szCs w:val="20"/>
        </w:rPr>
        <w:t xml:space="preserve">: 10.1177/2333794X20917570. </w:t>
      </w:r>
      <w:proofErr w:type="spellStart"/>
      <w:r w:rsidR="00B500AF" w:rsidRPr="00EB4291">
        <w:rPr>
          <w:rFonts w:ascii="Palatino" w:eastAsia="Times New Roman" w:hAnsi="Palatino"/>
          <w:sz w:val="20"/>
          <w:szCs w:val="20"/>
        </w:rPr>
        <w:t>eCollection</w:t>
      </w:r>
      <w:proofErr w:type="spellEnd"/>
      <w:r w:rsidR="00B500AF" w:rsidRPr="00EB4291">
        <w:rPr>
          <w:rFonts w:ascii="Palatino" w:eastAsia="Times New Roman" w:hAnsi="Palatino"/>
          <w:sz w:val="20"/>
          <w:szCs w:val="20"/>
        </w:rPr>
        <w:t xml:space="preserve"> 2020.</w:t>
      </w:r>
    </w:p>
    <w:p w14:paraId="367C998A" w14:textId="3A63A049" w:rsidR="00B500AF" w:rsidRPr="00EB4291" w:rsidRDefault="00B500AF" w:rsidP="00B500AF">
      <w:pPr>
        <w:ind w:left="1800" w:hanging="1800"/>
        <w:rPr>
          <w:rFonts w:ascii="Palatino" w:eastAsia="Times New Roman" w:hAnsi="Palatino"/>
          <w:sz w:val="20"/>
          <w:szCs w:val="20"/>
        </w:rPr>
      </w:pPr>
    </w:p>
    <w:p w14:paraId="5AFE8B93" w14:textId="20EE72FC" w:rsidR="00872F0F" w:rsidRPr="00EB4291" w:rsidRDefault="00872F0F" w:rsidP="00407974">
      <w:pPr>
        <w:tabs>
          <w:tab w:val="left" w:pos="1800"/>
        </w:tabs>
        <w:ind w:left="1800" w:hanging="1800"/>
        <w:rPr>
          <w:rFonts w:ascii="Palatino" w:hAnsi="Palatino"/>
          <w:sz w:val="20"/>
          <w:szCs w:val="20"/>
        </w:rPr>
      </w:pPr>
      <w:r w:rsidRPr="00EB4291">
        <w:rPr>
          <w:rFonts w:ascii="Palatino" w:hAnsi="Palatino"/>
          <w:sz w:val="20"/>
          <w:szCs w:val="20"/>
        </w:rPr>
        <w:t>2020</w:t>
      </w:r>
      <w:r w:rsidRPr="00EB4291">
        <w:rPr>
          <w:rFonts w:ascii="Palatino" w:hAnsi="Palatino"/>
          <w:sz w:val="20"/>
          <w:szCs w:val="20"/>
        </w:rPr>
        <w:tab/>
        <w:t xml:space="preserve">Trang, K., Sullivan, P. S., Hinton, D. E., Worthman, C. M., Le, M. G., &amp; Jovanovic, T. (2020). Feasibility, acceptability, and design of a mobile health application for high-risk men who have sex with men in Hanoi, Vietnam. The Lancet Global Health, 8, S14. </w:t>
      </w:r>
      <w:hyperlink r:id="rId13" w:history="1">
        <w:r w:rsidRPr="00EB4291">
          <w:rPr>
            <w:rStyle w:val="Hyperlink"/>
            <w:rFonts w:ascii="Palatino" w:hAnsi="Palatino"/>
            <w:color w:val="0070C0"/>
            <w:sz w:val="20"/>
            <w:szCs w:val="20"/>
          </w:rPr>
          <w:t>doi.org/10.1016/S2214-109</w:t>
        </w:r>
        <w:proofErr w:type="gramStart"/>
        <w:r w:rsidRPr="00EB4291">
          <w:rPr>
            <w:rStyle w:val="Hyperlink"/>
            <w:rFonts w:ascii="Palatino" w:hAnsi="Palatino"/>
            <w:color w:val="0070C0"/>
            <w:sz w:val="20"/>
            <w:szCs w:val="20"/>
          </w:rPr>
          <w:t>X(</w:t>
        </w:r>
        <w:proofErr w:type="gramEnd"/>
        <w:r w:rsidRPr="00EB4291">
          <w:rPr>
            <w:rStyle w:val="Hyperlink"/>
            <w:rFonts w:ascii="Palatino" w:hAnsi="Palatino"/>
            <w:color w:val="0070C0"/>
            <w:sz w:val="20"/>
            <w:szCs w:val="20"/>
          </w:rPr>
          <w:t>20)30155-8</w:t>
        </w:r>
      </w:hyperlink>
    </w:p>
    <w:p w14:paraId="3A2E7ED7" w14:textId="77777777" w:rsidR="00872F0F" w:rsidRPr="00EB4291" w:rsidRDefault="00872F0F" w:rsidP="00872F0F">
      <w:pPr>
        <w:tabs>
          <w:tab w:val="left" w:pos="1800"/>
        </w:tabs>
        <w:rPr>
          <w:rFonts w:ascii="Palatino" w:hAnsi="Palatino"/>
          <w:sz w:val="20"/>
          <w:szCs w:val="20"/>
        </w:rPr>
      </w:pPr>
    </w:p>
    <w:p w14:paraId="76FB0433" w14:textId="07BE81F1" w:rsidR="00995B8E" w:rsidRPr="00EB4291" w:rsidRDefault="00E32A2E" w:rsidP="00D66209">
      <w:pPr>
        <w:tabs>
          <w:tab w:val="left" w:pos="1800"/>
        </w:tabs>
        <w:ind w:left="1800" w:hanging="1800"/>
        <w:rPr>
          <w:rFonts w:ascii="Palatino" w:hAnsi="Palatino"/>
          <w:sz w:val="20"/>
          <w:szCs w:val="20"/>
        </w:rPr>
      </w:pPr>
      <w:r w:rsidRPr="00EB4291">
        <w:rPr>
          <w:rFonts w:ascii="Palatino" w:hAnsi="Palatino"/>
          <w:sz w:val="20"/>
          <w:szCs w:val="20"/>
        </w:rPr>
        <w:t>2020</w:t>
      </w:r>
      <w:r w:rsidR="00407974" w:rsidRPr="00EB4291">
        <w:rPr>
          <w:rFonts w:ascii="Palatino" w:hAnsi="Palatino"/>
          <w:sz w:val="20"/>
          <w:szCs w:val="20"/>
        </w:rPr>
        <w:tab/>
      </w:r>
      <w:proofErr w:type="spellStart"/>
      <w:r w:rsidR="00407974" w:rsidRPr="00EB4291">
        <w:rPr>
          <w:rFonts w:ascii="Palatino" w:hAnsi="Palatino"/>
          <w:sz w:val="20"/>
          <w:szCs w:val="20"/>
        </w:rPr>
        <w:t>Rej</w:t>
      </w:r>
      <w:proofErr w:type="spellEnd"/>
      <w:r w:rsidR="00407974" w:rsidRPr="00EB4291">
        <w:rPr>
          <w:rFonts w:ascii="Palatino" w:hAnsi="Palatino"/>
          <w:sz w:val="20"/>
          <w:szCs w:val="20"/>
        </w:rPr>
        <w:t xml:space="preserve">, P.H., </w:t>
      </w:r>
      <w:proofErr w:type="spellStart"/>
      <w:r w:rsidR="00407974" w:rsidRPr="00EB4291">
        <w:rPr>
          <w:rFonts w:ascii="Palatino" w:hAnsi="Palatino"/>
          <w:sz w:val="20"/>
          <w:szCs w:val="20"/>
        </w:rPr>
        <w:t>Bondy</w:t>
      </w:r>
      <w:proofErr w:type="spellEnd"/>
      <w:r w:rsidR="00407974" w:rsidRPr="00EB4291">
        <w:rPr>
          <w:rFonts w:ascii="Palatino" w:hAnsi="Palatino"/>
          <w:sz w:val="20"/>
          <w:szCs w:val="20"/>
        </w:rPr>
        <w:t xml:space="preserve">, M.H., Lin, J., Prather, A.A., </w:t>
      </w:r>
      <w:proofErr w:type="spellStart"/>
      <w:r w:rsidR="00407974" w:rsidRPr="00EB4291">
        <w:rPr>
          <w:rFonts w:ascii="Palatino" w:hAnsi="Palatino"/>
          <w:sz w:val="20"/>
          <w:szCs w:val="20"/>
        </w:rPr>
        <w:t>Kohrt</w:t>
      </w:r>
      <w:proofErr w:type="spellEnd"/>
      <w:r w:rsidR="00407974" w:rsidRPr="00EB4291">
        <w:rPr>
          <w:rFonts w:ascii="Palatino" w:hAnsi="Palatino"/>
          <w:sz w:val="20"/>
          <w:szCs w:val="20"/>
        </w:rPr>
        <w:t xml:space="preserve">, B.A., Worthman, C.M., Eisenberg, D.T.A. </w:t>
      </w:r>
      <w:r w:rsidR="00407974" w:rsidRPr="00EB4291">
        <w:rPr>
          <w:rFonts w:ascii="Palatino" w:hAnsi="Palatino" w:cs="Arial"/>
          <w:sz w:val="20"/>
          <w:szCs w:val="20"/>
        </w:rPr>
        <w:t>Telomere length analysis from minimally-invasively collected samples: methods development and meta-analysis of validity of different sampling techniques</w:t>
      </w:r>
      <w:r w:rsidR="00E66CAD" w:rsidRPr="00EB4291">
        <w:rPr>
          <w:rFonts w:ascii="Palatino" w:hAnsi="Palatino" w:cs="Arial"/>
          <w:sz w:val="20"/>
          <w:szCs w:val="20"/>
        </w:rPr>
        <w:t xml:space="preserve">. </w:t>
      </w:r>
      <w:r w:rsidR="00E66CAD" w:rsidRPr="00EB4291">
        <w:rPr>
          <w:rFonts w:ascii="Palatino" w:hAnsi="Palatino" w:cs="Arial"/>
          <w:i/>
          <w:sz w:val="20"/>
          <w:szCs w:val="20"/>
        </w:rPr>
        <w:t>American Journal of Human Biology</w:t>
      </w:r>
      <w:r w:rsidRPr="00EB4291">
        <w:rPr>
          <w:rFonts w:ascii="Palatino" w:hAnsi="Palatino" w:cs="Arial"/>
          <w:sz w:val="20"/>
          <w:szCs w:val="20"/>
        </w:rPr>
        <w:t xml:space="preserve"> </w:t>
      </w:r>
      <w:r w:rsidR="00995B8E" w:rsidRPr="00EB4291">
        <w:rPr>
          <w:rFonts w:ascii="Palatino" w:hAnsi="Palatino" w:cs="Arial"/>
          <w:sz w:val="20"/>
          <w:szCs w:val="20"/>
        </w:rPr>
        <w:t xml:space="preserve">e23410. </w:t>
      </w:r>
      <w:hyperlink r:id="rId14" w:history="1">
        <w:r w:rsidR="00D66209" w:rsidRPr="00EB4291">
          <w:rPr>
            <w:rStyle w:val="Hyperlink"/>
            <w:rFonts w:ascii="Palatino" w:hAnsi="Palatino"/>
            <w:color w:val="0070C0"/>
            <w:sz w:val="20"/>
            <w:szCs w:val="20"/>
          </w:rPr>
          <w:t>https://doi.org/10.1002/ajhb.23410</w:t>
        </w:r>
      </w:hyperlink>
      <w:r w:rsidR="00D66209" w:rsidRPr="00EB4291">
        <w:rPr>
          <w:rFonts w:ascii="Palatino" w:hAnsi="Palatino"/>
          <w:sz w:val="20"/>
          <w:szCs w:val="20"/>
        </w:rPr>
        <w:t>. PMCID: PMC8105084</w:t>
      </w:r>
    </w:p>
    <w:p w14:paraId="6561B508" w14:textId="77777777" w:rsidR="00973F1C" w:rsidRPr="00EB4291" w:rsidRDefault="00973F1C" w:rsidP="001B08A1">
      <w:pPr>
        <w:ind w:left="1800" w:hanging="1800"/>
        <w:rPr>
          <w:rFonts w:ascii="Palatino" w:hAnsi="Palatino"/>
          <w:sz w:val="20"/>
          <w:szCs w:val="20"/>
        </w:rPr>
      </w:pPr>
    </w:p>
    <w:p w14:paraId="6E296AF5" w14:textId="2DB1E4B8" w:rsidR="001B359A" w:rsidRPr="00EB4291" w:rsidRDefault="001B359A" w:rsidP="00D66209">
      <w:pPr>
        <w:tabs>
          <w:tab w:val="left" w:pos="1800"/>
        </w:tabs>
        <w:ind w:left="1800" w:hanging="1800"/>
        <w:rPr>
          <w:rFonts w:ascii="Palatino" w:hAnsi="Palatino"/>
          <w:color w:val="0000FF"/>
          <w:sz w:val="20"/>
          <w:szCs w:val="20"/>
          <w:u w:val="single"/>
        </w:rPr>
      </w:pPr>
      <w:r w:rsidRPr="00EB4291">
        <w:rPr>
          <w:rFonts w:ascii="Palatino" w:hAnsi="Palatino"/>
          <w:sz w:val="20"/>
          <w:szCs w:val="20"/>
        </w:rPr>
        <w:t>2020</w:t>
      </w:r>
      <w:r w:rsidRPr="00EB4291">
        <w:rPr>
          <w:rFonts w:ascii="Palatino" w:hAnsi="Palatino"/>
          <w:sz w:val="20"/>
          <w:szCs w:val="20"/>
        </w:rPr>
        <w:tab/>
        <w:t xml:space="preserve">Gilmore, R.O., Cole, P.M., Verma, S., van </w:t>
      </w:r>
      <w:proofErr w:type="spellStart"/>
      <w:r w:rsidRPr="00EB4291">
        <w:rPr>
          <w:rFonts w:ascii="Palatino" w:hAnsi="Palatino"/>
          <w:sz w:val="20"/>
          <w:szCs w:val="20"/>
        </w:rPr>
        <w:t>Aken</w:t>
      </w:r>
      <w:proofErr w:type="spellEnd"/>
      <w:r w:rsidRPr="00EB4291">
        <w:rPr>
          <w:rFonts w:ascii="Palatino" w:hAnsi="Palatino"/>
          <w:sz w:val="20"/>
          <w:szCs w:val="20"/>
        </w:rPr>
        <w:t xml:space="preserve">, M.A.G., Worthman, C.M. Advancing scientific integrity, transparency, and openness in child development research: Challenges. </w:t>
      </w:r>
      <w:r w:rsidRPr="00EB4291">
        <w:rPr>
          <w:rFonts w:ascii="Palatino" w:hAnsi="Palatino"/>
          <w:i/>
          <w:sz w:val="20"/>
          <w:szCs w:val="20"/>
        </w:rPr>
        <w:t>Child Development Perspectives</w:t>
      </w:r>
      <w:r w:rsidRPr="00EB4291">
        <w:rPr>
          <w:rFonts w:ascii="Palatino" w:hAnsi="Palatino"/>
          <w:sz w:val="20"/>
          <w:szCs w:val="20"/>
        </w:rPr>
        <w:t xml:space="preserve"> </w:t>
      </w:r>
      <w:r w:rsidRPr="00EB4291">
        <w:rPr>
          <w:rFonts w:ascii="Palatino" w:hAnsi="Palatino"/>
          <w:i/>
          <w:iCs/>
          <w:sz w:val="20"/>
          <w:szCs w:val="20"/>
        </w:rPr>
        <w:t>14</w:t>
      </w:r>
      <w:r w:rsidRPr="00EB4291">
        <w:rPr>
          <w:rFonts w:ascii="Palatino" w:hAnsi="Palatino"/>
          <w:sz w:val="20"/>
          <w:szCs w:val="20"/>
        </w:rPr>
        <w:t>(1): 9-14.</w:t>
      </w:r>
      <w:r w:rsidR="00CA43BE" w:rsidRPr="00EB4291">
        <w:rPr>
          <w:rFonts w:ascii="Palatino" w:hAnsi="Palatino"/>
          <w:sz w:val="20"/>
          <w:szCs w:val="20"/>
        </w:rPr>
        <w:t xml:space="preserve"> </w:t>
      </w:r>
      <w:r w:rsidR="009A023A" w:rsidRPr="00EB4291">
        <w:rPr>
          <w:rFonts w:ascii="Palatino" w:hAnsi="Palatino"/>
          <w:sz w:val="20"/>
          <w:szCs w:val="20"/>
        </w:rPr>
        <w:t>doi.org/10.1111/cdep.12360. PMCID: PMC8055047</w:t>
      </w:r>
    </w:p>
    <w:p w14:paraId="45F9220E" w14:textId="77777777" w:rsidR="001B359A" w:rsidRPr="00EB4291" w:rsidRDefault="001B359A" w:rsidP="001B359A">
      <w:pPr>
        <w:rPr>
          <w:rFonts w:ascii="Palatino" w:hAnsi="Palatino"/>
          <w:sz w:val="20"/>
        </w:rPr>
      </w:pPr>
    </w:p>
    <w:p w14:paraId="77C83EA8" w14:textId="2B52EC31" w:rsidR="00BC48A4" w:rsidRPr="00EB4291" w:rsidRDefault="00E66CAD" w:rsidP="00BC48A4">
      <w:pPr>
        <w:tabs>
          <w:tab w:val="left" w:pos="1800"/>
        </w:tabs>
        <w:ind w:left="1800" w:hanging="1800"/>
        <w:rPr>
          <w:rFonts w:ascii="Palatino" w:eastAsia="Times New Roman" w:hAnsi="Palatino"/>
          <w:sz w:val="20"/>
          <w:szCs w:val="20"/>
        </w:rPr>
      </w:pPr>
      <w:r w:rsidRPr="00EB4291">
        <w:rPr>
          <w:rFonts w:ascii="Palatino" w:hAnsi="Palatino"/>
          <w:sz w:val="20"/>
          <w:szCs w:val="20"/>
        </w:rPr>
        <w:t>2019</w:t>
      </w:r>
      <w:r w:rsidR="004C32F7" w:rsidRPr="00EB4291">
        <w:rPr>
          <w:rFonts w:ascii="Palatino" w:hAnsi="Palatino"/>
          <w:sz w:val="20"/>
          <w:szCs w:val="20"/>
        </w:rPr>
        <w:tab/>
        <w:t xml:space="preserve">Worthman, C.M. </w:t>
      </w:r>
      <w:r w:rsidR="003314DF" w:rsidRPr="00EB4291">
        <w:rPr>
          <w:rFonts w:ascii="Palatino" w:hAnsi="Palatino"/>
          <w:sz w:val="20"/>
          <w:szCs w:val="20"/>
        </w:rPr>
        <w:t xml:space="preserve">Shared and local pathways in suffering and resilience: keeping the body in mind. </w:t>
      </w:r>
      <w:r w:rsidRPr="00EB4291">
        <w:rPr>
          <w:rFonts w:ascii="Palatino" w:hAnsi="Palatino"/>
          <w:sz w:val="20"/>
          <w:szCs w:val="20"/>
        </w:rPr>
        <w:t xml:space="preserve">Special issue, B.N. Kaiser and L.J. Weaver, eds. </w:t>
      </w:r>
      <w:r w:rsidR="003314DF" w:rsidRPr="00EB4291">
        <w:rPr>
          <w:rFonts w:ascii="Palatino" w:hAnsi="Palatino"/>
          <w:i/>
          <w:sz w:val="20"/>
          <w:szCs w:val="20"/>
        </w:rPr>
        <w:t>Journal of Transcultural Psychiatr</w:t>
      </w:r>
      <w:r w:rsidRPr="00EB4291">
        <w:rPr>
          <w:rFonts w:ascii="Palatino" w:hAnsi="Palatino"/>
          <w:i/>
          <w:sz w:val="20"/>
          <w:szCs w:val="20"/>
        </w:rPr>
        <w:t>y 56</w:t>
      </w:r>
      <w:r w:rsidRPr="00EB4291">
        <w:rPr>
          <w:rFonts w:ascii="Palatino" w:hAnsi="Palatino"/>
          <w:iCs/>
          <w:sz w:val="20"/>
          <w:szCs w:val="20"/>
        </w:rPr>
        <w:t>: 775-785</w:t>
      </w:r>
      <w:r w:rsidR="003314DF" w:rsidRPr="00EB4291">
        <w:rPr>
          <w:rFonts w:ascii="Palatino" w:hAnsi="Palatino"/>
          <w:sz w:val="20"/>
          <w:szCs w:val="20"/>
        </w:rPr>
        <w:t>.</w:t>
      </w:r>
      <w:r w:rsidR="00BC48A4" w:rsidRPr="00EB4291">
        <w:rPr>
          <w:rFonts w:ascii="Palatino" w:hAnsi="Palatino"/>
          <w:sz w:val="20"/>
          <w:szCs w:val="20"/>
        </w:rPr>
        <w:t xml:space="preserve"> </w:t>
      </w:r>
      <w:r w:rsidR="00BC48A4" w:rsidRPr="00EB4291">
        <w:rPr>
          <w:rFonts w:ascii="Palatino" w:eastAsia="Times New Roman" w:hAnsi="Palatino"/>
          <w:sz w:val="20"/>
          <w:szCs w:val="20"/>
        </w:rPr>
        <w:t xml:space="preserve">DOI: </w:t>
      </w:r>
      <w:r w:rsidR="009A023A" w:rsidRPr="00EB4291">
        <w:rPr>
          <w:rFonts w:ascii="Palatino" w:hAnsi="Palatino"/>
          <w:sz w:val="20"/>
          <w:szCs w:val="20"/>
        </w:rPr>
        <w:t>10.1177/136346151982700. PMID: 31347474</w:t>
      </w:r>
    </w:p>
    <w:p w14:paraId="043FDE12" w14:textId="77777777" w:rsidR="004C32F7" w:rsidRPr="00EB4291" w:rsidRDefault="004C32F7" w:rsidP="001B08A1">
      <w:pPr>
        <w:ind w:left="1800" w:hanging="1800"/>
        <w:rPr>
          <w:rFonts w:ascii="Palatino" w:hAnsi="Palatino"/>
          <w:sz w:val="20"/>
        </w:rPr>
      </w:pPr>
    </w:p>
    <w:p w14:paraId="3C42D65C" w14:textId="5377F9C8" w:rsidR="003F27C5" w:rsidRPr="00EB4291" w:rsidRDefault="00E66CAD" w:rsidP="009A023A">
      <w:pPr>
        <w:ind w:left="1800" w:hanging="1800"/>
        <w:rPr>
          <w:rFonts w:ascii="Palatino" w:hAnsi="Palatino" w:cs="Consolas"/>
          <w:i/>
          <w:sz w:val="20"/>
          <w:szCs w:val="20"/>
        </w:rPr>
      </w:pPr>
      <w:r w:rsidRPr="00EB4291">
        <w:rPr>
          <w:rFonts w:ascii="Palatino" w:hAnsi="Palatino"/>
          <w:sz w:val="20"/>
          <w:szCs w:val="20"/>
        </w:rPr>
        <w:t>2019</w:t>
      </w:r>
      <w:r w:rsidR="003F27C5" w:rsidRPr="00EB4291">
        <w:rPr>
          <w:rFonts w:ascii="Palatino" w:hAnsi="Palatino"/>
          <w:sz w:val="20"/>
          <w:szCs w:val="20"/>
        </w:rPr>
        <w:tab/>
        <w:t>Copeland, W</w:t>
      </w:r>
      <w:r w:rsidR="002F3BFB" w:rsidRPr="00EB4291">
        <w:rPr>
          <w:rFonts w:ascii="Palatino" w:hAnsi="Palatino"/>
          <w:sz w:val="20"/>
          <w:szCs w:val="20"/>
        </w:rPr>
        <w:t>.</w:t>
      </w:r>
      <w:r w:rsidR="003F27C5" w:rsidRPr="00EB4291">
        <w:rPr>
          <w:rFonts w:ascii="Palatino" w:hAnsi="Palatino"/>
          <w:sz w:val="20"/>
          <w:szCs w:val="20"/>
        </w:rPr>
        <w:t>E</w:t>
      </w:r>
      <w:r w:rsidR="002F3BFB" w:rsidRPr="00EB4291">
        <w:rPr>
          <w:rFonts w:ascii="Palatino" w:hAnsi="Palatino"/>
          <w:sz w:val="20"/>
          <w:szCs w:val="20"/>
        </w:rPr>
        <w:t>.</w:t>
      </w:r>
      <w:r w:rsidR="003F27C5" w:rsidRPr="00EB4291">
        <w:rPr>
          <w:rFonts w:ascii="Palatino" w:hAnsi="Palatino"/>
          <w:sz w:val="20"/>
          <w:szCs w:val="20"/>
        </w:rPr>
        <w:t xml:space="preserve">, Worthman, C.M., Shanahan, L., Costello, E.J., </w:t>
      </w:r>
      <w:proofErr w:type="spellStart"/>
      <w:r w:rsidR="003F27C5" w:rsidRPr="00EB4291">
        <w:rPr>
          <w:rFonts w:ascii="Palatino" w:hAnsi="Palatino"/>
          <w:sz w:val="20"/>
          <w:szCs w:val="20"/>
        </w:rPr>
        <w:t>Angold</w:t>
      </w:r>
      <w:proofErr w:type="spellEnd"/>
      <w:r w:rsidR="003F27C5" w:rsidRPr="00EB4291">
        <w:rPr>
          <w:rFonts w:ascii="Palatino" w:hAnsi="Palatino"/>
          <w:sz w:val="20"/>
          <w:szCs w:val="20"/>
        </w:rPr>
        <w:t xml:space="preserve">, A. </w:t>
      </w:r>
      <w:r w:rsidR="003F27C5" w:rsidRPr="00EB4291">
        <w:rPr>
          <w:rFonts w:ascii="Palatino" w:hAnsi="Palatino" w:cs="Consolas"/>
          <w:sz w:val="20"/>
          <w:szCs w:val="20"/>
        </w:rPr>
        <w:t xml:space="preserve">Early </w:t>
      </w:r>
      <w:r w:rsidR="005F3CF0" w:rsidRPr="00EB4291">
        <w:rPr>
          <w:rFonts w:ascii="Palatino" w:hAnsi="Palatino" w:cs="Consolas"/>
          <w:sz w:val="20"/>
          <w:szCs w:val="20"/>
        </w:rPr>
        <w:t>pubertal timing</w:t>
      </w:r>
      <w:r w:rsidR="003F27C5" w:rsidRPr="00EB4291">
        <w:rPr>
          <w:rFonts w:ascii="Palatino" w:hAnsi="Palatino" w:cs="Consolas"/>
          <w:sz w:val="20"/>
          <w:szCs w:val="20"/>
        </w:rPr>
        <w:t xml:space="preserve"> and testosterone </w:t>
      </w:r>
      <w:r w:rsidR="005F3CF0" w:rsidRPr="00EB4291">
        <w:rPr>
          <w:rFonts w:ascii="Palatino" w:hAnsi="Palatino" w:cs="Consolas"/>
          <w:sz w:val="20"/>
          <w:szCs w:val="20"/>
        </w:rPr>
        <w:t>associated with higher levels of adolescent depression in girls</w:t>
      </w:r>
      <w:r w:rsidR="003F27C5" w:rsidRPr="00EB4291">
        <w:rPr>
          <w:rFonts w:ascii="Palatino" w:hAnsi="Palatino" w:cs="Consolas"/>
          <w:sz w:val="20"/>
          <w:szCs w:val="20"/>
        </w:rPr>
        <w:t xml:space="preserve">. </w:t>
      </w:r>
      <w:r w:rsidR="0094707C" w:rsidRPr="00EB4291">
        <w:rPr>
          <w:rFonts w:ascii="Palatino" w:hAnsi="Palatino" w:cs="Consolas"/>
          <w:i/>
          <w:sz w:val="20"/>
          <w:szCs w:val="20"/>
        </w:rPr>
        <w:t xml:space="preserve">Journal of the American Academy of Child and Adolescent Psychiatry, </w:t>
      </w:r>
      <w:r w:rsidR="00CB6FCE" w:rsidRPr="00EB4291">
        <w:rPr>
          <w:rFonts w:ascii="Palatino" w:hAnsi="Palatino" w:cs="Consolas"/>
          <w:sz w:val="20"/>
          <w:szCs w:val="20"/>
        </w:rPr>
        <w:t>58 (12): 1197-1206.</w:t>
      </w:r>
      <w:r w:rsidR="00771C5A" w:rsidRPr="00EB4291">
        <w:rPr>
          <w:rFonts w:ascii="Palatino" w:hAnsi="Palatino" w:cs="Consolas"/>
          <w:sz w:val="20"/>
          <w:szCs w:val="20"/>
        </w:rPr>
        <w:t xml:space="preserve"> </w:t>
      </w:r>
      <w:r w:rsidR="00771C5A" w:rsidRPr="00EB4291">
        <w:rPr>
          <w:rFonts w:ascii="Palatino" w:eastAsia="Times New Roman" w:hAnsi="Palatino"/>
          <w:sz w:val="20"/>
          <w:szCs w:val="20"/>
        </w:rPr>
        <w:t xml:space="preserve">DOI: </w:t>
      </w:r>
      <w:r w:rsidR="009A023A" w:rsidRPr="00EB4291">
        <w:rPr>
          <w:rFonts w:ascii="Palatino" w:hAnsi="Palatino"/>
          <w:sz w:val="20"/>
          <w:szCs w:val="20"/>
        </w:rPr>
        <w:t>10.1016/j.jaac.2019.02.007.</w:t>
      </w:r>
      <w:r w:rsidR="009A023A" w:rsidRPr="00EB4291">
        <w:rPr>
          <w:rFonts w:ascii="Palatino" w:hAnsi="Palatino"/>
        </w:rPr>
        <w:t xml:space="preserve"> </w:t>
      </w:r>
      <w:r w:rsidR="009A023A" w:rsidRPr="00EB4291">
        <w:rPr>
          <w:rFonts w:ascii="Palatino" w:hAnsi="Palatino" w:cs="Consolas"/>
          <w:iCs/>
          <w:sz w:val="20"/>
          <w:szCs w:val="20"/>
        </w:rPr>
        <w:t>PMCID: PMC6693999</w:t>
      </w:r>
    </w:p>
    <w:p w14:paraId="137535F7" w14:textId="77777777" w:rsidR="00CF33E7" w:rsidRPr="00EB4291" w:rsidRDefault="00CF33E7" w:rsidP="001B08A1">
      <w:pPr>
        <w:ind w:left="1800" w:hanging="1800"/>
        <w:rPr>
          <w:rFonts w:ascii="Palatino" w:hAnsi="Palatino" w:cs="Consolas"/>
          <w:sz w:val="20"/>
        </w:rPr>
      </w:pPr>
    </w:p>
    <w:p w14:paraId="67403B76" w14:textId="3B86F60F" w:rsidR="004C32F7" w:rsidRPr="00EB4291" w:rsidRDefault="004C32F7" w:rsidP="009A023A">
      <w:pPr>
        <w:tabs>
          <w:tab w:val="left" w:pos="1800"/>
        </w:tabs>
        <w:ind w:left="1800" w:hanging="1800"/>
        <w:rPr>
          <w:rFonts w:ascii="Palatino" w:hAnsi="Palatino"/>
          <w:color w:val="0000FF"/>
          <w:sz w:val="20"/>
          <w:szCs w:val="20"/>
          <w:u w:val="single"/>
        </w:rPr>
      </w:pPr>
      <w:r w:rsidRPr="00EB4291">
        <w:rPr>
          <w:rFonts w:ascii="Palatino" w:hAnsi="Palatino"/>
          <w:sz w:val="20"/>
          <w:szCs w:val="20"/>
        </w:rPr>
        <w:t>2019</w:t>
      </w:r>
      <w:r w:rsidRPr="00EB4291">
        <w:rPr>
          <w:rFonts w:ascii="Palatino" w:hAnsi="Palatino"/>
          <w:sz w:val="20"/>
          <w:szCs w:val="20"/>
        </w:rPr>
        <w:tab/>
        <w:t xml:space="preserve">Worthman, C.M., </w:t>
      </w:r>
      <w:proofErr w:type="spellStart"/>
      <w:r w:rsidRPr="00EB4291">
        <w:rPr>
          <w:rFonts w:ascii="Palatino" w:hAnsi="Palatino"/>
          <w:sz w:val="20"/>
          <w:szCs w:val="20"/>
        </w:rPr>
        <w:t>Dockray</w:t>
      </w:r>
      <w:proofErr w:type="spellEnd"/>
      <w:r w:rsidRPr="00EB4291">
        <w:rPr>
          <w:rFonts w:ascii="Palatino" w:hAnsi="Palatino"/>
          <w:sz w:val="20"/>
          <w:szCs w:val="20"/>
        </w:rPr>
        <w:t xml:space="preserve">, S., Marceau, K. </w:t>
      </w:r>
      <w:proofErr w:type="gramStart"/>
      <w:r w:rsidRPr="00EB4291">
        <w:rPr>
          <w:rFonts w:ascii="Palatino" w:hAnsi="Palatino"/>
          <w:sz w:val="20"/>
          <w:szCs w:val="20"/>
        </w:rPr>
        <w:t>Puberty</w:t>
      </w:r>
      <w:proofErr w:type="gramEnd"/>
      <w:r w:rsidRPr="00EB4291">
        <w:rPr>
          <w:rFonts w:ascii="Palatino" w:hAnsi="Palatino"/>
          <w:sz w:val="20"/>
          <w:szCs w:val="20"/>
        </w:rPr>
        <w:t xml:space="preserve"> and the evolution of developmental science. </w:t>
      </w:r>
      <w:r w:rsidRPr="00EB4291">
        <w:rPr>
          <w:rFonts w:ascii="Palatino" w:hAnsi="Palatino"/>
          <w:i/>
          <w:sz w:val="20"/>
          <w:szCs w:val="20"/>
        </w:rPr>
        <w:t>Journal of Adolescent Research</w:t>
      </w:r>
      <w:r w:rsidRPr="00EB4291">
        <w:rPr>
          <w:rFonts w:ascii="Palatino" w:hAnsi="Palatino"/>
          <w:sz w:val="20"/>
          <w:szCs w:val="20"/>
        </w:rPr>
        <w:t xml:space="preserve"> special issue, L. Dorn, A. Petersen, &amp; L. Susman, eds. </w:t>
      </w:r>
      <w:r w:rsidRPr="00EB4291">
        <w:rPr>
          <w:rFonts w:ascii="Palatino" w:hAnsi="Palatino"/>
          <w:i/>
          <w:iCs/>
          <w:sz w:val="20"/>
          <w:szCs w:val="20"/>
        </w:rPr>
        <w:t>29</w:t>
      </w:r>
      <w:r w:rsidRPr="00EB4291">
        <w:rPr>
          <w:rFonts w:ascii="Palatino" w:hAnsi="Palatino"/>
          <w:sz w:val="20"/>
          <w:szCs w:val="20"/>
        </w:rPr>
        <w:t>(1): 9-31.</w:t>
      </w:r>
      <w:r w:rsidR="00CA43BE" w:rsidRPr="00EB4291">
        <w:rPr>
          <w:rFonts w:ascii="Palatino" w:hAnsi="Palatino"/>
          <w:sz w:val="20"/>
          <w:szCs w:val="20"/>
        </w:rPr>
        <w:t xml:space="preserve"> </w:t>
      </w:r>
      <w:r w:rsidR="001914AA" w:rsidRPr="00EB4291">
        <w:rPr>
          <w:rStyle w:val="epub-state"/>
          <w:rFonts w:ascii="Palatino" w:hAnsi="Palatino"/>
          <w:sz w:val="20"/>
          <w:szCs w:val="20"/>
        </w:rPr>
        <w:t xml:space="preserve">DOI: </w:t>
      </w:r>
      <w:r w:rsidR="009A023A" w:rsidRPr="00EB4291">
        <w:rPr>
          <w:rFonts w:ascii="Palatino" w:hAnsi="Palatino"/>
          <w:sz w:val="20"/>
          <w:szCs w:val="20"/>
        </w:rPr>
        <w:t>10.1111/jora.12411. PMCID: PMC6961839</w:t>
      </w:r>
    </w:p>
    <w:p w14:paraId="26361BF9" w14:textId="77777777" w:rsidR="004C32F7" w:rsidRPr="00EB4291" w:rsidRDefault="004C32F7" w:rsidP="004C32F7">
      <w:pPr>
        <w:ind w:left="1800" w:hanging="1800"/>
        <w:rPr>
          <w:rFonts w:ascii="Palatino" w:hAnsi="Palatino"/>
          <w:sz w:val="20"/>
        </w:rPr>
      </w:pPr>
    </w:p>
    <w:p w14:paraId="6A43238E" w14:textId="77777777" w:rsidR="00C27BE6" w:rsidRPr="00EB4291" w:rsidRDefault="00C27BE6" w:rsidP="00C27BE6">
      <w:pPr>
        <w:ind w:left="1800" w:hanging="1800"/>
        <w:rPr>
          <w:rFonts w:ascii="Palatino" w:hAnsi="Palatino"/>
          <w:sz w:val="20"/>
          <w:szCs w:val="20"/>
        </w:rPr>
      </w:pPr>
      <w:r w:rsidRPr="00EB4291">
        <w:rPr>
          <w:rFonts w:ascii="Palatino" w:hAnsi="Palatino"/>
          <w:sz w:val="20"/>
          <w:szCs w:val="20"/>
        </w:rPr>
        <w:t>2018</w:t>
      </w:r>
      <w:r w:rsidRPr="00EB4291">
        <w:rPr>
          <w:rFonts w:ascii="Palatino" w:hAnsi="Palatino"/>
          <w:sz w:val="20"/>
          <w:szCs w:val="20"/>
        </w:rPr>
        <w:tab/>
      </w:r>
      <w:proofErr w:type="spellStart"/>
      <w:r w:rsidRPr="00EB4291">
        <w:rPr>
          <w:rFonts w:ascii="Palatino" w:hAnsi="Palatino"/>
          <w:sz w:val="20"/>
          <w:szCs w:val="20"/>
        </w:rPr>
        <w:t>Swendeman</w:t>
      </w:r>
      <w:proofErr w:type="spellEnd"/>
      <w:r w:rsidRPr="00EB4291">
        <w:rPr>
          <w:rFonts w:ascii="Palatino" w:hAnsi="Palatino"/>
          <w:sz w:val="20"/>
          <w:szCs w:val="20"/>
        </w:rPr>
        <w:t xml:space="preserve">, D., </w:t>
      </w:r>
      <w:proofErr w:type="spellStart"/>
      <w:r w:rsidRPr="00EB4291">
        <w:rPr>
          <w:rFonts w:ascii="Palatino" w:hAnsi="Palatino"/>
          <w:sz w:val="20"/>
          <w:szCs w:val="20"/>
        </w:rPr>
        <w:t>Comulada</w:t>
      </w:r>
      <w:proofErr w:type="spellEnd"/>
      <w:r w:rsidRPr="00EB4291">
        <w:rPr>
          <w:rFonts w:ascii="Palatino" w:hAnsi="Palatino"/>
          <w:sz w:val="20"/>
          <w:szCs w:val="20"/>
        </w:rPr>
        <w:t xml:space="preserve">, W.S., </w:t>
      </w:r>
      <w:proofErr w:type="spellStart"/>
      <w:r w:rsidRPr="00EB4291">
        <w:rPr>
          <w:rFonts w:ascii="Palatino" w:hAnsi="Palatino"/>
          <w:sz w:val="20"/>
          <w:szCs w:val="20"/>
        </w:rPr>
        <w:t>Koussa</w:t>
      </w:r>
      <w:proofErr w:type="spellEnd"/>
      <w:r w:rsidRPr="00EB4291">
        <w:rPr>
          <w:rFonts w:ascii="Palatino" w:hAnsi="Palatino"/>
          <w:sz w:val="20"/>
          <w:szCs w:val="20"/>
        </w:rPr>
        <w:t xml:space="preserve">, M., Worthman, C.M., Estrin, D., </w:t>
      </w:r>
      <w:proofErr w:type="spellStart"/>
      <w:r w:rsidRPr="00EB4291">
        <w:rPr>
          <w:rFonts w:ascii="Palatino" w:hAnsi="Palatino"/>
          <w:sz w:val="20"/>
          <w:szCs w:val="20"/>
        </w:rPr>
        <w:t>Rotheram-Borus</w:t>
      </w:r>
      <w:proofErr w:type="spellEnd"/>
      <w:r w:rsidRPr="00EB4291">
        <w:rPr>
          <w:rFonts w:ascii="Palatino" w:hAnsi="Palatino"/>
          <w:sz w:val="20"/>
          <w:szCs w:val="20"/>
        </w:rPr>
        <w:t xml:space="preserve">, M.J., Ramanathan, N. Longitudinal validity and reliability of brief smartphone self-monitoring of diet, stress, and physical activity in a diverse sample of mothers. </w:t>
      </w:r>
      <w:r w:rsidRPr="00EB4291">
        <w:rPr>
          <w:rFonts w:ascii="Palatino" w:hAnsi="Palatino"/>
          <w:i/>
          <w:sz w:val="20"/>
          <w:szCs w:val="20"/>
        </w:rPr>
        <w:t xml:space="preserve">JMIR mHealth and </w:t>
      </w:r>
      <w:proofErr w:type="spellStart"/>
      <w:r w:rsidRPr="00EB4291">
        <w:rPr>
          <w:rFonts w:ascii="Palatino" w:hAnsi="Palatino"/>
          <w:i/>
          <w:sz w:val="20"/>
          <w:szCs w:val="20"/>
        </w:rPr>
        <w:t>uHealth</w:t>
      </w:r>
      <w:proofErr w:type="spellEnd"/>
      <w:r w:rsidRPr="00EB4291">
        <w:rPr>
          <w:rFonts w:ascii="Palatino" w:hAnsi="Palatino"/>
          <w:sz w:val="20"/>
          <w:szCs w:val="20"/>
        </w:rPr>
        <w:t xml:space="preserve"> </w:t>
      </w:r>
      <w:r w:rsidRPr="00EB4291">
        <w:rPr>
          <w:rFonts w:ascii="Palatino" w:hAnsi="Palatino"/>
          <w:i/>
          <w:sz w:val="20"/>
          <w:szCs w:val="20"/>
        </w:rPr>
        <w:t>6</w:t>
      </w:r>
      <w:r w:rsidRPr="00EB4291">
        <w:rPr>
          <w:rFonts w:ascii="Palatino" w:hAnsi="Palatino"/>
          <w:sz w:val="20"/>
          <w:szCs w:val="20"/>
        </w:rPr>
        <w:t xml:space="preserve">(9), e176.  </w:t>
      </w:r>
      <w:proofErr w:type="spellStart"/>
      <w:r w:rsidRPr="00EB4291">
        <w:rPr>
          <w:rFonts w:ascii="Palatino" w:hAnsi="Palatino"/>
          <w:sz w:val="20"/>
          <w:szCs w:val="20"/>
        </w:rPr>
        <w:t>doi</w:t>
      </w:r>
      <w:proofErr w:type="spellEnd"/>
      <w:r w:rsidRPr="00EB4291">
        <w:rPr>
          <w:rFonts w:ascii="Palatino" w:hAnsi="Palatino"/>
          <w:sz w:val="20"/>
          <w:szCs w:val="20"/>
        </w:rPr>
        <w:t xml:space="preserve">: </w:t>
      </w:r>
      <w:hyperlink r:id="rId15" w:history="1">
        <w:r w:rsidRPr="00EB4291">
          <w:rPr>
            <w:rStyle w:val="Hyperlink"/>
            <w:rFonts w:ascii="Palatino" w:hAnsi="Palatino"/>
            <w:color w:val="0070C0"/>
            <w:sz w:val="20"/>
            <w:szCs w:val="20"/>
          </w:rPr>
          <w:t>10.2196/mhealth.9378</w:t>
        </w:r>
      </w:hyperlink>
    </w:p>
    <w:p w14:paraId="2CB7F62C" w14:textId="77777777" w:rsidR="00C27BE6" w:rsidRPr="00EB4291" w:rsidRDefault="00C27BE6" w:rsidP="00C27BE6">
      <w:pPr>
        <w:ind w:left="1800" w:hanging="1800"/>
        <w:rPr>
          <w:rFonts w:ascii="Palatino" w:hAnsi="Palatino"/>
          <w:sz w:val="20"/>
          <w:szCs w:val="20"/>
        </w:rPr>
      </w:pPr>
    </w:p>
    <w:p w14:paraId="3C14837C" w14:textId="4E0A4C1E" w:rsidR="00343DF2" w:rsidRPr="00EB4291" w:rsidRDefault="00AF17B6" w:rsidP="00587C64">
      <w:pPr>
        <w:tabs>
          <w:tab w:val="left" w:pos="1800"/>
        </w:tabs>
        <w:ind w:left="1800" w:hanging="1800"/>
        <w:rPr>
          <w:rFonts w:ascii="Palatino" w:hAnsi="Palatino"/>
          <w:sz w:val="20"/>
          <w:szCs w:val="20"/>
        </w:rPr>
      </w:pPr>
      <w:r w:rsidRPr="00EB4291">
        <w:rPr>
          <w:rFonts w:ascii="Palatino" w:hAnsi="Palatino"/>
          <w:sz w:val="20"/>
          <w:szCs w:val="20"/>
        </w:rPr>
        <w:t>2018</w:t>
      </w:r>
      <w:r w:rsidR="00343DF2" w:rsidRPr="00EB4291">
        <w:rPr>
          <w:rFonts w:ascii="Palatino" w:hAnsi="Palatino"/>
          <w:sz w:val="20"/>
          <w:szCs w:val="20"/>
        </w:rPr>
        <w:tab/>
        <w:t>Worthman, C.M., &amp; Trang</w:t>
      </w:r>
      <w:r w:rsidR="00A27160" w:rsidRPr="00EB4291">
        <w:rPr>
          <w:rFonts w:ascii="Palatino" w:hAnsi="Palatino"/>
          <w:sz w:val="20"/>
          <w:szCs w:val="20"/>
        </w:rPr>
        <w:t>, K</w:t>
      </w:r>
      <w:r w:rsidR="00343DF2" w:rsidRPr="00EB4291">
        <w:rPr>
          <w:rFonts w:ascii="Palatino" w:hAnsi="Palatino"/>
          <w:sz w:val="20"/>
          <w:szCs w:val="20"/>
        </w:rPr>
        <w:t xml:space="preserve">. Dynamics of body time, social time, and life history at adolescence. </w:t>
      </w:r>
      <w:r w:rsidR="00343DF2" w:rsidRPr="00EB4291">
        <w:rPr>
          <w:rFonts w:ascii="Palatino" w:hAnsi="Palatino"/>
          <w:i/>
          <w:sz w:val="20"/>
          <w:szCs w:val="20"/>
        </w:rPr>
        <w:t xml:space="preserve">Nature </w:t>
      </w:r>
      <w:r w:rsidR="000C466A" w:rsidRPr="00EB4291">
        <w:rPr>
          <w:rFonts w:ascii="Palatino" w:hAnsi="Palatino"/>
          <w:i/>
          <w:sz w:val="20"/>
          <w:szCs w:val="20"/>
        </w:rPr>
        <w:t>554</w:t>
      </w:r>
      <w:r w:rsidR="000C466A" w:rsidRPr="00EB4291">
        <w:rPr>
          <w:rFonts w:ascii="Palatino" w:hAnsi="Palatino"/>
          <w:sz w:val="20"/>
          <w:szCs w:val="20"/>
        </w:rPr>
        <w:t>: 451-457</w:t>
      </w:r>
      <w:r w:rsidR="00343DF2" w:rsidRPr="00EB4291">
        <w:rPr>
          <w:rFonts w:ascii="Palatino" w:hAnsi="Palatino"/>
          <w:sz w:val="20"/>
          <w:szCs w:val="20"/>
        </w:rPr>
        <w:t>.</w:t>
      </w:r>
      <w:r w:rsidR="00587C64" w:rsidRPr="00EB4291">
        <w:rPr>
          <w:rFonts w:ascii="Palatino" w:hAnsi="Palatino"/>
          <w:sz w:val="20"/>
          <w:szCs w:val="20"/>
        </w:rPr>
        <w:t xml:space="preserve"> </w:t>
      </w:r>
      <w:r w:rsidR="00587C64" w:rsidRPr="00EB4291">
        <w:rPr>
          <w:rStyle w:val="id-label"/>
          <w:rFonts w:ascii="Palatino" w:hAnsi="Palatino"/>
          <w:sz w:val="20"/>
          <w:szCs w:val="20"/>
        </w:rPr>
        <w:t xml:space="preserve">DOI: </w:t>
      </w:r>
      <w:hyperlink r:id="rId16" w:tgtFrame="_blank" w:history="1">
        <w:r w:rsidR="00587C64" w:rsidRPr="00EB4291">
          <w:rPr>
            <w:rStyle w:val="Hyperlink"/>
            <w:rFonts w:ascii="Palatino" w:hAnsi="Palatino"/>
            <w:color w:val="0070C0"/>
            <w:sz w:val="20"/>
            <w:szCs w:val="20"/>
          </w:rPr>
          <w:t xml:space="preserve">10.1038/nature25750 </w:t>
        </w:r>
      </w:hyperlink>
    </w:p>
    <w:p w14:paraId="7A04F194" w14:textId="77777777" w:rsidR="00343DF2" w:rsidRPr="00EB4291" w:rsidRDefault="00343DF2" w:rsidP="002F22FF">
      <w:pPr>
        <w:ind w:left="1800" w:hanging="1800"/>
        <w:rPr>
          <w:rFonts w:ascii="Palatino" w:hAnsi="Palatino"/>
          <w:sz w:val="20"/>
        </w:rPr>
      </w:pPr>
    </w:p>
    <w:p w14:paraId="494F61D2" w14:textId="5B786126" w:rsidR="00104031" w:rsidRPr="00EB4291" w:rsidRDefault="00104031" w:rsidP="009A023A">
      <w:pPr>
        <w:ind w:left="1800" w:hanging="1800"/>
        <w:rPr>
          <w:rFonts w:ascii="Palatino" w:hAnsi="Palatino"/>
          <w:sz w:val="20"/>
        </w:rPr>
      </w:pPr>
      <w:r w:rsidRPr="00EB4291">
        <w:rPr>
          <w:rFonts w:ascii="Palatino" w:hAnsi="Palatino"/>
          <w:sz w:val="20"/>
        </w:rPr>
        <w:t>2018</w:t>
      </w:r>
      <w:r w:rsidRPr="00EB4291">
        <w:rPr>
          <w:rFonts w:ascii="Palatino" w:hAnsi="Palatino"/>
          <w:sz w:val="20"/>
        </w:rPr>
        <w:tab/>
      </w:r>
      <w:r w:rsidR="000F41EF" w:rsidRPr="00EB4291">
        <w:rPr>
          <w:rFonts w:ascii="Palatino" w:hAnsi="Palatino"/>
          <w:sz w:val="20"/>
        </w:rPr>
        <w:t xml:space="preserve">Bhardwaj, A., </w:t>
      </w:r>
      <w:proofErr w:type="spellStart"/>
      <w:r w:rsidR="000F41EF" w:rsidRPr="00EB4291">
        <w:rPr>
          <w:rFonts w:ascii="Palatino" w:hAnsi="Palatino"/>
          <w:sz w:val="20"/>
        </w:rPr>
        <w:t>Bourey</w:t>
      </w:r>
      <w:proofErr w:type="spellEnd"/>
      <w:r w:rsidR="000F41EF" w:rsidRPr="00EB4291">
        <w:rPr>
          <w:rFonts w:ascii="Palatino" w:hAnsi="Palatino"/>
          <w:sz w:val="20"/>
        </w:rPr>
        <w:t xml:space="preserve">, C., Rai, S., </w:t>
      </w:r>
      <w:r w:rsidR="00D35F9C" w:rsidRPr="00EB4291">
        <w:rPr>
          <w:rFonts w:ascii="Palatino" w:hAnsi="Palatino"/>
          <w:sz w:val="20"/>
        </w:rPr>
        <w:t xml:space="preserve">Adhikari, R.P., </w:t>
      </w:r>
      <w:r w:rsidR="0092420B" w:rsidRPr="00EB4291">
        <w:rPr>
          <w:rFonts w:ascii="Palatino" w:hAnsi="Palatino"/>
          <w:sz w:val="20"/>
        </w:rPr>
        <w:t xml:space="preserve">Worthman, C.M., </w:t>
      </w:r>
      <w:proofErr w:type="spellStart"/>
      <w:r w:rsidR="00A27160" w:rsidRPr="00EB4291">
        <w:rPr>
          <w:rFonts w:ascii="Palatino" w:hAnsi="Palatino"/>
          <w:sz w:val="20"/>
        </w:rPr>
        <w:t>Kohrt</w:t>
      </w:r>
      <w:proofErr w:type="spellEnd"/>
      <w:r w:rsidR="00A27160" w:rsidRPr="00EB4291">
        <w:rPr>
          <w:rFonts w:ascii="Palatino" w:hAnsi="Palatino"/>
          <w:sz w:val="20"/>
        </w:rPr>
        <w:t>, B.A</w:t>
      </w:r>
      <w:r w:rsidRPr="00EB4291">
        <w:rPr>
          <w:rFonts w:ascii="Palatino" w:hAnsi="Palatino"/>
          <w:sz w:val="20"/>
        </w:rPr>
        <w:t xml:space="preserve">. </w:t>
      </w:r>
      <w:r w:rsidR="00A27160" w:rsidRPr="00EB4291">
        <w:rPr>
          <w:rFonts w:ascii="Palatino" w:hAnsi="Palatino"/>
          <w:sz w:val="20"/>
        </w:rPr>
        <w:t>Interpersonal violence and suicidality among former child soldiers and war-exposed civilian children in Nepal</w:t>
      </w:r>
      <w:r w:rsidRPr="00EB4291">
        <w:rPr>
          <w:rFonts w:ascii="Palatino" w:hAnsi="Palatino"/>
          <w:sz w:val="20"/>
        </w:rPr>
        <w:t xml:space="preserve">. </w:t>
      </w:r>
      <w:r w:rsidR="00A27160" w:rsidRPr="00EB4291">
        <w:rPr>
          <w:rFonts w:ascii="Palatino" w:hAnsi="Palatino"/>
          <w:i/>
          <w:sz w:val="20"/>
        </w:rPr>
        <w:t>Global Mental Health</w:t>
      </w:r>
      <w:r w:rsidRPr="00EB4291">
        <w:rPr>
          <w:rFonts w:ascii="Palatino" w:hAnsi="Palatino"/>
          <w:i/>
          <w:sz w:val="20"/>
        </w:rPr>
        <w:t xml:space="preserve"> </w:t>
      </w:r>
      <w:r w:rsidR="00A27160" w:rsidRPr="00EB4291">
        <w:rPr>
          <w:rFonts w:ascii="Palatino" w:hAnsi="Palatino"/>
          <w:i/>
          <w:sz w:val="20"/>
        </w:rPr>
        <w:t>5</w:t>
      </w:r>
      <w:r w:rsidR="00A27160" w:rsidRPr="00EB4291">
        <w:rPr>
          <w:rFonts w:ascii="Palatino" w:hAnsi="Palatino"/>
          <w:sz w:val="20"/>
        </w:rPr>
        <w:t xml:space="preserve">, e9, 14 pp. </w:t>
      </w:r>
      <w:r w:rsidRPr="00EB4291">
        <w:rPr>
          <w:rFonts w:ascii="Palatino" w:hAnsi="Palatino"/>
          <w:sz w:val="20"/>
        </w:rPr>
        <w:t xml:space="preserve"> 451-457.</w:t>
      </w:r>
      <w:r w:rsidR="00A27160" w:rsidRPr="00EB4291">
        <w:rPr>
          <w:rFonts w:ascii="Palatino" w:hAnsi="Palatino"/>
          <w:sz w:val="20"/>
        </w:rPr>
        <w:t xml:space="preserve"> doi:10.1017/gmh.2017.31</w:t>
      </w:r>
      <w:r w:rsidR="009A023A" w:rsidRPr="00EB4291">
        <w:rPr>
          <w:rFonts w:ascii="Palatino" w:hAnsi="Palatino"/>
          <w:sz w:val="20"/>
        </w:rPr>
        <w:t>. PMCID: PMC5827420</w:t>
      </w:r>
      <w:r w:rsidR="00262C0F" w:rsidRPr="00EB4291">
        <w:rPr>
          <w:rFonts w:ascii="Palatino" w:hAnsi="Palatino"/>
          <w:sz w:val="20"/>
        </w:rPr>
        <w:t xml:space="preserve"> </w:t>
      </w:r>
    </w:p>
    <w:p w14:paraId="056884F1" w14:textId="77777777" w:rsidR="00104031" w:rsidRPr="00EB4291" w:rsidRDefault="00104031" w:rsidP="00104031">
      <w:pPr>
        <w:ind w:left="1800" w:hanging="1800"/>
        <w:rPr>
          <w:rFonts w:ascii="Palatino" w:hAnsi="Palatino"/>
          <w:sz w:val="20"/>
        </w:rPr>
      </w:pPr>
    </w:p>
    <w:p w14:paraId="694B653C" w14:textId="31F606AD" w:rsidR="002F22FF" w:rsidRPr="00EB4291" w:rsidRDefault="002F22FF" w:rsidP="002F22FF">
      <w:pPr>
        <w:ind w:left="1800" w:hanging="1800"/>
        <w:rPr>
          <w:rFonts w:ascii="Palatino" w:hAnsi="Palatino"/>
          <w:sz w:val="20"/>
        </w:rPr>
      </w:pPr>
      <w:r w:rsidRPr="00EB4291">
        <w:rPr>
          <w:rFonts w:ascii="Palatino" w:hAnsi="Palatino"/>
          <w:sz w:val="20"/>
        </w:rPr>
        <w:t>2018</w:t>
      </w:r>
      <w:r w:rsidRPr="00EB4291">
        <w:rPr>
          <w:rFonts w:ascii="Palatino" w:hAnsi="Palatino"/>
          <w:sz w:val="20"/>
        </w:rPr>
        <w:tab/>
        <w:t xml:space="preserve">Mascaro, J.S., Kelley, S., </w:t>
      </w:r>
      <w:proofErr w:type="spellStart"/>
      <w:r w:rsidRPr="00EB4291">
        <w:rPr>
          <w:rFonts w:ascii="Palatino" w:hAnsi="Palatino"/>
          <w:sz w:val="20"/>
        </w:rPr>
        <w:t>Darcher</w:t>
      </w:r>
      <w:proofErr w:type="spellEnd"/>
      <w:r w:rsidRPr="00EB4291">
        <w:rPr>
          <w:rFonts w:ascii="Palatino" w:hAnsi="Palatino"/>
          <w:sz w:val="20"/>
        </w:rPr>
        <w:t xml:space="preserve">, A., Negi, L.T., Worthman, C.M., Miller, A., Raison, C. Meditation buffers medical student compassion from the deleterious effects of depression. </w:t>
      </w:r>
      <w:r w:rsidRPr="00EB4291">
        <w:rPr>
          <w:rFonts w:ascii="Palatino" w:hAnsi="Palatino"/>
          <w:i/>
          <w:sz w:val="20"/>
        </w:rPr>
        <w:t>Positive Psychology</w:t>
      </w:r>
      <w:r w:rsidR="00DC5657" w:rsidRPr="00EB4291">
        <w:rPr>
          <w:rFonts w:ascii="Palatino" w:hAnsi="Palatino"/>
          <w:i/>
          <w:sz w:val="20"/>
        </w:rPr>
        <w:t xml:space="preserve"> 13(2):</w:t>
      </w:r>
      <w:r w:rsidR="00DC5657" w:rsidRPr="00EB4291">
        <w:rPr>
          <w:rFonts w:ascii="Palatino" w:hAnsi="Palatino"/>
          <w:sz w:val="20"/>
        </w:rPr>
        <w:t xml:space="preserve"> 133-142</w:t>
      </w:r>
      <w:r w:rsidR="003C0D2E" w:rsidRPr="00EB4291">
        <w:rPr>
          <w:rFonts w:ascii="Palatino" w:hAnsi="Palatino"/>
          <w:sz w:val="20"/>
          <w:szCs w:val="20"/>
        </w:rPr>
        <w:t>, on-line 9/21/2016</w:t>
      </w:r>
      <w:r w:rsidR="00DC5657" w:rsidRPr="00EB4291">
        <w:rPr>
          <w:rFonts w:ascii="Palatino" w:hAnsi="Palatino"/>
          <w:sz w:val="20"/>
        </w:rPr>
        <w:t xml:space="preserve">. </w:t>
      </w:r>
      <w:proofErr w:type="spellStart"/>
      <w:r w:rsidRPr="00EB4291">
        <w:rPr>
          <w:rFonts w:ascii="Palatino" w:hAnsi="Palatino" w:cs="@/Òøoó35'38–≤†ÒºD"/>
          <w:sz w:val="20"/>
          <w:szCs w:val="20"/>
        </w:rPr>
        <w:t>doi</w:t>
      </w:r>
      <w:proofErr w:type="spellEnd"/>
      <w:r w:rsidRPr="00EB4291">
        <w:rPr>
          <w:rFonts w:ascii="Palatino" w:hAnsi="Palatino" w:cs="@/Òøoó35'38–≤†ÒºD"/>
          <w:sz w:val="20"/>
          <w:szCs w:val="20"/>
        </w:rPr>
        <w:t>: 10.1080/17439760.2016.1233348</w:t>
      </w:r>
    </w:p>
    <w:p w14:paraId="0C778CAF" w14:textId="77777777" w:rsidR="002F22FF" w:rsidRPr="00EB4291" w:rsidRDefault="002F22FF" w:rsidP="002F22FF">
      <w:pPr>
        <w:ind w:left="1800" w:hanging="1800"/>
        <w:rPr>
          <w:rFonts w:ascii="Palatino" w:hAnsi="Palatino"/>
          <w:sz w:val="20"/>
        </w:rPr>
      </w:pPr>
    </w:p>
    <w:p w14:paraId="12A3FCC8" w14:textId="7C978DEA" w:rsidR="00CF33E7" w:rsidRPr="00EB4291" w:rsidRDefault="00CF33E7" w:rsidP="00CF33E7">
      <w:pPr>
        <w:ind w:left="1800" w:hanging="1800"/>
        <w:rPr>
          <w:rFonts w:ascii="Palatino" w:hAnsi="Palatino" w:cs="Helvetica"/>
          <w:sz w:val="20"/>
          <w:szCs w:val="20"/>
        </w:rPr>
      </w:pPr>
      <w:r w:rsidRPr="00EB4291">
        <w:rPr>
          <w:rFonts w:ascii="Palatino" w:hAnsi="Palatino" w:cs="Consolas"/>
          <w:sz w:val="20"/>
          <w:szCs w:val="20"/>
        </w:rPr>
        <w:t>2016</w:t>
      </w:r>
      <w:r w:rsidRPr="00EB4291">
        <w:rPr>
          <w:rFonts w:ascii="Palatino" w:hAnsi="Palatino" w:cs="Consolas"/>
          <w:sz w:val="20"/>
          <w:szCs w:val="20"/>
        </w:rPr>
        <w:tab/>
        <w:t>T</w:t>
      </w:r>
      <w:r w:rsidRPr="00EB4291">
        <w:rPr>
          <w:rFonts w:ascii="Palatino" w:hAnsi="Palatino" w:cs="Helvetica"/>
          <w:sz w:val="20"/>
          <w:szCs w:val="20"/>
        </w:rPr>
        <w:t xml:space="preserve">omlinson, M., </w:t>
      </w:r>
      <w:proofErr w:type="spellStart"/>
      <w:r w:rsidRPr="00EB4291">
        <w:rPr>
          <w:rFonts w:ascii="Palatino" w:hAnsi="Palatino" w:cs="Helvetica"/>
          <w:sz w:val="20"/>
          <w:szCs w:val="20"/>
        </w:rPr>
        <w:t>Rotheram-Borus</w:t>
      </w:r>
      <w:proofErr w:type="spellEnd"/>
      <w:r w:rsidRPr="00EB4291">
        <w:rPr>
          <w:rFonts w:ascii="Palatino" w:hAnsi="Palatino" w:cs="Helvetica"/>
          <w:sz w:val="20"/>
          <w:szCs w:val="20"/>
        </w:rPr>
        <w:t xml:space="preserve">, M. J., le Roux, I. M., Youssef, M., Nelson, S. H., Scheffler, A., Weiss, R.E., O’Connor, M., </w:t>
      </w:r>
      <w:r w:rsidR="00793818" w:rsidRPr="00EB4291">
        <w:rPr>
          <w:rFonts w:ascii="Palatino" w:hAnsi="Palatino" w:cs="Helvetica"/>
          <w:sz w:val="20"/>
          <w:szCs w:val="20"/>
        </w:rPr>
        <w:t>Worthman, C. M. (2016). Thirty-six-month outcomes of a generalist paraprofessional perinatal home visiting i</w:t>
      </w:r>
      <w:r w:rsidRPr="00EB4291">
        <w:rPr>
          <w:rFonts w:ascii="Palatino" w:hAnsi="Palatino" w:cs="Helvetica"/>
          <w:sz w:val="20"/>
          <w:szCs w:val="20"/>
        </w:rPr>
        <w:t>ntervention in South Afri</w:t>
      </w:r>
      <w:r w:rsidR="00793818" w:rsidRPr="00EB4291">
        <w:rPr>
          <w:rFonts w:ascii="Palatino" w:hAnsi="Palatino" w:cs="Helvetica"/>
          <w:sz w:val="20"/>
          <w:szCs w:val="20"/>
        </w:rPr>
        <w:t>ca on maternal health and child health and d</w:t>
      </w:r>
      <w:r w:rsidRPr="00EB4291">
        <w:rPr>
          <w:rFonts w:ascii="Palatino" w:hAnsi="Palatino" w:cs="Helvetica"/>
          <w:sz w:val="20"/>
          <w:szCs w:val="20"/>
        </w:rPr>
        <w:t xml:space="preserve">evelopment. </w:t>
      </w:r>
      <w:r w:rsidRPr="00EB4291">
        <w:rPr>
          <w:rFonts w:ascii="Palatino" w:hAnsi="Palatino" w:cs="Helvetica"/>
          <w:i/>
          <w:iCs/>
          <w:sz w:val="20"/>
          <w:szCs w:val="20"/>
        </w:rPr>
        <w:t>Prevention Science, 17</w:t>
      </w:r>
      <w:r w:rsidRPr="00EB4291">
        <w:rPr>
          <w:rFonts w:ascii="Palatino" w:hAnsi="Palatino" w:cs="Helvetica"/>
          <w:sz w:val="20"/>
          <w:szCs w:val="20"/>
        </w:rPr>
        <w:t xml:space="preserve">(8), 937-948. </w:t>
      </w:r>
      <w:r w:rsidR="009A023A" w:rsidRPr="00EB4291">
        <w:rPr>
          <w:rFonts w:ascii="Palatino" w:hAnsi="Palatino" w:cs="Helvetica"/>
          <w:sz w:val="20"/>
          <w:szCs w:val="20"/>
        </w:rPr>
        <w:t>DOI: 10.1007/s11121-016-0676-x</w:t>
      </w:r>
      <w:r w:rsidR="00026944" w:rsidRPr="00EB4291">
        <w:rPr>
          <w:rFonts w:ascii="Palatino" w:hAnsi="Palatino" w:cs="Helvetica"/>
          <w:sz w:val="20"/>
          <w:szCs w:val="20"/>
        </w:rPr>
        <w:t>. PMCID: PMC5111552</w:t>
      </w:r>
    </w:p>
    <w:p w14:paraId="1365DE3F" w14:textId="77777777" w:rsidR="001B74CD" w:rsidRPr="00EB4291" w:rsidRDefault="001B74CD" w:rsidP="001C2751">
      <w:pPr>
        <w:ind w:left="1800" w:hanging="1800"/>
        <w:rPr>
          <w:rFonts w:ascii="Palatino" w:hAnsi="Palatino"/>
          <w:sz w:val="20"/>
          <w:szCs w:val="20"/>
        </w:rPr>
      </w:pPr>
    </w:p>
    <w:p w14:paraId="489DF5EA" w14:textId="7AE9EB14" w:rsidR="001C2751" w:rsidRPr="00EB4291" w:rsidRDefault="001B74CD" w:rsidP="00D66209">
      <w:pPr>
        <w:ind w:left="1800" w:hanging="1800"/>
        <w:rPr>
          <w:rFonts w:ascii="Palatino" w:hAnsi="Palatino" w:cs="Calibri"/>
          <w:sz w:val="20"/>
          <w:szCs w:val="20"/>
        </w:rPr>
      </w:pPr>
      <w:r w:rsidRPr="00EB4291">
        <w:rPr>
          <w:rFonts w:ascii="Palatino" w:hAnsi="Palatino"/>
          <w:sz w:val="20"/>
        </w:rPr>
        <w:t>2016</w:t>
      </w:r>
      <w:r w:rsidR="001C2751" w:rsidRPr="00EB4291">
        <w:rPr>
          <w:rFonts w:ascii="Palatino" w:hAnsi="Palatino"/>
          <w:sz w:val="20"/>
        </w:rPr>
        <w:tab/>
      </w:r>
      <w:proofErr w:type="spellStart"/>
      <w:r w:rsidR="001C2751" w:rsidRPr="00EB4291">
        <w:rPr>
          <w:rFonts w:ascii="Palatino" w:hAnsi="Palatino"/>
          <w:sz w:val="20"/>
        </w:rPr>
        <w:t>Kohrt</w:t>
      </w:r>
      <w:proofErr w:type="spellEnd"/>
      <w:r w:rsidR="001C2751" w:rsidRPr="00EB4291">
        <w:rPr>
          <w:rFonts w:ascii="Palatino" w:hAnsi="Palatino"/>
          <w:sz w:val="20"/>
        </w:rPr>
        <w:t xml:space="preserve">, B.A., Worthman, C.M., Adhikari, R.P., </w:t>
      </w:r>
      <w:proofErr w:type="spellStart"/>
      <w:r w:rsidR="001C2751" w:rsidRPr="00EB4291">
        <w:rPr>
          <w:rFonts w:ascii="Palatino" w:hAnsi="Palatino"/>
          <w:sz w:val="20"/>
        </w:rPr>
        <w:t>Luitel</w:t>
      </w:r>
      <w:proofErr w:type="spellEnd"/>
      <w:r w:rsidR="001C2751" w:rsidRPr="00EB4291">
        <w:rPr>
          <w:rFonts w:ascii="Palatino" w:hAnsi="Palatino"/>
          <w:sz w:val="20"/>
        </w:rPr>
        <w:t>, N.P., Arevalo, J.M.G., Ma, J., Cole, S.W</w:t>
      </w:r>
      <w:r w:rsidR="001C2751" w:rsidRPr="00EB4291">
        <w:rPr>
          <w:rFonts w:ascii="Palatino" w:hAnsi="Palatino"/>
          <w:sz w:val="20"/>
          <w:szCs w:val="20"/>
        </w:rPr>
        <w:t xml:space="preserve">. </w:t>
      </w:r>
      <w:r w:rsidR="001C2751" w:rsidRPr="00EB4291">
        <w:rPr>
          <w:rFonts w:ascii="Palatino" w:hAnsi="Palatino" w:cs="Calibri"/>
          <w:sz w:val="20"/>
          <w:szCs w:val="20"/>
        </w:rPr>
        <w:t xml:space="preserve">Psychological </w:t>
      </w:r>
      <w:proofErr w:type="gramStart"/>
      <w:r w:rsidR="001C2751" w:rsidRPr="00EB4291">
        <w:rPr>
          <w:rFonts w:ascii="Palatino" w:hAnsi="Palatino" w:cs="Calibri"/>
          <w:sz w:val="20"/>
          <w:szCs w:val="20"/>
        </w:rPr>
        <w:t>resilience</w:t>
      </w:r>
      <w:proofErr w:type="gramEnd"/>
      <w:r w:rsidR="001C2751" w:rsidRPr="00EB4291">
        <w:rPr>
          <w:rFonts w:ascii="Palatino" w:hAnsi="Palatino" w:cs="Calibri"/>
          <w:sz w:val="20"/>
          <w:szCs w:val="20"/>
        </w:rPr>
        <w:t xml:space="preserve"> and the gene regulatory impact of posttraumatic stress in Nepali child soldiers. </w:t>
      </w:r>
      <w:r w:rsidR="001C2751" w:rsidRPr="00EB4291">
        <w:rPr>
          <w:rFonts w:ascii="Palatino" w:hAnsi="Palatino" w:cs="Calibri"/>
          <w:i/>
          <w:sz w:val="20"/>
          <w:szCs w:val="20"/>
        </w:rPr>
        <w:t>PNAS</w:t>
      </w:r>
      <w:r w:rsidR="001C2751" w:rsidRPr="00EB4291">
        <w:rPr>
          <w:rFonts w:ascii="Palatino" w:hAnsi="Palatino" w:cs="Calibri"/>
          <w:sz w:val="20"/>
          <w:szCs w:val="20"/>
        </w:rPr>
        <w:t xml:space="preserve"> </w:t>
      </w:r>
      <w:r w:rsidR="004C3D7A" w:rsidRPr="00EB4291">
        <w:rPr>
          <w:rFonts w:ascii="Palatino" w:hAnsi="Palatino" w:cs="Calibri"/>
          <w:i/>
          <w:sz w:val="20"/>
          <w:szCs w:val="20"/>
        </w:rPr>
        <w:t>113</w:t>
      </w:r>
      <w:r w:rsidR="004C3D7A" w:rsidRPr="00EB4291">
        <w:rPr>
          <w:rFonts w:ascii="Palatino" w:hAnsi="Palatino" w:cs="Calibri"/>
          <w:sz w:val="20"/>
          <w:szCs w:val="20"/>
        </w:rPr>
        <w:t>(29): 8156-8161.</w:t>
      </w:r>
      <w:r w:rsidR="00D66209" w:rsidRPr="00EB4291">
        <w:rPr>
          <w:rFonts w:ascii="Palatino" w:hAnsi="Palatino" w:cs="Calibri"/>
          <w:sz w:val="20"/>
          <w:szCs w:val="20"/>
        </w:rPr>
        <w:t xml:space="preserve"> </w:t>
      </w:r>
      <w:proofErr w:type="spellStart"/>
      <w:r w:rsidR="00D66209" w:rsidRPr="00EB4291">
        <w:rPr>
          <w:rFonts w:ascii="Palatino" w:hAnsi="Palatino" w:cs="Calibri"/>
          <w:sz w:val="20"/>
          <w:szCs w:val="20"/>
        </w:rPr>
        <w:t>doi</w:t>
      </w:r>
      <w:proofErr w:type="spellEnd"/>
      <w:r w:rsidR="00D66209" w:rsidRPr="00EB4291">
        <w:rPr>
          <w:rFonts w:ascii="Palatino" w:hAnsi="Palatino" w:cs="Calibri"/>
          <w:sz w:val="20"/>
          <w:szCs w:val="20"/>
        </w:rPr>
        <w:t>: 10.1073/pnas.1601301113. PMCID: PMC4961140</w:t>
      </w:r>
    </w:p>
    <w:p w14:paraId="6EEFF270" w14:textId="77777777" w:rsidR="001C2751" w:rsidRPr="00EB4291" w:rsidRDefault="001C2751" w:rsidP="001C2751">
      <w:pPr>
        <w:ind w:left="1800" w:hanging="1800"/>
        <w:rPr>
          <w:rFonts w:ascii="Palatino" w:hAnsi="Palatino"/>
          <w:sz w:val="20"/>
        </w:rPr>
      </w:pPr>
    </w:p>
    <w:p w14:paraId="6332AFB4" w14:textId="3271A5C8" w:rsidR="00E53D4D" w:rsidRPr="00EB4291" w:rsidRDefault="00E53D4D" w:rsidP="00E53D4D">
      <w:pPr>
        <w:ind w:left="1800" w:hanging="1800"/>
        <w:rPr>
          <w:rFonts w:ascii="Palatino" w:hAnsi="Palatino"/>
          <w:sz w:val="20"/>
        </w:rPr>
      </w:pPr>
      <w:r w:rsidRPr="00EB4291">
        <w:rPr>
          <w:rFonts w:ascii="Palatino" w:hAnsi="Palatino"/>
          <w:sz w:val="20"/>
        </w:rPr>
        <w:t>2016</w:t>
      </w:r>
      <w:r w:rsidRPr="00EB4291">
        <w:rPr>
          <w:rFonts w:ascii="Palatino" w:hAnsi="Palatino"/>
          <w:sz w:val="20"/>
        </w:rPr>
        <w:tab/>
        <w:t xml:space="preserve">Worthman, C.M., Tomlinson, M., &amp; </w:t>
      </w:r>
      <w:proofErr w:type="spellStart"/>
      <w:r w:rsidRPr="00EB4291">
        <w:rPr>
          <w:rFonts w:ascii="Palatino" w:hAnsi="Palatino"/>
          <w:sz w:val="20"/>
        </w:rPr>
        <w:t>Rotheram-Borus</w:t>
      </w:r>
      <w:proofErr w:type="spellEnd"/>
      <w:r w:rsidRPr="00EB4291">
        <w:rPr>
          <w:rFonts w:ascii="Palatino" w:hAnsi="Palatino"/>
          <w:sz w:val="20"/>
        </w:rPr>
        <w:t xml:space="preserve">, M.J. When can parents most influence their child’s development? Expert knowledge and perceived local realities. </w:t>
      </w:r>
      <w:r w:rsidRPr="00EB4291">
        <w:rPr>
          <w:rFonts w:ascii="Palatino" w:hAnsi="Palatino"/>
          <w:i/>
          <w:sz w:val="20"/>
        </w:rPr>
        <w:t>Social Science and Medicine</w:t>
      </w:r>
      <w:r w:rsidR="00013BCC" w:rsidRPr="00EB4291">
        <w:rPr>
          <w:rFonts w:ascii="Palatino" w:hAnsi="Palatino"/>
          <w:sz w:val="20"/>
        </w:rPr>
        <w:t xml:space="preserve">, </w:t>
      </w:r>
      <w:r w:rsidR="00013BCC" w:rsidRPr="00EB4291">
        <w:rPr>
          <w:rFonts w:ascii="Palatino" w:hAnsi="Palatino"/>
          <w:i/>
          <w:sz w:val="20"/>
        </w:rPr>
        <w:t>154</w:t>
      </w:r>
      <w:r w:rsidR="00013BCC" w:rsidRPr="00EB4291">
        <w:rPr>
          <w:rFonts w:ascii="Palatino" w:hAnsi="Palatino"/>
          <w:sz w:val="20"/>
        </w:rPr>
        <w:t>: 62-69.</w:t>
      </w:r>
      <w:r w:rsidRPr="00EB4291">
        <w:rPr>
          <w:rFonts w:ascii="Palatino" w:hAnsi="Palatino"/>
          <w:sz w:val="20"/>
          <w:szCs w:val="20"/>
        </w:rPr>
        <w:t xml:space="preserve"> </w:t>
      </w:r>
      <w:r w:rsidR="00013BCC" w:rsidRPr="00EB4291">
        <w:rPr>
          <w:rFonts w:ascii="Palatino" w:hAnsi="Palatino"/>
          <w:sz w:val="20"/>
          <w:szCs w:val="20"/>
        </w:rPr>
        <w:t xml:space="preserve"> </w:t>
      </w:r>
      <w:proofErr w:type="gramStart"/>
      <w:r w:rsidR="00013BCC" w:rsidRPr="00EB4291">
        <w:rPr>
          <w:rFonts w:ascii="Palatino" w:hAnsi="Palatino"/>
          <w:sz w:val="20"/>
          <w:szCs w:val="20"/>
        </w:rPr>
        <w:t>doi:</w:t>
      </w:r>
      <w:r w:rsidRPr="00EB4291">
        <w:rPr>
          <w:rFonts w:ascii="Palatino" w:hAnsi="Palatino" w:cs="Consolas"/>
          <w:sz w:val="20"/>
          <w:szCs w:val="20"/>
        </w:rPr>
        <w:t>10.1016/j.socscimed</w:t>
      </w:r>
      <w:proofErr w:type="gramEnd"/>
      <w:r w:rsidRPr="00EB4291">
        <w:rPr>
          <w:rFonts w:ascii="Palatino" w:hAnsi="Palatino" w:cs="Consolas"/>
          <w:sz w:val="20"/>
          <w:szCs w:val="20"/>
        </w:rPr>
        <w:t>.2016.02.040</w:t>
      </w:r>
      <w:r w:rsidR="009D43C1" w:rsidRPr="00EB4291">
        <w:rPr>
          <w:rFonts w:ascii="Palatino" w:hAnsi="Palatino" w:cs="Consolas"/>
          <w:sz w:val="20"/>
          <w:szCs w:val="20"/>
        </w:rPr>
        <w:t>. PMCID: 4826572</w:t>
      </w:r>
    </w:p>
    <w:p w14:paraId="2A8B89BF" w14:textId="77777777" w:rsidR="00E53D4D" w:rsidRPr="00EB4291" w:rsidRDefault="00E53D4D" w:rsidP="00E53D4D">
      <w:pPr>
        <w:ind w:left="1800" w:hanging="1800"/>
        <w:rPr>
          <w:rFonts w:ascii="Palatino" w:hAnsi="Palatino"/>
          <w:sz w:val="20"/>
        </w:rPr>
      </w:pPr>
    </w:p>
    <w:p w14:paraId="00640AF6" w14:textId="308F1C27" w:rsidR="00727191" w:rsidRPr="00EB4291" w:rsidRDefault="004C73CE" w:rsidP="00D66209">
      <w:pPr>
        <w:ind w:left="1800" w:hanging="1800"/>
        <w:rPr>
          <w:rFonts w:ascii="Palatino" w:hAnsi="Palatino"/>
          <w:sz w:val="20"/>
          <w:szCs w:val="20"/>
        </w:rPr>
      </w:pPr>
      <w:r w:rsidRPr="00EB4291">
        <w:rPr>
          <w:rFonts w:ascii="Palatino" w:hAnsi="Palatino"/>
          <w:sz w:val="20"/>
        </w:rPr>
        <w:t>2015</w:t>
      </w:r>
      <w:r w:rsidR="00727191" w:rsidRPr="00EB4291">
        <w:rPr>
          <w:rFonts w:ascii="Palatino" w:hAnsi="Palatino"/>
          <w:sz w:val="20"/>
        </w:rPr>
        <w:tab/>
        <w:t xml:space="preserve">Lorenz, T.K., Worthman, C.M., &amp; </w:t>
      </w:r>
      <w:proofErr w:type="spellStart"/>
      <w:r w:rsidR="00727191" w:rsidRPr="00EB4291">
        <w:rPr>
          <w:rFonts w:ascii="Palatino" w:hAnsi="Palatino"/>
          <w:sz w:val="20"/>
        </w:rPr>
        <w:t>Vitzthum</w:t>
      </w:r>
      <w:proofErr w:type="spellEnd"/>
      <w:r w:rsidR="00727191" w:rsidRPr="00EB4291">
        <w:rPr>
          <w:rFonts w:ascii="Palatino" w:hAnsi="Palatino"/>
          <w:sz w:val="20"/>
        </w:rPr>
        <w:t>, V.J. Link</w:t>
      </w:r>
      <w:r w:rsidR="00AF6FEA" w:rsidRPr="00EB4291">
        <w:rPr>
          <w:rFonts w:ascii="Palatino" w:hAnsi="Palatino"/>
          <w:sz w:val="20"/>
        </w:rPr>
        <w:t xml:space="preserve">s among inflammation, sexual </w:t>
      </w:r>
      <w:proofErr w:type="gramStart"/>
      <w:r w:rsidR="00AF6FEA" w:rsidRPr="00EB4291">
        <w:rPr>
          <w:rFonts w:ascii="Palatino" w:hAnsi="Palatino"/>
          <w:sz w:val="20"/>
        </w:rPr>
        <w:t>ac</w:t>
      </w:r>
      <w:r w:rsidR="00727191" w:rsidRPr="00EB4291">
        <w:rPr>
          <w:rFonts w:ascii="Palatino" w:hAnsi="Palatino"/>
          <w:sz w:val="20"/>
        </w:rPr>
        <w:t>tivity</w:t>
      </w:r>
      <w:proofErr w:type="gramEnd"/>
      <w:r w:rsidR="00727191" w:rsidRPr="00EB4291">
        <w:rPr>
          <w:rFonts w:ascii="Palatino" w:hAnsi="Palatino"/>
          <w:sz w:val="20"/>
        </w:rPr>
        <w:t xml:space="preserve"> and ovulation: evolutionary trade-of</w:t>
      </w:r>
      <w:r w:rsidR="00B46E57" w:rsidRPr="00EB4291">
        <w:rPr>
          <w:rFonts w:ascii="Palatino" w:hAnsi="Palatino"/>
          <w:sz w:val="20"/>
        </w:rPr>
        <w:t xml:space="preserve">fs and clinical implications. </w:t>
      </w:r>
      <w:r w:rsidR="00727191" w:rsidRPr="00EB4291">
        <w:rPr>
          <w:rFonts w:ascii="Palatino" w:hAnsi="Palatino"/>
          <w:i/>
          <w:sz w:val="20"/>
        </w:rPr>
        <w:t xml:space="preserve">Evolution, </w:t>
      </w:r>
      <w:r w:rsidR="00727191" w:rsidRPr="00EB4291">
        <w:rPr>
          <w:rFonts w:ascii="Palatino" w:hAnsi="Palatino"/>
          <w:i/>
          <w:sz w:val="20"/>
          <w:szCs w:val="20"/>
        </w:rPr>
        <w:t>Medicine, and Public Health</w:t>
      </w:r>
      <w:r w:rsidRPr="00EB4291">
        <w:rPr>
          <w:rFonts w:ascii="Palatino" w:hAnsi="Palatino"/>
          <w:i/>
          <w:sz w:val="20"/>
          <w:szCs w:val="20"/>
        </w:rPr>
        <w:t xml:space="preserve"> </w:t>
      </w:r>
      <w:r w:rsidRPr="00EB4291">
        <w:rPr>
          <w:rFonts w:ascii="Palatino" w:hAnsi="Palatino"/>
          <w:sz w:val="20"/>
          <w:szCs w:val="20"/>
        </w:rPr>
        <w:t xml:space="preserve">304-324 [11 pp, open access]. </w:t>
      </w:r>
      <w:r w:rsidR="00013BCC" w:rsidRPr="00EB4291">
        <w:rPr>
          <w:rFonts w:ascii="Palatino" w:hAnsi="Palatino"/>
          <w:sz w:val="20"/>
          <w:szCs w:val="20"/>
        </w:rPr>
        <w:t xml:space="preserve"> </w:t>
      </w:r>
      <w:r w:rsidRPr="00EB4291">
        <w:rPr>
          <w:rFonts w:ascii="Palatino" w:hAnsi="Palatino"/>
          <w:sz w:val="20"/>
          <w:szCs w:val="20"/>
        </w:rPr>
        <w:t>doi:10.1093/</w:t>
      </w:r>
      <w:proofErr w:type="spellStart"/>
      <w:r w:rsidRPr="00EB4291">
        <w:rPr>
          <w:rFonts w:ascii="Palatino" w:hAnsi="Palatino"/>
          <w:sz w:val="20"/>
          <w:szCs w:val="20"/>
        </w:rPr>
        <w:t>emph</w:t>
      </w:r>
      <w:proofErr w:type="spellEnd"/>
      <w:r w:rsidRPr="00EB4291">
        <w:rPr>
          <w:rFonts w:ascii="Palatino" w:hAnsi="Palatino"/>
          <w:sz w:val="20"/>
          <w:szCs w:val="20"/>
        </w:rPr>
        <w:t>/eov029</w:t>
      </w:r>
      <w:r w:rsidR="00D66209" w:rsidRPr="00EB4291">
        <w:rPr>
          <w:rFonts w:ascii="Palatino" w:hAnsi="Palatino"/>
          <w:sz w:val="20"/>
          <w:szCs w:val="20"/>
        </w:rPr>
        <w:t>. PMCID: PMC4681377</w:t>
      </w:r>
    </w:p>
    <w:p w14:paraId="19054115" w14:textId="77777777" w:rsidR="00727191" w:rsidRPr="00EB4291" w:rsidRDefault="00727191" w:rsidP="00727191">
      <w:pPr>
        <w:ind w:left="1800" w:hanging="1800"/>
        <w:rPr>
          <w:rFonts w:ascii="Palatino" w:hAnsi="Palatino"/>
          <w:sz w:val="20"/>
        </w:rPr>
      </w:pPr>
    </w:p>
    <w:p w14:paraId="09D4E4C3" w14:textId="582AAD31" w:rsidR="00656DF0" w:rsidRPr="00EB4291" w:rsidRDefault="00656DF0" w:rsidP="00D66209">
      <w:pPr>
        <w:ind w:left="1800" w:hanging="1800"/>
        <w:rPr>
          <w:rFonts w:ascii="Palatino" w:hAnsi="Palatino"/>
          <w:sz w:val="20"/>
          <w:szCs w:val="20"/>
        </w:rPr>
      </w:pPr>
      <w:r w:rsidRPr="00EB4291">
        <w:rPr>
          <w:rFonts w:ascii="Palatino" w:hAnsi="Palatino"/>
          <w:sz w:val="20"/>
          <w:szCs w:val="20"/>
        </w:rPr>
        <w:t>2015</w:t>
      </w:r>
      <w:r w:rsidRPr="00EB4291">
        <w:rPr>
          <w:rFonts w:ascii="Palatino" w:hAnsi="Palatino"/>
          <w:sz w:val="20"/>
          <w:szCs w:val="20"/>
        </w:rPr>
        <w:tab/>
        <w:t xml:space="preserve">Spielberg JM, Forbes EE, Ladouceur CD, Worthman CM, </w:t>
      </w:r>
      <w:proofErr w:type="spellStart"/>
      <w:r w:rsidRPr="00EB4291">
        <w:rPr>
          <w:rFonts w:ascii="Palatino" w:hAnsi="Palatino"/>
          <w:sz w:val="20"/>
          <w:szCs w:val="20"/>
        </w:rPr>
        <w:t>Olino</w:t>
      </w:r>
      <w:proofErr w:type="spellEnd"/>
      <w:r w:rsidRPr="00EB4291">
        <w:rPr>
          <w:rFonts w:ascii="Palatino" w:hAnsi="Palatino"/>
          <w:sz w:val="20"/>
          <w:szCs w:val="20"/>
        </w:rPr>
        <w:t xml:space="preserve"> TM, Ryan ND, Dahl RE. Pubertal testosterone influences threat-related amygdala-orbitofrontal cortex coupling. </w:t>
      </w:r>
      <w:r w:rsidRPr="00EB4291">
        <w:rPr>
          <w:rFonts w:ascii="Palatino" w:hAnsi="Palatino"/>
          <w:i/>
          <w:sz w:val="20"/>
          <w:szCs w:val="20"/>
        </w:rPr>
        <w:t>Social Cogni</w:t>
      </w:r>
      <w:r w:rsidR="00C311C5" w:rsidRPr="00EB4291">
        <w:rPr>
          <w:rFonts w:ascii="Palatino" w:hAnsi="Palatino"/>
          <w:i/>
          <w:sz w:val="20"/>
          <w:szCs w:val="20"/>
        </w:rPr>
        <w:t>tive and Affective Neuroscience</w:t>
      </w:r>
      <w:r w:rsidRPr="00EB4291">
        <w:rPr>
          <w:rFonts w:ascii="Palatino" w:hAnsi="Palatino"/>
          <w:i/>
          <w:sz w:val="20"/>
          <w:szCs w:val="20"/>
        </w:rPr>
        <w:t xml:space="preserve"> 10</w:t>
      </w:r>
      <w:r w:rsidRPr="00EB4291">
        <w:rPr>
          <w:rFonts w:ascii="Palatino" w:hAnsi="Palatino"/>
          <w:sz w:val="20"/>
          <w:szCs w:val="20"/>
        </w:rPr>
        <w:t xml:space="preserve">:408-415. doi:10.1093/scan/nsu062. </w:t>
      </w:r>
      <w:r w:rsidR="00D66209" w:rsidRPr="00EB4291">
        <w:rPr>
          <w:rFonts w:ascii="Palatino" w:hAnsi="Palatino"/>
          <w:sz w:val="20"/>
          <w:szCs w:val="20"/>
        </w:rPr>
        <w:t>PMCID: PMC4350481</w:t>
      </w:r>
    </w:p>
    <w:p w14:paraId="4758B992" w14:textId="77777777" w:rsidR="00656DF0" w:rsidRPr="00EB4291" w:rsidRDefault="00656DF0" w:rsidP="00656DF0">
      <w:pPr>
        <w:ind w:left="1800" w:hanging="1800"/>
        <w:rPr>
          <w:rFonts w:ascii="Palatino" w:hAnsi="Palatino"/>
          <w:sz w:val="20"/>
          <w:szCs w:val="20"/>
        </w:rPr>
      </w:pPr>
    </w:p>
    <w:p w14:paraId="2F5FC99B" w14:textId="743AC3EE" w:rsidR="007E4597" w:rsidRPr="00EB4291" w:rsidRDefault="005744CB" w:rsidP="001914AA">
      <w:pPr>
        <w:ind w:left="1800" w:hanging="1800"/>
        <w:rPr>
          <w:rFonts w:ascii="Palatino" w:hAnsi="Palatino"/>
          <w:sz w:val="20"/>
          <w:szCs w:val="20"/>
        </w:rPr>
      </w:pPr>
      <w:r w:rsidRPr="00EB4291">
        <w:rPr>
          <w:rFonts w:ascii="Palatino" w:hAnsi="Palatino"/>
          <w:sz w:val="20"/>
        </w:rPr>
        <w:t>2015</w:t>
      </w:r>
      <w:r w:rsidR="007E4597" w:rsidRPr="00EB4291">
        <w:rPr>
          <w:rFonts w:ascii="Palatino" w:hAnsi="Palatino"/>
          <w:sz w:val="20"/>
        </w:rPr>
        <w:tab/>
        <w:t xml:space="preserve">Tomlinson, M., </w:t>
      </w:r>
      <w:proofErr w:type="spellStart"/>
      <w:r w:rsidR="007E4597" w:rsidRPr="00EB4291">
        <w:rPr>
          <w:rFonts w:ascii="Palatino" w:hAnsi="Palatino"/>
          <w:sz w:val="20"/>
        </w:rPr>
        <w:t>Rotheram-</w:t>
      </w:r>
      <w:r w:rsidR="007E4597" w:rsidRPr="00EB4291">
        <w:rPr>
          <w:rFonts w:ascii="Palatino" w:hAnsi="Palatino"/>
          <w:sz w:val="20"/>
          <w:szCs w:val="20"/>
        </w:rPr>
        <w:t>Borus</w:t>
      </w:r>
      <w:proofErr w:type="spellEnd"/>
      <w:r w:rsidR="007E4597" w:rsidRPr="00EB4291">
        <w:rPr>
          <w:rFonts w:ascii="Palatino" w:hAnsi="Palatino"/>
          <w:sz w:val="20"/>
          <w:szCs w:val="20"/>
        </w:rPr>
        <w:t>, M.J., Harwood, J., Le Roux, I.M., O’Connor, M., Worthman, C. Community health workers can improve child growth of antenatally-depressed South African mothers: A cluster randomize</w:t>
      </w:r>
      <w:r w:rsidR="00196CD3" w:rsidRPr="00EB4291">
        <w:rPr>
          <w:rFonts w:ascii="Palatino" w:hAnsi="Palatino"/>
          <w:sz w:val="20"/>
          <w:szCs w:val="20"/>
        </w:rPr>
        <w:t xml:space="preserve">d controlled trial. </w:t>
      </w:r>
      <w:r w:rsidR="007E4597" w:rsidRPr="00EB4291">
        <w:rPr>
          <w:rFonts w:ascii="Palatino" w:hAnsi="Palatino"/>
          <w:i/>
          <w:sz w:val="20"/>
          <w:szCs w:val="20"/>
        </w:rPr>
        <w:t>BMC Psychiatry</w:t>
      </w:r>
      <w:r w:rsidR="007E4597" w:rsidRPr="00EB4291">
        <w:rPr>
          <w:rFonts w:ascii="Palatino" w:hAnsi="Palatino"/>
          <w:sz w:val="20"/>
          <w:szCs w:val="20"/>
        </w:rPr>
        <w:t xml:space="preserve">, </w:t>
      </w:r>
      <w:r w:rsidRPr="00EB4291">
        <w:rPr>
          <w:rFonts w:ascii="Palatino" w:hAnsi="Palatino"/>
          <w:i/>
          <w:sz w:val="20"/>
          <w:szCs w:val="20"/>
        </w:rPr>
        <w:t>15</w:t>
      </w:r>
      <w:r w:rsidRPr="00EB4291">
        <w:rPr>
          <w:rFonts w:ascii="Palatino" w:hAnsi="Palatino"/>
          <w:sz w:val="20"/>
          <w:szCs w:val="20"/>
        </w:rPr>
        <w:t>:225 [9 pp, open access]</w:t>
      </w:r>
      <w:r w:rsidR="007E4597" w:rsidRPr="00EB4291">
        <w:rPr>
          <w:rFonts w:ascii="Palatino" w:hAnsi="Palatino"/>
          <w:sz w:val="20"/>
          <w:szCs w:val="20"/>
        </w:rPr>
        <w:t>.</w:t>
      </w:r>
      <w:r w:rsidRPr="00EB4291">
        <w:rPr>
          <w:rFonts w:ascii="Palatino" w:hAnsi="Palatino"/>
          <w:sz w:val="20"/>
          <w:szCs w:val="20"/>
        </w:rPr>
        <w:t xml:space="preserve"> </w:t>
      </w:r>
      <w:r w:rsidR="00013BCC" w:rsidRPr="00EB4291">
        <w:rPr>
          <w:rFonts w:ascii="Palatino" w:hAnsi="Palatino"/>
          <w:sz w:val="20"/>
          <w:szCs w:val="20"/>
        </w:rPr>
        <w:t xml:space="preserve"> </w:t>
      </w:r>
      <w:r w:rsidRPr="00EB4291">
        <w:rPr>
          <w:rStyle w:val="pseudotab"/>
          <w:rFonts w:ascii="Palatino" w:hAnsi="Palatino"/>
          <w:sz w:val="20"/>
          <w:szCs w:val="20"/>
        </w:rPr>
        <w:t>doi:10.1186/s12888-015-0606-7</w:t>
      </w:r>
      <w:r w:rsidR="001914AA" w:rsidRPr="00EB4291">
        <w:rPr>
          <w:rStyle w:val="pseudotab"/>
          <w:rFonts w:ascii="Palatino" w:hAnsi="Palatino"/>
          <w:sz w:val="20"/>
          <w:szCs w:val="20"/>
        </w:rPr>
        <w:t>. PMCID: PMC4581418</w:t>
      </w:r>
    </w:p>
    <w:p w14:paraId="08C5FC4E" w14:textId="77777777" w:rsidR="007E4597" w:rsidRPr="00EB4291" w:rsidRDefault="007E4597" w:rsidP="007E4597">
      <w:pPr>
        <w:ind w:left="1800" w:hanging="1800"/>
        <w:rPr>
          <w:rFonts w:ascii="Palatino" w:hAnsi="Palatino"/>
          <w:sz w:val="20"/>
        </w:rPr>
      </w:pPr>
    </w:p>
    <w:p w14:paraId="0CB36A43" w14:textId="03A9CF75" w:rsidR="00E0554B" w:rsidRPr="00EB4291" w:rsidRDefault="00372AC1" w:rsidP="00E0554B">
      <w:pPr>
        <w:ind w:left="1800" w:hanging="1800"/>
        <w:rPr>
          <w:rFonts w:ascii="Palatino" w:hAnsi="Palatino"/>
          <w:sz w:val="20"/>
        </w:rPr>
      </w:pPr>
      <w:r w:rsidRPr="00EB4291">
        <w:rPr>
          <w:rFonts w:ascii="Palatino" w:hAnsi="Palatino"/>
          <w:sz w:val="20"/>
        </w:rPr>
        <w:t>2015</w:t>
      </w:r>
      <w:r w:rsidR="00E0554B" w:rsidRPr="00EB4291">
        <w:rPr>
          <w:rFonts w:ascii="Palatino" w:hAnsi="Palatino"/>
          <w:sz w:val="20"/>
        </w:rPr>
        <w:tab/>
      </w:r>
      <w:proofErr w:type="spellStart"/>
      <w:r w:rsidR="00E0554B" w:rsidRPr="00EB4291">
        <w:rPr>
          <w:rFonts w:ascii="Palatino" w:hAnsi="Palatino"/>
          <w:sz w:val="20"/>
        </w:rPr>
        <w:t>Kohrt</w:t>
      </w:r>
      <w:proofErr w:type="spellEnd"/>
      <w:r w:rsidR="00E0554B" w:rsidRPr="00EB4291">
        <w:rPr>
          <w:rFonts w:ascii="Palatino" w:hAnsi="Palatino"/>
          <w:sz w:val="20"/>
        </w:rPr>
        <w:t xml:space="preserve">, B.A., Worthman, C.M., Ressler, K., Mercer, K., </w:t>
      </w:r>
      <w:proofErr w:type="spellStart"/>
      <w:r w:rsidR="00E0554B" w:rsidRPr="00EB4291">
        <w:rPr>
          <w:rFonts w:ascii="Palatino" w:hAnsi="Palatino"/>
          <w:sz w:val="20"/>
        </w:rPr>
        <w:t>Upadhaya</w:t>
      </w:r>
      <w:proofErr w:type="spellEnd"/>
      <w:r w:rsidR="00E0554B" w:rsidRPr="00EB4291">
        <w:rPr>
          <w:rFonts w:ascii="Palatino" w:hAnsi="Palatino"/>
          <w:sz w:val="20"/>
        </w:rPr>
        <w:t xml:space="preserve">, N., Koirala, S., Nepal, M., Sharma, V.D., Binder, E. </w:t>
      </w:r>
      <w:r w:rsidR="00E0554B" w:rsidRPr="00EB4291">
        <w:rPr>
          <w:rFonts w:ascii="Palatino" w:hAnsi="Palatino"/>
          <w:color w:val="2B2B2B"/>
          <w:sz w:val="20"/>
        </w:rPr>
        <w:t>Cross-cultural gene by environment interactions in depression, posttraumatic stress disorder, and the cortisol awakening response: FKBP5 polymorphisms and childhood trauma in South Asia.</w:t>
      </w:r>
      <w:r w:rsidR="00E0554B" w:rsidRPr="00EB4291">
        <w:rPr>
          <w:rFonts w:ascii="Palatino" w:hAnsi="Palatino"/>
          <w:sz w:val="20"/>
        </w:rPr>
        <w:t xml:space="preserve"> </w:t>
      </w:r>
      <w:r w:rsidR="00E0554B" w:rsidRPr="00EB4291">
        <w:rPr>
          <w:rFonts w:ascii="Palatino" w:hAnsi="Palatino"/>
          <w:i/>
          <w:sz w:val="20"/>
        </w:rPr>
        <w:t>International Review of Psychiatry</w:t>
      </w:r>
      <w:r w:rsidR="00A43D0E" w:rsidRPr="00EB4291">
        <w:rPr>
          <w:rFonts w:ascii="Palatino" w:hAnsi="Palatino"/>
          <w:i/>
          <w:sz w:val="20"/>
        </w:rPr>
        <w:t>, 27</w:t>
      </w:r>
      <w:r w:rsidR="00A43D0E" w:rsidRPr="00EB4291">
        <w:rPr>
          <w:rFonts w:ascii="Palatino" w:hAnsi="Palatino"/>
          <w:sz w:val="20"/>
        </w:rPr>
        <w:t>(3): 180-196.</w:t>
      </w:r>
      <w:r w:rsidR="00E0554B" w:rsidRPr="00EB4291">
        <w:rPr>
          <w:rFonts w:ascii="Palatino" w:hAnsi="Palatino"/>
          <w:sz w:val="20"/>
        </w:rPr>
        <w:t xml:space="preserve"> </w:t>
      </w:r>
      <w:proofErr w:type="spellStart"/>
      <w:r w:rsidR="00E0554B" w:rsidRPr="00EB4291">
        <w:rPr>
          <w:rFonts w:ascii="Palatino" w:hAnsi="Palatino"/>
          <w:sz w:val="20"/>
        </w:rPr>
        <w:t>doi</w:t>
      </w:r>
      <w:proofErr w:type="spellEnd"/>
      <w:r w:rsidR="00E0554B" w:rsidRPr="00EB4291">
        <w:rPr>
          <w:rFonts w:ascii="Palatino" w:hAnsi="Palatino"/>
          <w:sz w:val="20"/>
        </w:rPr>
        <w:t xml:space="preserve">: </w:t>
      </w:r>
      <w:r w:rsidR="00E0554B" w:rsidRPr="00EB4291">
        <w:rPr>
          <w:rFonts w:ascii="Palatino" w:hAnsi="Palatino" w:cs="Calibri"/>
          <w:sz w:val="20"/>
        </w:rPr>
        <w:t>10.3109/09540261.2015.1020052.</w:t>
      </w:r>
    </w:p>
    <w:p w14:paraId="5A0043DC" w14:textId="77777777" w:rsidR="00E0554B" w:rsidRPr="00EB4291" w:rsidRDefault="00E0554B" w:rsidP="00E0554B">
      <w:pPr>
        <w:ind w:left="1800" w:hanging="1800"/>
        <w:rPr>
          <w:rFonts w:ascii="Palatino" w:hAnsi="Palatino"/>
          <w:sz w:val="20"/>
        </w:rPr>
      </w:pPr>
    </w:p>
    <w:p w14:paraId="30CE19B9" w14:textId="7655111C" w:rsidR="00B91A8C" w:rsidRPr="00EB4291" w:rsidRDefault="000A7E4D" w:rsidP="00B91A8C">
      <w:pPr>
        <w:ind w:left="1800" w:hanging="1800"/>
        <w:rPr>
          <w:rFonts w:ascii="Palatino" w:hAnsi="Palatino"/>
        </w:rPr>
      </w:pPr>
      <w:r w:rsidRPr="00EB4291">
        <w:rPr>
          <w:rFonts w:ascii="Palatino" w:hAnsi="Palatino"/>
          <w:sz w:val="20"/>
        </w:rPr>
        <w:t>2015</w:t>
      </w:r>
      <w:r w:rsidRPr="00EB4291">
        <w:rPr>
          <w:rFonts w:ascii="Palatino" w:hAnsi="Palatino"/>
          <w:sz w:val="20"/>
        </w:rPr>
        <w:tab/>
        <w:t xml:space="preserve">Weaver, L.J., Worthman, C.M., </w:t>
      </w:r>
      <w:proofErr w:type="spellStart"/>
      <w:r w:rsidRPr="00EB4291">
        <w:rPr>
          <w:rFonts w:ascii="Palatino" w:hAnsi="Palatino"/>
          <w:sz w:val="20"/>
        </w:rPr>
        <w:t>DeCaro</w:t>
      </w:r>
      <w:proofErr w:type="spellEnd"/>
      <w:r w:rsidRPr="00EB4291">
        <w:rPr>
          <w:rFonts w:ascii="Palatino" w:hAnsi="Palatino"/>
          <w:sz w:val="20"/>
        </w:rPr>
        <w:t xml:space="preserve">, J.A., </w:t>
      </w:r>
      <w:proofErr w:type="spellStart"/>
      <w:r w:rsidRPr="00EB4291">
        <w:rPr>
          <w:rFonts w:ascii="Palatino" w:hAnsi="Palatino"/>
          <w:sz w:val="20"/>
        </w:rPr>
        <w:t>Mahdu</w:t>
      </w:r>
      <w:proofErr w:type="spellEnd"/>
      <w:r w:rsidRPr="00EB4291">
        <w:rPr>
          <w:rFonts w:ascii="Palatino" w:hAnsi="Palatino"/>
          <w:sz w:val="20"/>
        </w:rPr>
        <w:t xml:space="preserve">, S.V. The signs of stress: Embodiments of biosocial stress among Type 2 diabetic women in New Delhi, India. </w:t>
      </w:r>
      <w:r w:rsidRPr="00EB4291">
        <w:rPr>
          <w:rFonts w:ascii="Palatino" w:hAnsi="Palatino"/>
          <w:i/>
          <w:sz w:val="20"/>
        </w:rPr>
        <w:t>Social Science &amp; Medicine, 131</w:t>
      </w:r>
      <w:r w:rsidRPr="00EB4291">
        <w:rPr>
          <w:rFonts w:ascii="Palatino" w:hAnsi="Palatino"/>
          <w:sz w:val="20"/>
        </w:rPr>
        <w:t>: 122-130.</w:t>
      </w:r>
      <w:r w:rsidR="00B91A8C" w:rsidRPr="00EB4291">
        <w:rPr>
          <w:rFonts w:ascii="Palatino" w:hAnsi="Palatino"/>
          <w:sz w:val="20"/>
        </w:rPr>
        <w:t xml:space="preserve"> </w:t>
      </w:r>
      <w:proofErr w:type="spellStart"/>
      <w:r w:rsidR="00B91A8C" w:rsidRPr="00EB4291">
        <w:rPr>
          <w:rFonts w:ascii="Palatino" w:hAnsi="Palatino"/>
          <w:sz w:val="20"/>
          <w:szCs w:val="20"/>
        </w:rPr>
        <w:t>doi</w:t>
      </w:r>
      <w:proofErr w:type="spellEnd"/>
      <w:r w:rsidR="00B91A8C" w:rsidRPr="00EB4291">
        <w:rPr>
          <w:rFonts w:ascii="Palatino" w:hAnsi="Palatino"/>
          <w:sz w:val="20"/>
          <w:szCs w:val="20"/>
        </w:rPr>
        <w:t>: 10.1016/j.socscimed.2015.03.002.</w:t>
      </w:r>
    </w:p>
    <w:p w14:paraId="42A093C7" w14:textId="77777777" w:rsidR="000A7E4D" w:rsidRPr="00EB4291" w:rsidRDefault="000A7E4D" w:rsidP="00B91A8C">
      <w:pPr>
        <w:rPr>
          <w:rFonts w:ascii="Palatino" w:hAnsi="Palatino"/>
          <w:sz w:val="20"/>
        </w:rPr>
      </w:pPr>
    </w:p>
    <w:p w14:paraId="49505336" w14:textId="53F07C73" w:rsidR="00804D7E" w:rsidRPr="00EB4291" w:rsidRDefault="00804D7E" w:rsidP="001914AA">
      <w:pPr>
        <w:ind w:left="1800" w:hanging="1800"/>
        <w:rPr>
          <w:rFonts w:ascii="Palatino" w:hAnsi="Palatino" w:cs="Helvetica"/>
          <w:sz w:val="20"/>
        </w:rPr>
      </w:pPr>
      <w:r w:rsidRPr="00EB4291">
        <w:rPr>
          <w:rFonts w:ascii="Palatino" w:hAnsi="Palatino"/>
          <w:sz w:val="20"/>
        </w:rPr>
        <w:t>2015</w:t>
      </w:r>
      <w:r w:rsidRPr="00EB4291">
        <w:rPr>
          <w:rFonts w:ascii="Palatino" w:hAnsi="Palatino"/>
          <w:sz w:val="20"/>
        </w:rPr>
        <w:tab/>
      </w:r>
      <w:proofErr w:type="spellStart"/>
      <w:r w:rsidRPr="00EB4291">
        <w:rPr>
          <w:rFonts w:ascii="Palatino" w:hAnsi="Palatino"/>
          <w:sz w:val="20"/>
        </w:rPr>
        <w:t>Kohrt</w:t>
      </w:r>
      <w:proofErr w:type="spellEnd"/>
      <w:r w:rsidRPr="00EB4291">
        <w:rPr>
          <w:rFonts w:ascii="Palatino" w:hAnsi="Palatino"/>
          <w:sz w:val="20"/>
        </w:rPr>
        <w:t>, B.A.,</w:t>
      </w:r>
      <w:r w:rsidR="00E0554B" w:rsidRPr="00EB4291">
        <w:rPr>
          <w:rFonts w:ascii="Palatino" w:hAnsi="Palatino"/>
          <w:sz w:val="20"/>
        </w:rPr>
        <w:t xml:space="preserve"> </w:t>
      </w:r>
      <w:proofErr w:type="spellStart"/>
      <w:r w:rsidR="00E0554B" w:rsidRPr="00EB4291">
        <w:rPr>
          <w:rFonts w:ascii="Palatino" w:hAnsi="Palatino"/>
          <w:sz w:val="20"/>
        </w:rPr>
        <w:t>Jordans</w:t>
      </w:r>
      <w:proofErr w:type="spellEnd"/>
      <w:r w:rsidR="00E0554B" w:rsidRPr="00EB4291">
        <w:rPr>
          <w:rFonts w:ascii="Palatino" w:hAnsi="Palatino"/>
          <w:sz w:val="20"/>
        </w:rPr>
        <w:t>, M.J.D., Koirala, S.</w:t>
      </w:r>
      <w:r w:rsidRPr="00EB4291">
        <w:rPr>
          <w:rFonts w:ascii="Palatino" w:hAnsi="Palatino"/>
          <w:sz w:val="20"/>
        </w:rPr>
        <w:t xml:space="preserve">, Worthman, C.M. Designing mental health interventions informed by human biology theory: A social ecology intervention for child soldiers in Nepal. </w:t>
      </w:r>
      <w:r w:rsidRPr="00EB4291">
        <w:rPr>
          <w:rFonts w:ascii="Palatino" w:hAnsi="Palatino"/>
          <w:i/>
          <w:sz w:val="20"/>
        </w:rPr>
        <w:t>American Journal of Human Biology</w:t>
      </w:r>
      <w:r w:rsidR="00D31578" w:rsidRPr="00EB4291">
        <w:rPr>
          <w:rFonts w:ascii="Palatino" w:hAnsi="Palatino"/>
          <w:sz w:val="20"/>
        </w:rPr>
        <w:t>, 27: 27-40</w:t>
      </w:r>
      <w:r w:rsidRPr="00EB4291">
        <w:rPr>
          <w:rFonts w:ascii="Palatino" w:hAnsi="Palatino"/>
          <w:i/>
          <w:sz w:val="20"/>
        </w:rPr>
        <w:t>.</w:t>
      </w:r>
      <w:r w:rsidRPr="00EB4291">
        <w:rPr>
          <w:rFonts w:ascii="Palatino" w:hAnsi="Palatino" w:cs="Helvetica"/>
          <w:sz w:val="20"/>
        </w:rPr>
        <w:t xml:space="preserve"> </w:t>
      </w:r>
      <w:proofErr w:type="spellStart"/>
      <w:r w:rsidRPr="00EB4291">
        <w:rPr>
          <w:rFonts w:ascii="Palatino" w:hAnsi="Palatino" w:cs="Helvetica"/>
          <w:sz w:val="20"/>
        </w:rPr>
        <w:t>doi</w:t>
      </w:r>
      <w:proofErr w:type="spellEnd"/>
      <w:r w:rsidRPr="00EB4291">
        <w:rPr>
          <w:rFonts w:ascii="Palatino" w:hAnsi="Palatino" w:cs="Helvetica"/>
          <w:sz w:val="20"/>
        </w:rPr>
        <w:t>: 10.1002/ajhb.22651</w:t>
      </w:r>
      <w:r w:rsidR="001914AA" w:rsidRPr="00EB4291">
        <w:rPr>
          <w:rFonts w:ascii="Palatino" w:hAnsi="Palatino" w:cs="Helvetica"/>
          <w:sz w:val="20"/>
        </w:rPr>
        <w:t>. PMCID: PMC5483323</w:t>
      </w:r>
    </w:p>
    <w:p w14:paraId="02BE0D85" w14:textId="77777777" w:rsidR="002F62CD" w:rsidRPr="00EB4291" w:rsidRDefault="002F62CD" w:rsidP="002F62CD">
      <w:pPr>
        <w:ind w:left="1800" w:hanging="1800"/>
        <w:rPr>
          <w:rFonts w:ascii="Palatino" w:hAnsi="Palatino"/>
          <w:sz w:val="20"/>
        </w:rPr>
      </w:pPr>
    </w:p>
    <w:p w14:paraId="6C872D38" w14:textId="77777777" w:rsidR="0043361D" w:rsidRPr="00EB4291" w:rsidRDefault="0043361D" w:rsidP="0043361D">
      <w:pPr>
        <w:ind w:left="1800" w:hanging="1800"/>
        <w:rPr>
          <w:rFonts w:ascii="Palatino" w:hAnsi="Palatino"/>
          <w:i/>
          <w:sz w:val="20"/>
        </w:rPr>
      </w:pPr>
      <w:r w:rsidRPr="00EB4291">
        <w:rPr>
          <w:rFonts w:ascii="Palatino" w:hAnsi="Palatino"/>
          <w:sz w:val="20"/>
        </w:rPr>
        <w:t>2015</w:t>
      </w:r>
      <w:r w:rsidRPr="00EB4291">
        <w:rPr>
          <w:rFonts w:ascii="Palatino" w:hAnsi="Palatino"/>
          <w:sz w:val="20"/>
        </w:rPr>
        <w:tab/>
      </w:r>
      <w:proofErr w:type="spellStart"/>
      <w:r w:rsidRPr="00EB4291">
        <w:rPr>
          <w:rFonts w:ascii="Palatino" w:hAnsi="Palatino"/>
          <w:sz w:val="20"/>
        </w:rPr>
        <w:t>Kohrt</w:t>
      </w:r>
      <w:proofErr w:type="spellEnd"/>
      <w:r w:rsidRPr="00EB4291">
        <w:rPr>
          <w:rFonts w:ascii="Palatino" w:hAnsi="Palatino"/>
          <w:sz w:val="20"/>
        </w:rPr>
        <w:t xml:space="preserve"> BA, </w:t>
      </w:r>
      <w:proofErr w:type="spellStart"/>
      <w:r w:rsidRPr="00EB4291">
        <w:rPr>
          <w:rFonts w:ascii="Palatino" w:hAnsi="Palatino"/>
          <w:sz w:val="20"/>
        </w:rPr>
        <w:t>Hruschka</w:t>
      </w:r>
      <w:proofErr w:type="spellEnd"/>
      <w:r w:rsidRPr="00EB4291">
        <w:rPr>
          <w:rFonts w:ascii="Palatino" w:hAnsi="Palatino"/>
          <w:sz w:val="20"/>
        </w:rPr>
        <w:t xml:space="preserve"> D, </w:t>
      </w:r>
      <w:proofErr w:type="spellStart"/>
      <w:r w:rsidRPr="00EB4291">
        <w:rPr>
          <w:rFonts w:ascii="Palatino" w:hAnsi="Palatino"/>
          <w:sz w:val="20"/>
        </w:rPr>
        <w:t>Kohrt</w:t>
      </w:r>
      <w:proofErr w:type="spellEnd"/>
      <w:r w:rsidRPr="00EB4291">
        <w:rPr>
          <w:rFonts w:ascii="Palatino" w:hAnsi="Palatino"/>
          <w:sz w:val="20"/>
        </w:rPr>
        <w:t xml:space="preserve"> H, Carrion V, Waldman I, Worthman CM. </w:t>
      </w:r>
      <w:r w:rsidRPr="00EB4291">
        <w:rPr>
          <w:rFonts w:ascii="Palatino" w:hAnsi="Palatino" w:cs="Consolas"/>
          <w:sz w:val="20"/>
        </w:rPr>
        <w:t xml:space="preserve">Child abuse, disruptive behavior disorders, depression, and salivary cortisol levels among institutionalized and community-residing boys in Mongolia. </w:t>
      </w:r>
      <w:r w:rsidRPr="00EB4291">
        <w:rPr>
          <w:rFonts w:ascii="Palatino" w:hAnsi="Palatino" w:cs="Consolas"/>
          <w:i/>
          <w:sz w:val="20"/>
        </w:rPr>
        <w:t>Asia-Pacific Psychiatry</w:t>
      </w:r>
      <w:r w:rsidRPr="00EB4291">
        <w:rPr>
          <w:rFonts w:ascii="Palatino" w:hAnsi="Palatino"/>
          <w:sz w:val="20"/>
          <w:lang w:bidi="ne-NP"/>
        </w:rPr>
        <w:t xml:space="preserve">, 7: 7-19. </w:t>
      </w:r>
      <w:proofErr w:type="spellStart"/>
      <w:r w:rsidRPr="00EB4291">
        <w:rPr>
          <w:rFonts w:ascii="Palatino" w:hAnsi="Palatino"/>
          <w:sz w:val="20"/>
          <w:lang w:bidi="ne-NP"/>
        </w:rPr>
        <w:t>doi</w:t>
      </w:r>
      <w:proofErr w:type="spellEnd"/>
      <w:r w:rsidRPr="00EB4291">
        <w:rPr>
          <w:rFonts w:ascii="Palatino" w:hAnsi="Palatino"/>
          <w:sz w:val="20"/>
          <w:lang w:bidi="ne-NP"/>
        </w:rPr>
        <w:t>: 10.1111/appy.12141</w:t>
      </w:r>
    </w:p>
    <w:p w14:paraId="18DEA173" w14:textId="77777777" w:rsidR="0043361D" w:rsidRPr="00EB4291" w:rsidRDefault="0043361D" w:rsidP="0043361D">
      <w:pPr>
        <w:ind w:left="1800" w:hanging="1800"/>
        <w:rPr>
          <w:rFonts w:ascii="Palatino" w:hAnsi="Palatino"/>
          <w:sz w:val="20"/>
        </w:rPr>
      </w:pPr>
    </w:p>
    <w:p w14:paraId="50195BEA" w14:textId="248877AC" w:rsidR="002F62CD" w:rsidRPr="00EB4291" w:rsidRDefault="002F62CD" w:rsidP="002F62CD">
      <w:pPr>
        <w:ind w:left="1800" w:hanging="1800"/>
        <w:rPr>
          <w:rFonts w:ascii="Palatino" w:hAnsi="Palatino"/>
          <w:sz w:val="20"/>
        </w:rPr>
      </w:pPr>
      <w:r w:rsidRPr="00EB4291">
        <w:rPr>
          <w:rFonts w:ascii="Palatino" w:hAnsi="Palatino"/>
          <w:sz w:val="20"/>
        </w:rPr>
        <w:t>2014</w:t>
      </w:r>
      <w:r w:rsidRPr="00EB4291">
        <w:rPr>
          <w:rFonts w:ascii="Palatino" w:hAnsi="Palatino"/>
          <w:sz w:val="20"/>
        </w:rPr>
        <w:tab/>
      </w:r>
      <w:proofErr w:type="spellStart"/>
      <w:r w:rsidRPr="00EB4291">
        <w:rPr>
          <w:rFonts w:ascii="Palatino" w:hAnsi="Palatino" w:cs="Arial"/>
          <w:sz w:val="20"/>
        </w:rPr>
        <w:t>Rotheram-Borus</w:t>
      </w:r>
      <w:proofErr w:type="spellEnd"/>
      <w:r w:rsidRPr="00EB4291">
        <w:rPr>
          <w:rFonts w:ascii="Palatino" w:hAnsi="Palatino" w:cs="Arial"/>
          <w:sz w:val="20"/>
        </w:rPr>
        <w:t xml:space="preserve"> M. J., le Roux I. M., Harwood J.M., O’Connor M.J., Worthman, C.M., Tomlinson M. A cluster randomized controlled effectiveness trial evaluating the impact of home visiting of pregnant women and infants over the first 18 months of life in South African townships. </w:t>
      </w:r>
      <w:proofErr w:type="spellStart"/>
      <w:r w:rsidRPr="00EB4291">
        <w:rPr>
          <w:rFonts w:ascii="Palatino" w:hAnsi="Palatino"/>
          <w:i/>
          <w:sz w:val="20"/>
        </w:rPr>
        <w:t>PLoS</w:t>
      </w:r>
      <w:proofErr w:type="spellEnd"/>
      <w:r w:rsidRPr="00EB4291">
        <w:rPr>
          <w:rFonts w:ascii="Palatino" w:hAnsi="Palatino"/>
          <w:i/>
          <w:sz w:val="20"/>
        </w:rPr>
        <w:t xml:space="preserve"> ONE</w:t>
      </w:r>
      <w:r w:rsidR="00A43D0E" w:rsidRPr="00EB4291">
        <w:rPr>
          <w:rFonts w:ascii="Palatino" w:hAnsi="Palatino"/>
          <w:sz w:val="20"/>
        </w:rPr>
        <w:t>,</w:t>
      </w:r>
      <w:r w:rsidRPr="00EB4291">
        <w:rPr>
          <w:rFonts w:ascii="Palatino" w:hAnsi="Palatino"/>
          <w:sz w:val="20"/>
        </w:rPr>
        <w:t xml:space="preserve"> 9(10): e105934. </w:t>
      </w:r>
      <w:proofErr w:type="gramStart"/>
      <w:r w:rsidRPr="00EB4291">
        <w:rPr>
          <w:rFonts w:ascii="Palatino" w:hAnsi="Palatino"/>
          <w:sz w:val="20"/>
        </w:rPr>
        <w:t>doi:10.1371/journal.pone</w:t>
      </w:r>
      <w:proofErr w:type="gramEnd"/>
      <w:r w:rsidRPr="00EB4291">
        <w:rPr>
          <w:rFonts w:ascii="Palatino" w:hAnsi="Palatino"/>
          <w:sz w:val="20"/>
        </w:rPr>
        <w:t>.0105934</w:t>
      </w:r>
    </w:p>
    <w:p w14:paraId="29951755" w14:textId="77777777" w:rsidR="00804D7E" w:rsidRPr="00EB4291" w:rsidRDefault="00804D7E" w:rsidP="00804D7E">
      <w:pPr>
        <w:ind w:left="1800" w:hanging="1800"/>
        <w:rPr>
          <w:rFonts w:ascii="Palatino" w:hAnsi="Palatino"/>
          <w:sz w:val="20"/>
        </w:rPr>
      </w:pPr>
    </w:p>
    <w:p w14:paraId="7F22820C" w14:textId="084BD4BF" w:rsidR="00C540E3" w:rsidRPr="00EB4291" w:rsidRDefault="00C540E3" w:rsidP="00C540E3">
      <w:pPr>
        <w:ind w:left="1800" w:hanging="1800"/>
        <w:rPr>
          <w:rFonts w:ascii="Palatino" w:hAnsi="Palatino"/>
          <w:sz w:val="20"/>
        </w:rPr>
      </w:pPr>
      <w:r w:rsidRPr="00EB4291">
        <w:rPr>
          <w:rFonts w:ascii="Palatino" w:hAnsi="Palatino"/>
          <w:sz w:val="20"/>
        </w:rPr>
        <w:t>2014</w:t>
      </w:r>
      <w:r w:rsidRPr="00EB4291">
        <w:rPr>
          <w:rFonts w:ascii="Palatino" w:hAnsi="Palatino"/>
          <w:sz w:val="20"/>
        </w:rPr>
        <w:tab/>
        <w:t xml:space="preserve">Copeland, W.E., Wolke, D., </w:t>
      </w:r>
      <w:proofErr w:type="spellStart"/>
      <w:r w:rsidRPr="00EB4291">
        <w:rPr>
          <w:rFonts w:ascii="Palatino" w:hAnsi="Palatino"/>
          <w:sz w:val="20"/>
        </w:rPr>
        <w:t>Lereya</w:t>
      </w:r>
      <w:proofErr w:type="spellEnd"/>
      <w:r w:rsidRPr="00EB4291">
        <w:rPr>
          <w:rFonts w:ascii="Palatino" w:hAnsi="Palatino"/>
          <w:sz w:val="20"/>
        </w:rPr>
        <w:t xml:space="preserve">, S.T., Shanahan, L., Worthman, C., Costello, E.J. Childhood bullying involvement predicts low-grade systemic inflammation into adulthood. </w:t>
      </w:r>
      <w:r w:rsidRPr="00EB4291">
        <w:rPr>
          <w:rFonts w:ascii="Palatino" w:hAnsi="Palatino"/>
          <w:i/>
          <w:sz w:val="20"/>
        </w:rPr>
        <w:t>PNAS</w:t>
      </w:r>
      <w:r w:rsidRPr="00EB4291">
        <w:rPr>
          <w:rFonts w:ascii="Palatino" w:hAnsi="Palatino"/>
          <w:sz w:val="20"/>
        </w:rPr>
        <w:t xml:space="preserve"> 111:7570-7575.</w:t>
      </w:r>
      <w:r w:rsidR="00026944" w:rsidRPr="00EB4291">
        <w:rPr>
          <w:rFonts w:ascii="Palatino" w:hAnsi="Palatino"/>
          <w:sz w:val="20"/>
        </w:rPr>
        <w:t xml:space="preserve"> PMCID: 4040559</w:t>
      </w:r>
    </w:p>
    <w:p w14:paraId="69E40D01" w14:textId="77777777" w:rsidR="00C540E3" w:rsidRPr="00EB4291" w:rsidRDefault="00C540E3" w:rsidP="00C540E3">
      <w:pPr>
        <w:ind w:left="1800" w:hanging="1800"/>
        <w:rPr>
          <w:rFonts w:ascii="Palatino" w:hAnsi="Palatino"/>
          <w:sz w:val="20"/>
        </w:rPr>
      </w:pPr>
    </w:p>
    <w:p w14:paraId="2B40CF4F" w14:textId="72693D35" w:rsidR="00B802B1" w:rsidRPr="00EB4291" w:rsidRDefault="00A3065D" w:rsidP="001B08A1">
      <w:pPr>
        <w:ind w:left="1800" w:hanging="1800"/>
        <w:rPr>
          <w:rFonts w:ascii="Palatino" w:hAnsi="Palatino"/>
          <w:sz w:val="20"/>
        </w:rPr>
      </w:pPr>
      <w:r w:rsidRPr="00EB4291">
        <w:rPr>
          <w:rFonts w:ascii="Palatino" w:hAnsi="Palatino"/>
          <w:sz w:val="20"/>
        </w:rPr>
        <w:t>2013</w:t>
      </w:r>
      <w:r w:rsidR="00B802B1" w:rsidRPr="00EB4291">
        <w:rPr>
          <w:rFonts w:ascii="Palatino" w:hAnsi="Palatino"/>
          <w:sz w:val="20"/>
        </w:rPr>
        <w:tab/>
        <w:t xml:space="preserve">Costello, E.J., Copland, W.E., Shanahan, L., Worthman, C.M., </w:t>
      </w:r>
      <w:proofErr w:type="spellStart"/>
      <w:r w:rsidR="00B802B1" w:rsidRPr="00EB4291">
        <w:rPr>
          <w:rFonts w:ascii="Palatino" w:hAnsi="Palatino"/>
          <w:sz w:val="20"/>
        </w:rPr>
        <w:t>Angold</w:t>
      </w:r>
      <w:proofErr w:type="spellEnd"/>
      <w:r w:rsidR="00B802B1" w:rsidRPr="00EB4291">
        <w:rPr>
          <w:rFonts w:ascii="Palatino" w:hAnsi="Palatino"/>
          <w:sz w:val="20"/>
        </w:rPr>
        <w:t>, A. C-reactive protein and substance use disorders</w:t>
      </w:r>
      <w:r w:rsidR="001C6113" w:rsidRPr="00EB4291">
        <w:rPr>
          <w:rFonts w:ascii="Palatino" w:hAnsi="Palatino"/>
          <w:sz w:val="20"/>
        </w:rPr>
        <w:t xml:space="preserve"> in adolescence and early adulthood</w:t>
      </w:r>
      <w:r w:rsidR="00B802B1" w:rsidRPr="00EB4291">
        <w:rPr>
          <w:rFonts w:ascii="Palatino" w:hAnsi="Palatino"/>
          <w:sz w:val="20"/>
        </w:rPr>
        <w:t xml:space="preserve">: a prospective analysis. </w:t>
      </w:r>
      <w:r w:rsidR="00B802B1" w:rsidRPr="00EB4291">
        <w:rPr>
          <w:rFonts w:ascii="Palatino" w:hAnsi="Palatino"/>
          <w:i/>
          <w:sz w:val="20"/>
        </w:rPr>
        <w:t xml:space="preserve">Drug and Alcohol </w:t>
      </w:r>
      <w:r w:rsidR="001C6113" w:rsidRPr="00EB4291">
        <w:rPr>
          <w:rFonts w:ascii="Palatino" w:hAnsi="Palatino"/>
          <w:i/>
          <w:sz w:val="20"/>
        </w:rPr>
        <w:t>Dependence</w:t>
      </w:r>
      <w:r w:rsidR="00B802B1" w:rsidRPr="00EB4291">
        <w:rPr>
          <w:rFonts w:ascii="Palatino" w:hAnsi="Palatino"/>
          <w:sz w:val="20"/>
        </w:rPr>
        <w:t xml:space="preserve">, </w:t>
      </w:r>
      <w:r w:rsidRPr="00EB4291">
        <w:rPr>
          <w:rFonts w:ascii="Palatino" w:hAnsi="Palatino"/>
          <w:sz w:val="20"/>
        </w:rPr>
        <w:t>133: 712-717</w:t>
      </w:r>
      <w:r w:rsidR="00B802B1" w:rsidRPr="00EB4291">
        <w:rPr>
          <w:rFonts w:ascii="Palatino" w:hAnsi="Palatino"/>
          <w:sz w:val="20"/>
        </w:rPr>
        <w:t xml:space="preserve">. </w:t>
      </w:r>
    </w:p>
    <w:p w14:paraId="2865EA1E" w14:textId="77777777" w:rsidR="00B66112" w:rsidRPr="00EB4291" w:rsidRDefault="00B66112" w:rsidP="001B08A1">
      <w:pPr>
        <w:ind w:left="1800" w:hanging="1800"/>
        <w:rPr>
          <w:rFonts w:ascii="Palatino" w:hAnsi="Palatino"/>
          <w:sz w:val="20"/>
        </w:rPr>
      </w:pPr>
    </w:p>
    <w:p w14:paraId="1BEDD272" w14:textId="3B5CBBA0" w:rsidR="00682FC4" w:rsidRPr="00EB4291" w:rsidRDefault="00A3065D" w:rsidP="00682FC4">
      <w:pPr>
        <w:ind w:left="1800" w:hanging="1800"/>
        <w:rPr>
          <w:rFonts w:ascii="Palatino" w:hAnsi="Palatino"/>
          <w:sz w:val="20"/>
        </w:rPr>
      </w:pPr>
      <w:r w:rsidRPr="00EB4291">
        <w:rPr>
          <w:rFonts w:ascii="Palatino" w:hAnsi="Palatino"/>
          <w:sz w:val="20"/>
        </w:rPr>
        <w:t>2013</w:t>
      </w:r>
      <w:r w:rsidR="00682FC4" w:rsidRPr="00EB4291">
        <w:rPr>
          <w:rFonts w:ascii="Palatino" w:hAnsi="Palatino"/>
          <w:sz w:val="20"/>
        </w:rPr>
        <w:tab/>
        <w:t xml:space="preserve">Le Roux IM, Tomlinson M, Harwood JM, O’Connor M, Worthman CM, </w:t>
      </w:r>
      <w:proofErr w:type="spellStart"/>
      <w:r w:rsidR="00682FC4" w:rsidRPr="00EB4291">
        <w:rPr>
          <w:rFonts w:ascii="Palatino" w:hAnsi="Palatino"/>
          <w:sz w:val="20"/>
        </w:rPr>
        <w:t>Mbewu</w:t>
      </w:r>
      <w:proofErr w:type="spellEnd"/>
      <w:r w:rsidR="00682FC4" w:rsidRPr="00EB4291">
        <w:rPr>
          <w:rFonts w:ascii="Palatino" w:hAnsi="Palatino"/>
          <w:sz w:val="20"/>
        </w:rPr>
        <w:t xml:space="preserve"> N, Stewart J, Hartley M, </w:t>
      </w:r>
      <w:proofErr w:type="spellStart"/>
      <w:r w:rsidR="00682FC4" w:rsidRPr="00EB4291">
        <w:rPr>
          <w:rFonts w:ascii="Palatino" w:hAnsi="Palatino"/>
          <w:sz w:val="20"/>
        </w:rPr>
        <w:t>Swendeman</w:t>
      </w:r>
      <w:proofErr w:type="spellEnd"/>
      <w:r w:rsidR="00682FC4" w:rsidRPr="00EB4291">
        <w:rPr>
          <w:rFonts w:ascii="Palatino" w:hAnsi="Palatino"/>
          <w:sz w:val="20"/>
        </w:rPr>
        <w:t xml:space="preserve"> D, </w:t>
      </w:r>
      <w:proofErr w:type="spellStart"/>
      <w:r w:rsidR="00682FC4" w:rsidRPr="00EB4291">
        <w:rPr>
          <w:rFonts w:ascii="Palatino" w:hAnsi="Palatino"/>
          <w:sz w:val="20"/>
        </w:rPr>
        <w:t>Comulada</w:t>
      </w:r>
      <w:proofErr w:type="spellEnd"/>
      <w:r w:rsidR="00682FC4" w:rsidRPr="00EB4291">
        <w:rPr>
          <w:rFonts w:ascii="Palatino" w:hAnsi="Palatino"/>
          <w:sz w:val="20"/>
        </w:rPr>
        <w:t xml:space="preserve"> WS, Weiss RE, </w:t>
      </w:r>
      <w:proofErr w:type="spellStart"/>
      <w:r w:rsidR="00682FC4" w:rsidRPr="00EB4291">
        <w:rPr>
          <w:rFonts w:ascii="Palatino" w:hAnsi="Palatino"/>
          <w:sz w:val="20"/>
        </w:rPr>
        <w:t>Rotheram</w:t>
      </w:r>
      <w:proofErr w:type="spellEnd"/>
      <w:r w:rsidR="00682FC4" w:rsidRPr="00EB4291">
        <w:rPr>
          <w:rFonts w:ascii="Palatino" w:hAnsi="Palatino"/>
          <w:sz w:val="20"/>
        </w:rPr>
        <w:t xml:space="preserve"> </w:t>
      </w:r>
      <w:proofErr w:type="spellStart"/>
      <w:r w:rsidR="00682FC4" w:rsidRPr="00EB4291">
        <w:rPr>
          <w:rFonts w:ascii="Palatino" w:hAnsi="Palatino"/>
          <w:sz w:val="20"/>
        </w:rPr>
        <w:t>Borus</w:t>
      </w:r>
      <w:proofErr w:type="spellEnd"/>
      <w:r w:rsidR="00682FC4" w:rsidRPr="00EB4291">
        <w:rPr>
          <w:rFonts w:ascii="Palatino" w:hAnsi="Palatino"/>
          <w:sz w:val="20"/>
        </w:rPr>
        <w:t xml:space="preserve"> MJ. Outcomes of home visits for pregnant township mothers and their infants in South Africa: a cluster</w:t>
      </w:r>
      <w:r w:rsidR="00064790" w:rsidRPr="00EB4291">
        <w:rPr>
          <w:rFonts w:ascii="Palatino" w:hAnsi="Palatino"/>
          <w:sz w:val="20"/>
        </w:rPr>
        <w:t xml:space="preserve"> randomized controlled trial. </w:t>
      </w:r>
      <w:r w:rsidR="00682FC4" w:rsidRPr="00EB4291">
        <w:rPr>
          <w:rFonts w:ascii="Palatino" w:hAnsi="Palatino"/>
          <w:i/>
          <w:sz w:val="20"/>
        </w:rPr>
        <w:t>AIDS</w:t>
      </w:r>
      <w:r w:rsidR="00682FC4" w:rsidRPr="00EB4291">
        <w:rPr>
          <w:rFonts w:ascii="Palatino" w:hAnsi="Palatino"/>
          <w:sz w:val="20"/>
        </w:rPr>
        <w:t xml:space="preserve"> </w:t>
      </w:r>
      <w:r w:rsidRPr="00EB4291">
        <w:rPr>
          <w:rFonts w:ascii="Palatino" w:hAnsi="Palatino"/>
          <w:sz w:val="20"/>
        </w:rPr>
        <w:t>27: 1461-1471</w:t>
      </w:r>
      <w:r w:rsidR="00682FC4" w:rsidRPr="00EB4291">
        <w:rPr>
          <w:rFonts w:ascii="Palatino" w:hAnsi="Palatino"/>
          <w:sz w:val="20"/>
        </w:rPr>
        <w:t>.</w:t>
      </w:r>
    </w:p>
    <w:p w14:paraId="71F602B5" w14:textId="77777777" w:rsidR="00256F03" w:rsidRPr="00EB4291" w:rsidRDefault="00256F03" w:rsidP="00256F03">
      <w:pPr>
        <w:ind w:left="1800" w:hanging="1800"/>
        <w:rPr>
          <w:rFonts w:ascii="Palatino" w:hAnsi="Palatino"/>
          <w:sz w:val="20"/>
        </w:rPr>
      </w:pPr>
    </w:p>
    <w:p w14:paraId="05D2C49B" w14:textId="41B148C8" w:rsidR="00256F03" w:rsidRPr="00EB4291" w:rsidRDefault="00256F03" w:rsidP="001914AA">
      <w:pPr>
        <w:ind w:left="1800" w:hanging="1800"/>
        <w:rPr>
          <w:rFonts w:ascii="Palatino" w:hAnsi="Palatino"/>
          <w:sz w:val="20"/>
        </w:rPr>
      </w:pPr>
      <w:r w:rsidRPr="00EB4291">
        <w:rPr>
          <w:rFonts w:ascii="Palatino" w:hAnsi="Palatino"/>
          <w:sz w:val="20"/>
        </w:rPr>
        <w:t>2</w:t>
      </w:r>
      <w:r w:rsidR="004B0AE8" w:rsidRPr="00EB4291">
        <w:rPr>
          <w:rFonts w:ascii="Palatino" w:hAnsi="Palatino"/>
          <w:sz w:val="20"/>
        </w:rPr>
        <w:t>013</w:t>
      </w:r>
      <w:r w:rsidR="004B0AE8" w:rsidRPr="00EB4291">
        <w:rPr>
          <w:rFonts w:ascii="Palatino" w:hAnsi="Palatino"/>
          <w:sz w:val="20"/>
        </w:rPr>
        <w:tab/>
        <w:t>Worthman, C.M. and Brown, R.</w:t>
      </w:r>
      <w:r w:rsidRPr="00EB4291">
        <w:rPr>
          <w:rFonts w:ascii="Palatino" w:hAnsi="Palatino"/>
          <w:sz w:val="20"/>
        </w:rPr>
        <w:t xml:space="preserve">A. </w:t>
      </w:r>
      <w:r w:rsidRPr="00EB4291">
        <w:rPr>
          <w:rFonts w:ascii="Palatino" w:hAnsi="Palatino" w:cs="Cambria"/>
          <w:sz w:val="20"/>
        </w:rPr>
        <w:t xml:space="preserve">Sleep budgets in a globalizing world: biocultural interactions influence sleep sufficiency among Egyptian families. </w:t>
      </w:r>
      <w:r w:rsidRPr="00EB4291">
        <w:rPr>
          <w:rFonts w:ascii="Palatino" w:hAnsi="Palatino" w:cs="Cambria"/>
          <w:i/>
          <w:sz w:val="20"/>
        </w:rPr>
        <w:t>Social Science and Medicine</w:t>
      </w:r>
      <w:r w:rsidRPr="00EB4291">
        <w:rPr>
          <w:rFonts w:ascii="Palatino" w:hAnsi="Palatino" w:cs="Cambria"/>
          <w:sz w:val="20"/>
        </w:rPr>
        <w:t xml:space="preserve">, 79:31-39. </w:t>
      </w:r>
      <w:r w:rsidRPr="00EB4291">
        <w:rPr>
          <w:rStyle w:val="label"/>
          <w:rFonts w:ascii="Palatino" w:hAnsi="Palatino"/>
          <w:sz w:val="20"/>
        </w:rPr>
        <w:t xml:space="preserve">DOI: </w:t>
      </w:r>
      <w:r w:rsidRPr="00EB4291">
        <w:rPr>
          <w:rStyle w:val="databold"/>
          <w:rFonts w:ascii="Palatino" w:hAnsi="Palatino"/>
          <w:sz w:val="20"/>
        </w:rPr>
        <w:t>10.1016/j.socscimed.2012.03.048</w:t>
      </w:r>
      <w:r w:rsidR="001914AA" w:rsidRPr="00EB4291">
        <w:rPr>
          <w:rStyle w:val="databold"/>
          <w:rFonts w:ascii="Palatino" w:hAnsi="Palatino"/>
          <w:sz w:val="20"/>
        </w:rPr>
        <w:t>. PMCID: PMC3775587</w:t>
      </w:r>
    </w:p>
    <w:p w14:paraId="01CD2E14" w14:textId="77777777" w:rsidR="00256F03" w:rsidRPr="00EB4291" w:rsidRDefault="00256F03" w:rsidP="001B08A1">
      <w:pPr>
        <w:ind w:left="1800" w:hanging="1800"/>
        <w:rPr>
          <w:rFonts w:ascii="Palatino" w:hAnsi="Palatino"/>
          <w:sz w:val="20"/>
        </w:rPr>
      </w:pPr>
    </w:p>
    <w:p w14:paraId="68D33D23" w14:textId="2FB5417A" w:rsidR="00B66112" w:rsidRPr="00EB4291" w:rsidRDefault="00B66112" w:rsidP="001914AA">
      <w:pPr>
        <w:ind w:left="1800" w:hanging="1800"/>
        <w:rPr>
          <w:rFonts w:ascii="Palatino" w:hAnsi="Palatino"/>
          <w:sz w:val="20"/>
        </w:rPr>
      </w:pPr>
      <w:r w:rsidRPr="00EB4291">
        <w:rPr>
          <w:rFonts w:ascii="Palatino" w:hAnsi="Palatino"/>
          <w:sz w:val="20"/>
        </w:rPr>
        <w:t>2013</w:t>
      </w:r>
      <w:r w:rsidRPr="00EB4291">
        <w:rPr>
          <w:rFonts w:ascii="Palatino" w:hAnsi="Palatino"/>
          <w:sz w:val="20"/>
        </w:rPr>
        <w:tab/>
        <w:t xml:space="preserve">Shanahan, L. Copeland, W.E., Worthman, C.M., </w:t>
      </w:r>
      <w:proofErr w:type="spellStart"/>
      <w:r w:rsidRPr="00EB4291">
        <w:rPr>
          <w:rFonts w:ascii="Palatino" w:hAnsi="Palatino"/>
          <w:sz w:val="20"/>
        </w:rPr>
        <w:t>Angold</w:t>
      </w:r>
      <w:proofErr w:type="spellEnd"/>
      <w:r w:rsidRPr="00EB4291">
        <w:rPr>
          <w:rFonts w:ascii="Palatino" w:hAnsi="Palatino"/>
          <w:sz w:val="20"/>
        </w:rPr>
        <w:t>, A., Costello, E.J. Sex-differentiated changes in C-reactive protein from ages 9 t</w:t>
      </w:r>
      <w:r w:rsidR="00F552AA" w:rsidRPr="00EB4291">
        <w:rPr>
          <w:rFonts w:ascii="Palatino" w:hAnsi="Palatino"/>
          <w:sz w:val="20"/>
        </w:rPr>
        <w:t>o</w:t>
      </w:r>
      <w:r w:rsidRPr="00EB4291">
        <w:rPr>
          <w:rFonts w:ascii="Palatino" w:hAnsi="Palatino"/>
          <w:sz w:val="20"/>
        </w:rPr>
        <w:t xml:space="preserve"> 21: the contributions of BMI and physical/sexual maturation. </w:t>
      </w:r>
      <w:proofErr w:type="spellStart"/>
      <w:r w:rsidRPr="00EB4291">
        <w:rPr>
          <w:rFonts w:ascii="Palatino" w:hAnsi="Palatino"/>
          <w:i/>
          <w:sz w:val="20"/>
        </w:rPr>
        <w:t>Psychoneuroendocrinology</w:t>
      </w:r>
      <w:proofErr w:type="spellEnd"/>
      <w:r w:rsidR="00B10FA7" w:rsidRPr="00EB4291">
        <w:rPr>
          <w:rFonts w:ascii="Palatino" w:hAnsi="Palatino"/>
          <w:sz w:val="20"/>
        </w:rPr>
        <w:t xml:space="preserve"> 38: 2209-</w:t>
      </w:r>
      <w:r w:rsidRPr="00EB4291">
        <w:rPr>
          <w:rFonts w:ascii="Palatino" w:hAnsi="Palatino"/>
          <w:sz w:val="20"/>
        </w:rPr>
        <w:t xml:space="preserve">2217.  </w:t>
      </w:r>
      <w:r w:rsidRPr="00EB4291">
        <w:rPr>
          <w:rStyle w:val="label"/>
          <w:rFonts w:ascii="Palatino" w:hAnsi="Palatino"/>
          <w:sz w:val="20"/>
        </w:rPr>
        <w:t xml:space="preserve">DOI: </w:t>
      </w:r>
      <w:r w:rsidRPr="00EB4291">
        <w:rPr>
          <w:rStyle w:val="databold"/>
          <w:rFonts w:ascii="Palatino" w:hAnsi="Palatino"/>
          <w:sz w:val="20"/>
        </w:rPr>
        <w:t>10.1016/j.psyneuen.2013.04.010</w:t>
      </w:r>
      <w:r w:rsidR="001914AA" w:rsidRPr="00EB4291">
        <w:rPr>
          <w:rStyle w:val="databold"/>
          <w:rFonts w:ascii="Palatino" w:hAnsi="Palatino"/>
          <w:sz w:val="20"/>
        </w:rPr>
        <w:t>. PMCID: PMC3777291</w:t>
      </w:r>
    </w:p>
    <w:p w14:paraId="705DDF57" w14:textId="77777777" w:rsidR="00103C35" w:rsidRPr="00EB4291" w:rsidRDefault="00103C35" w:rsidP="00103C35">
      <w:pPr>
        <w:ind w:left="1800" w:hanging="1800"/>
        <w:rPr>
          <w:rFonts w:ascii="Palatino" w:hAnsi="Palatino"/>
          <w:sz w:val="20"/>
        </w:rPr>
      </w:pPr>
    </w:p>
    <w:p w14:paraId="69DE5550" w14:textId="6CE4B78E" w:rsidR="007A0788" w:rsidRPr="00EB4291" w:rsidRDefault="00B66112" w:rsidP="00103C35">
      <w:pPr>
        <w:ind w:left="1800" w:hanging="1800"/>
        <w:rPr>
          <w:rFonts w:ascii="Palatino" w:hAnsi="Palatino"/>
          <w:sz w:val="20"/>
        </w:rPr>
      </w:pPr>
      <w:r w:rsidRPr="00EB4291">
        <w:rPr>
          <w:rFonts w:ascii="Palatino" w:hAnsi="Palatino"/>
          <w:sz w:val="20"/>
        </w:rPr>
        <w:t>2013</w:t>
      </w:r>
      <w:r w:rsidR="007A0788" w:rsidRPr="00EB4291">
        <w:rPr>
          <w:rFonts w:ascii="Palatino" w:hAnsi="Palatino"/>
          <w:sz w:val="20"/>
        </w:rPr>
        <w:tab/>
        <w:t>Shanahan, L.</w:t>
      </w:r>
      <w:r w:rsidR="00415A70" w:rsidRPr="00EB4291">
        <w:rPr>
          <w:rFonts w:ascii="Palatino" w:hAnsi="Palatino"/>
          <w:sz w:val="20"/>
        </w:rPr>
        <w:t xml:space="preserve">, Copeland, W.E., Worthman, C.M., </w:t>
      </w:r>
      <w:proofErr w:type="spellStart"/>
      <w:r w:rsidR="00415A70" w:rsidRPr="00EB4291">
        <w:rPr>
          <w:rFonts w:ascii="Palatino" w:hAnsi="Palatino"/>
          <w:sz w:val="20"/>
        </w:rPr>
        <w:t>Angold</w:t>
      </w:r>
      <w:proofErr w:type="spellEnd"/>
      <w:r w:rsidR="00415A70" w:rsidRPr="00EB4291">
        <w:rPr>
          <w:rFonts w:ascii="Palatino" w:hAnsi="Palatino"/>
          <w:sz w:val="20"/>
        </w:rPr>
        <w:t xml:space="preserve">, A., and Costello, E.J. Children with both asthma and depression are at risk for heightened inflammation. </w:t>
      </w:r>
      <w:r w:rsidR="00415A70" w:rsidRPr="00EB4291">
        <w:rPr>
          <w:rFonts w:ascii="Palatino" w:hAnsi="Palatino"/>
          <w:i/>
          <w:sz w:val="20"/>
        </w:rPr>
        <w:t>Pediatrics</w:t>
      </w:r>
      <w:r w:rsidR="00415A70" w:rsidRPr="00EB4291">
        <w:rPr>
          <w:rFonts w:ascii="Palatino" w:hAnsi="Palatino"/>
          <w:sz w:val="20"/>
        </w:rPr>
        <w:t xml:space="preserve"> </w:t>
      </w:r>
      <w:r w:rsidRPr="00EB4291">
        <w:rPr>
          <w:rFonts w:ascii="Palatino" w:hAnsi="Palatino"/>
          <w:sz w:val="20"/>
        </w:rPr>
        <w:t>163:1443-1447</w:t>
      </w:r>
      <w:r w:rsidR="00415A70" w:rsidRPr="00EB4291">
        <w:rPr>
          <w:rFonts w:ascii="Palatino" w:hAnsi="Palatino"/>
          <w:sz w:val="20"/>
        </w:rPr>
        <w:t>.</w:t>
      </w:r>
      <w:r w:rsidRPr="00EB4291">
        <w:rPr>
          <w:rFonts w:ascii="Palatino" w:hAnsi="Palatino"/>
          <w:sz w:val="20"/>
        </w:rPr>
        <w:t xml:space="preserve">  </w:t>
      </w:r>
      <w:r w:rsidRPr="00EB4291">
        <w:rPr>
          <w:rStyle w:val="label"/>
          <w:rFonts w:ascii="Palatino" w:hAnsi="Palatino"/>
          <w:sz w:val="20"/>
        </w:rPr>
        <w:t xml:space="preserve">DOI: </w:t>
      </w:r>
      <w:r w:rsidRPr="00EB4291">
        <w:rPr>
          <w:rStyle w:val="databold"/>
          <w:rFonts w:ascii="Palatino" w:hAnsi="Palatino"/>
          <w:sz w:val="20"/>
        </w:rPr>
        <w:t>10.1016/j.jpeds.2013.06.046</w:t>
      </w:r>
      <w:r w:rsidR="001914AA" w:rsidRPr="00EB4291">
        <w:rPr>
          <w:rStyle w:val="databold"/>
          <w:rFonts w:ascii="Palatino" w:hAnsi="Palatino"/>
          <w:sz w:val="20"/>
        </w:rPr>
        <w:t>. PMCID: PMC3967500</w:t>
      </w:r>
    </w:p>
    <w:p w14:paraId="3717EC80" w14:textId="77777777" w:rsidR="00B802B1" w:rsidRPr="00EB4291" w:rsidRDefault="00B802B1" w:rsidP="001B08A1">
      <w:pPr>
        <w:ind w:left="1800" w:hanging="1800"/>
        <w:rPr>
          <w:rFonts w:ascii="Palatino" w:hAnsi="Palatino"/>
          <w:sz w:val="20"/>
        </w:rPr>
      </w:pPr>
    </w:p>
    <w:p w14:paraId="3966F168" w14:textId="0E18D60F" w:rsidR="00590B9B" w:rsidRPr="00EB4291" w:rsidRDefault="00590B9B" w:rsidP="00590B9B">
      <w:pPr>
        <w:ind w:left="1800" w:hanging="1800"/>
        <w:rPr>
          <w:rFonts w:ascii="Palatino" w:hAnsi="Palatino" w:cs="Verdana"/>
          <w:bCs/>
          <w:color w:val="2B2B2B"/>
          <w:sz w:val="20"/>
        </w:rPr>
      </w:pPr>
      <w:r w:rsidRPr="00EB4291">
        <w:rPr>
          <w:rFonts w:ascii="Palatino" w:hAnsi="Palatino"/>
          <w:sz w:val="20"/>
        </w:rPr>
        <w:t>2013</w:t>
      </w:r>
      <w:r w:rsidRPr="00EB4291">
        <w:rPr>
          <w:rFonts w:ascii="Palatino" w:hAnsi="Palatino"/>
          <w:sz w:val="20"/>
        </w:rPr>
        <w:tab/>
        <w:t xml:space="preserve">Kaplow, J., Shapiro, D., </w:t>
      </w:r>
      <w:proofErr w:type="spellStart"/>
      <w:r w:rsidRPr="00EB4291">
        <w:rPr>
          <w:rFonts w:ascii="Palatino" w:hAnsi="Palatino"/>
          <w:sz w:val="20"/>
        </w:rPr>
        <w:t>Wardecker</w:t>
      </w:r>
      <w:proofErr w:type="spellEnd"/>
      <w:r w:rsidRPr="00EB4291">
        <w:rPr>
          <w:rFonts w:ascii="Palatino" w:hAnsi="Palatino"/>
          <w:sz w:val="20"/>
        </w:rPr>
        <w:t xml:space="preserve">, B., Howell, K., Abelson, J., Worthman, C., &amp; </w:t>
      </w:r>
      <w:proofErr w:type="spellStart"/>
      <w:r w:rsidRPr="00EB4291">
        <w:rPr>
          <w:rFonts w:ascii="Palatino" w:hAnsi="Palatino"/>
          <w:sz w:val="20"/>
        </w:rPr>
        <w:t>Prossin</w:t>
      </w:r>
      <w:proofErr w:type="spellEnd"/>
      <w:r w:rsidRPr="00EB4291">
        <w:rPr>
          <w:rFonts w:ascii="Palatino" w:hAnsi="Palatino"/>
          <w:sz w:val="20"/>
        </w:rPr>
        <w:t xml:space="preserve">, A. </w:t>
      </w:r>
      <w:r w:rsidR="004338E4" w:rsidRPr="00EB4291">
        <w:rPr>
          <w:rFonts w:ascii="Palatino" w:hAnsi="Palatino" w:cs="Verdana"/>
          <w:bCs/>
          <w:color w:val="2B2B2B"/>
          <w:sz w:val="20"/>
        </w:rPr>
        <w:t>Psychological and environmental correlates of HPA axis functioning in parentally bereaved children: preliminary f</w:t>
      </w:r>
      <w:r w:rsidRPr="00EB4291">
        <w:rPr>
          <w:rFonts w:ascii="Palatino" w:hAnsi="Palatino" w:cs="Verdana"/>
          <w:bCs/>
          <w:color w:val="2B2B2B"/>
          <w:sz w:val="20"/>
        </w:rPr>
        <w:t xml:space="preserve">indings. </w:t>
      </w:r>
      <w:r w:rsidRPr="00EB4291">
        <w:rPr>
          <w:rFonts w:ascii="Palatino" w:hAnsi="Palatino" w:cs="Verdana"/>
          <w:bCs/>
          <w:i/>
          <w:color w:val="2B2B2B"/>
          <w:sz w:val="20"/>
        </w:rPr>
        <w:t>Journal of Traumatic Stress</w:t>
      </w:r>
      <w:r w:rsidRPr="00EB4291">
        <w:rPr>
          <w:rFonts w:ascii="Palatino" w:hAnsi="Palatino" w:cs="Verdana"/>
          <w:bCs/>
          <w:color w:val="2B2B2B"/>
          <w:sz w:val="20"/>
        </w:rPr>
        <w:t xml:space="preserve"> 26:233-240.</w:t>
      </w:r>
      <w:r w:rsidR="00B66112" w:rsidRPr="00EB4291">
        <w:rPr>
          <w:rFonts w:ascii="Palatino" w:hAnsi="Palatino" w:cs="Verdana"/>
          <w:bCs/>
          <w:color w:val="2B2B2B"/>
          <w:sz w:val="20"/>
        </w:rPr>
        <w:t xml:space="preserve">  </w:t>
      </w:r>
      <w:r w:rsidR="00B66112" w:rsidRPr="00EB4291">
        <w:rPr>
          <w:rStyle w:val="label"/>
          <w:rFonts w:ascii="Palatino" w:hAnsi="Palatino"/>
          <w:sz w:val="20"/>
        </w:rPr>
        <w:t xml:space="preserve">DOI: </w:t>
      </w:r>
      <w:r w:rsidR="00B66112" w:rsidRPr="00EB4291">
        <w:rPr>
          <w:rStyle w:val="databold"/>
          <w:rFonts w:ascii="Palatino" w:hAnsi="Palatino"/>
          <w:sz w:val="20"/>
        </w:rPr>
        <w:t>10.1002/jts.21788</w:t>
      </w:r>
    </w:p>
    <w:p w14:paraId="43E489D8" w14:textId="77777777" w:rsidR="007F482F" w:rsidRPr="00EB4291" w:rsidRDefault="007F482F" w:rsidP="007F482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p>
    <w:p w14:paraId="57D852D5" w14:textId="0C50103B" w:rsidR="004338E4" w:rsidRPr="00EB4291" w:rsidRDefault="004338E4" w:rsidP="004338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r w:rsidRPr="00EB4291">
        <w:rPr>
          <w:rFonts w:ascii="Palatino" w:hAnsi="Palatino"/>
          <w:sz w:val="20"/>
        </w:rPr>
        <w:t>2012</w:t>
      </w:r>
      <w:r w:rsidRPr="00EB4291">
        <w:rPr>
          <w:rFonts w:ascii="Palatino" w:hAnsi="Palatino"/>
          <w:sz w:val="20"/>
        </w:rPr>
        <w:tab/>
      </w:r>
      <w:r w:rsidRPr="00EB4291">
        <w:rPr>
          <w:rFonts w:ascii="Palatino" w:hAnsi="Palatino"/>
          <w:sz w:val="20"/>
        </w:rPr>
        <w:tab/>
        <w:t xml:space="preserve">Copeland, W.E., Shanahan, L., Worthman, C.M., </w:t>
      </w:r>
      <w:proofErr w:type="spellStart"/>
      <w:r w:rsidRPr="00EB4291">
        <w:rPr>
          <w:rFonts w:ascii="Palatino" w:hAnsi="Palatino"/>
          <w:sz w:val="20"/>
        </w:rPr>
        <w:t>Angold</w:t>
      </w:r>
      <w:proofErr w:type="spellEnd"/>
      <w:r w:rsidRPr="00EB4291">
        <w:rPr>
          <w:rFonts w:ascii="Palatino" w:hAnsi="Palatino"/>
          <w:sz w:val="20"/>
        </w:rPr>
        <w:t xml:space="preserve">, A., and Costello, E.J. </w:t>
      </w:r>
      <w:r w:rsidRPr="00EB4291">
        <w:rPr>
          <w:rFonts w:ascii="Palatino" w:hAnsi="Palatino" w:cs="Consolas"/>
          <w:sz w:val="20"/>
        </w:rPr>
        <w:t xml:space="preserve">Generalized anxiety and C-reactive protein levels: A prospective, longitudinal analysis. </w:t>
      </w:r>
      <w:r w:rsidRPr="00EB4291">
        <w:rPr>
          <w:rFonts w:ascii="Palatino" w:hAnsi="Palatino" w:cs="Consolas"/>
          <w:i/>
          <w:sz w:val="20"/>
        </w:rPr>
        <w:t xml:space="preserve">Psychological Medicine </w:t>
      </w:r>
      <w:r w:rsidRPr="00EB4291">
        <w:rPr>
          <w:rFonts w:ascii="Palatino" w:hAnsi="Palatino" w:cs="Consolas"/>
          <w:sz w:val="20"/>
        </w:rPr>
        <w:t>42:2641-2650.</w:t>
      </w:r>
      <w:r w:rsidR="00B66112" w:rsidRPr="00EB4291">
        <w:rPr>
          <w:rFonts w:ascii="Palatino" w:hAnsi="Palatino" w:cs="Consolas"/>
          <w:sz w:val="20"/>
        </w:rPr>
        <w:t xml:space="preserve">  </w:t>
      </w:r>
      <w:r w:rsidR="00B66112" w:rsidRPr="00EB4291">
        <w:rPr>
          <w:rStyle w:val="label"/>
          <w:rFonts w:ascii="Palatino" w:hAnsi="Palatino"/>
          <w:sz w:val="20"/>
        </w:rPr>
        <w:t xml:space="preserve">DOI: </w:t>
      </w:r>
      <w:r w:rsidR="00B66112" w:rsidRPr="00EB4291">
        <w:rPr>
          <w:rStyle w:val="databold"/>
          <w:rFonts w:ascii="Palatino" w:hAnsi="Palatino"/>
          <w:sz w:val="20"/>
        </w:rPr>
        <w:t>10.1017/S0033291712000554</w:t>
      </w:r>
    </w:p>
    <w:p w14:paraId="20EE9584" w14:textId="77777777" w:rsidR="004338E4" w:rsidRPr="00EB4291" w:rsidRDefault="004338E4" w:rsidP="004338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p>
    <w:p w14:paraId="3188FE48" w14:textId="12D3D24F" w:rsidR="003F2961" w:rsidRPr="00EB4291" w:rsidRDefault="00BE721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cs="AdvPS32D2BC"/>
          <w:color w:val="0031B3"/>
          <w:sz w:val="20"/>
        </w:rPr>
      </w:pPr>
      <w:r w:rsidRPr="00EB4291">
        <w:rPr>
          <w:rFonts w:ascii="Palatino" w:hAnsi="Palatino"/>
          <w:sz w:val="20"/>
        </w:rPr>
        <w:t>2012</w:t>
      </w:r>
      <w:r w:rsidRPr="00EB4291">
        <w:rPr>
          <w:rFonts w:ascii="Palatino" w:hAnsi="Palatino"/>
          <w:sz w:val="20"/>
        </w:rPr>
        <w:tab/>
      </w:r>
      <w:r w:rsidR="007315F1" w:rsidRPr="00EB4291">
        <w:rPr>
          <w:rFonts w:ascii="Palatino" w:hAnsi="Palatino"/>
          <w:sz w:val="20"/>
        </w:rPr>
        <w:tab/>
      </w:r>
      <w:proofErr w:type="spellStart"/>
      <w:r w:rsidR="0039537A" w:rsidRPr="00EB4291">
        <w:rPr>
          <w:rFonts w:ascii="Palatino" w:hAnsi="Palatino"/>
          <w:sz w:val="20"/>
        </w:rPr>
        <w:t>Kohrt</w:t>
      </w:r>
      <w:proofErr w:type="spellEnd"/>
      <w:r w:rsidR="0039537A" w:rsidRPr="00EB4291">
        <w:rPr>
          <w:rFonts w:ascii="Palatino" w:hAnsi="Palatino"/>
          <w:sz w:val="20"/>
        </w:rPr>
        <w:t xml:space="preserve">, B.A., </w:t>
      </w:r>
      <w:proofErr w:type="spellStart"/>
      <w:r w:rsidR="0039537A" w:rsidRPr="00EB4291">
        <w:rPr>
          <w:rFonts w:ascii="Palatino" w:hAnsi="Palatino"/>
          <w:sz w:val="20"/>
        </w:rPr>
        <w:t>Hruschka</w:t>
      </w:r>
      <w:proofErr w:type="spellEnd"/>
      <w:r w:rsidR="0039537A" w:rsidRPr="00EB4291">
        <w:rPr>
          <w:rFonts w:ascii="Palatino" w:hAnsi="Palatino"/>
          <w:sz w:val="20"/>
        </w:rPr>
        <w:t xml:space="preserve">, D.J., </w:t>
      </w:r>
      <w:r w:rsidR="003F2961" w:rsidRPr="00EB4291">
        <w:rPr>
          <w:rFonts w:ascii="Palatino" w:hAnsi="Palatino"/>
          <w:sz w:val="20"/>
        </w:rPr>
        <w:t xml:space="preserve">Worthman, C.M., </w:t>
      </w:r>
      <w:r w:rsidR="0039537A" w:rsidRPr="00EB4291">
        <w:rPr>
          <w:rFonts w:ascii="Palatino" w:hAnsi="Palatino"/>
          <w:sz w:val="20"/>
        </w:rPr>
        <w:t xml:space="preserve">Kunz, R.D., </w:t>
      </w:r>
      <w:r w:rsidR="003F2961" w:rsidRPr="00EB4291">
        <w:rPr>
          <w:rFonts w:ascii="Palatino" w:hAnsi="Palatino"/>
          <w:sz w:val="20"/>
        </w:rPr>
        <w:t xml:space="preserve">Baldwin, J.L., </w:t>
      </w:r>
      <w:proofErr w:type="spellStart"/>
      <w:r w:rsidR="003F2961" w:rsidRPr="00EB4291">
        <w:rPr>
          <w:rFonts w:ascii="Palatino" w:hAnsi="Palatino"/>
          <w:sz w:val="20"/>
        </w:rPr>
        <w:t>Upadhaya</w:t>
      </w:r>
      <w:proofErr w:type="spellEnd"/>
      <w:r w:rsidR="003F2961" w:rsidRPr="00EB4291">
        <w:rPr>
          <w:rFonts w:ascii="Palatino" w:hAnsi="Palatino"/>
          <w:sz w:val="20"/>
        </w:rPr>
        <w:t xml:space="preserve">, N., </w:t>
      </w:r>
      <w:r w:rsidR="0039537A" w:rsidRPr="00EB4291">
        <w:rPr>
          <w:rFonts w:ascii="Palatino" w:hAnsi="Palatino"/>
          <w:sz w:val="20"/>
        </w:rPr>
        <w:t>Acharya, N.R., Koirala, S., Thapa, S.</w:t>
      </w:r>
      <w:r w:rsidR="003F2961" w:rsidRPr="00EB4291">
        <w:rPr>
          <w:rFonts w:ascii="Palatino" w:hAnsi="Palatino"/>
          <w:sz w:val="20"/>
        </w:rPr>
        <w:t>B.</w:t>
      </w:r>
      <w:r w:rsidR="0039537A" w:rsidRPr="00EB4291">
        <w:rPr>
          <w:rFonts w:ascii="Palatino" w:hAnsi="Palatino"/>
          <w:sz w:val="20"/>
        </w:rPr>
        <w:t>, Tol, W.A</w:t>
      </w:r>
      <w:r w:rsidR="003F2961" w:rsidRPr="00EB4291">
        <w:rPr>
          <w:rFonts w:ascii="Palatino" w:hAnsi="Palatino"/>
          <w:sz w:val="20"/>
        </w:rPr>
        <w:t xml:space="preserve">., </w:t>
      </w:r>
      <w:proofErr w:type="spellStart"/>
      <w:r w:rsidR="003F2961" w:rsidRPr="00EB4291">
        <w:rPr>
          <w:rFonts w:ascii="Palatino" w:hAnsi="Palatino"/>
          <w:sz w:val="20"/>
        </w:rPr>
        <w:t>Jordans</w:t>
      </w:r>
      <w:proofErr w:type="spellEnd"/>
      <w:r w:rsidR="003F2961" w:rsidRPr="00EB4291">
        <w:rPr>
          <w:rFonts w:ascii="Palatino" w:hAnsi="Palatino"/>
          <w:sz w:val="20"/>
        </w:rPr>
        <w:t xml:space="preserve">, M.J.D., </w:t>
      </w:r>
      <w:proofErr w:type="spellStart"/>
      <w:r w:rsidR="003F2961" w:rsidRPr="00EB4291">
        <w:rPr>
          <w:rFonts w:ascii="Palatino" w:hAnsi="Palatino"/>
          <w:sz w:val="20"/>
        </w:rPr>
        <w:t>Robkin</w:t>
      </w:r>
      <w:proofErr w:type="spellEnd"/>
      <w:r w:rsidR="003F2961" w:rsidRPr="00EB4291">
        <w:rPr>
          <w:rFonts w:ascii="Palatino" w:hAnsi="Palatino"/>
          <w:sz w:val="20"/>
        </w:rPr>
        <w:t xml:space="preserve">, N., Sharma, V.D., Nepal, M.K. </w:t>
      </w:r>
      <w:r w:rsidR="003F2961" w:rsidRPr="00EB4291">
        <w:rPr>
          <w:rFonts w:ascii="Palatino" w:hAnsi="Palatino" w:cs="Consolas"/>
          <w:sz w:val="20"/>
        </w:rPr>
        <w:t>P</w:t>
      </w:r>
      <w:r w:rsidR="00F11A36" w:rsidRPr="00EB4291">
        <w:rPr>
          <w:rFonts w:ascii="Palatino" w:hAnsi="Palatino" w:cs="Consolas"/>
          <w:sz w:val="20"/>
        </w:rPr>
        <w:t xml:space="preserve">olitical </w:t>
      </w:r>
      <w:proofErr w:type="gramStart"/>
      <w:r w:rsidR="00F11A36" w:rsidRPr="00EB4291">
        <w:rPr>
          <w:rFonts w:ascii="Palatino" w:hAnsi="Palatino" w:cs="Consolas"/>
          <w:sz w:val="20"/>
        </w:rPr>
        <w:t>violence</w:t>
      </w:r>
      <w:proofErr w:type="gramEnd"/>
      <w:r w:rsidR="00F11A36" w:rsidRPr="00EB4291">
        <w:rPr>
          <w:rFonts w:ascii="Palatino" w:hAnsi="Palatino" w:cs="Consolas"/>
          <w:sz w:val="20"/>
        </w:rPr>
        <w:t xml:space="preserve"> and mental h</w:t>
      </w:r>
      <w:r w:rsidR="0039537A" w:rsidRPr="00EB4291">
        <w:rPr>
          <w:rFonts w:ascii="Palatino" w:hAnsi="Palatino" w:cs="Consolas"/>
          <w:sz w:val="20"/>
        </w:rPr>
        <w:t>ealth in Nepal</w:t>
      </w:r>
      <w:r w:rsidRPr="00EB4291">
        <w:rPr>
          <w:rFonts w:ascii="Palatino" w:hAnsi="Palatino" w:cs="Consolas"/>
          <w:sz w:val="20"/>
        </w:rPr>
        <w:t>: prospective study</w:t>
      </w:r>
      <w:r w:rsidR="0039537A" w:rsidRPr="00EB4291">
        <w:rPr>
          <w:rFonts w:ascii="Palatino" w:hAnsi="Palatino" w:cs="Consolas"/>
          <w:sz w:val="20"/>
        </w:rPr>
        <w:t xml:space="preserve">. </w:t>
      </w:r>
      <w:r w:rsidR="0039537A" w:rsidRPr="00EB4291">
        <w:rPr>
          <w:rFonts w:ascii="Palatino" w:hAnsi="Palatino" w:cs="Consolas"/>
          <w:i/>
          <w:sz w:val="20"/>
        </w:rPr>
        <w:t>British Journal of Psychiatry</w:t>
      </w:r>
      <w:r w:rsidR="005E2603" w:rsidRPr="00EB4291">
        <w:rPr>
          <w:rFonts w:ascii="Palatino" w:hAnsi="Palatino" w:cs="Consolas"/>
          <w:sz w:val="20"/>
        </w:rPr>
        <w:t xml:space="preserve"> </w:t>
      </w:r>
      <w:r w:rsidR="003F2961" w:rsidRPr="00EB4291">
        <w:rPr>
          <w:rFonts w:ascii="Palatino" w:hAnsi="Palatino" w:cs="Consolas"/>
          <w:sz w:val="20"/>
        </w:rPr>
        <w:t xml:space="preserve">201: </w:t>
      </w:r>
      <w:r w:rsidRPr="00EB4291">
        <w:rPr>
          <w:rFonts w:ascii="Palatino" w:hAnsi="Palatino" w:cs="Consolas"/>
          <w:sz w:val="20"/>
        </w:rPr>
        <w:t>268-275</w:t>
      </w:r>
      <w:r w:rsidR="003F2961" w:rsidRPr="00EB4291">
        <w:rPr>
          <w:rFonts w:ascii="Palatino" w:hAnsi="Palatino" w:cs="Consolas"/>
          <w:color w:val="000000"/>
          <w:sz w:val="20"/>
        </w:rPr>
        <w:t xml:space="preserve">.  </w:t>
      </w:r>
      <w:proofErr w:type="spellStart"/>
      <w:r w:rsidR="003F2961" w:rsidRPr="00EB4291">
        <w:rPr>
          <w:rFonts w:ascii="Palatino" w:hAnsi="Palatino" w:cs="AdvPS32D2BC"/>
          <w:color w:val="000000"/>
          <w:sz w:val="20"/>
        </w:rPr>
        <w:t>doi</w:t>
      </w:r>
      <w:proofErr w:type="spellEnd"/>
      <w:r w:rsidR="003F2961" w:rsidRPr="00EB4291">
        <w:rPr>
          <w:rFonts w:ascii="Palatino" w:hAnsi="Palatino" w:cs="AdvPS32D2BC"/>
          <w:color w:val="000000"/>
          <w:sz w:val="20"/>
        </w:rPr>
        <w:t>: 10.1192/bjp.bp.111.096222</w:t>
      </w:r>
      <w:r w:rsidR="0089214D" w:rsidRPr="00EB4291">
        <w:rPr>
          <w:rFonts w:ascii="Palatino" w:hAnsi="Palatino" w:cs="AdvPS32D2BC"/>
          <w:color w:val="000000"/>
          <w:sz w:val="20"/>
        </w:rPr>
        <w:t>. PMC3461445</w:t>
      </w:r>
    </w:p>
    <w:p w14:paraId="6F8FEFB0" w14:textId="77777777" w:rsidR="001C65D4" w:rsidRPr="00EB4291" w:rsidRDefault="001C65D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p>
    <w:p w14:paraId="7FEB237A" w14:textId="54CFB76B" w:rsidR="00FC0834" w:rsidRPr="00EB4291" w:rsidRDefault="00FC0834" w:rsidP="00FC083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r w:rsidRPr="00EB4291">
        <w:rPr>
          <w:rFonts w:ascii="Palatino" w:hAnsi="Palatino"/>
          <w:sz w:val="20"/>
        </w:rPr>
        <w:t>2012</w:t>
      </w:r>
      <w:r w:rsidRPr="00EB4291">
        <w:rPr>
          <w:rFonts w:ascii="Palatino" w:hAnsi="Palatino"/>
          <w:sz w:val="20"/>
        </w:rPr>
        <w:tab/>
      </w:r>
      <w:r w:rsidRPr="00EB4291">
        <w:rPr>
          <w:rFonts w:ascii="Palatino" w:hAnsi="Palatino"/>
          <w:sz w:val="20"/>
        </w:rPr>
        <w:tab/>
      </w:r>
      <w:proofErr w:type="spellStart"/>
      <w:r w:rsidRPr="00EB4291">
        <w:rPr>
          <w:rFonts w:ascii="Palatino" w:hAnsi="Palatino"/>
          <w:sz w:val="20"/>
        </w:rPr>
        <w:t>Bramen</w:t>
      </w:r>
      <w:proofErr w:type="spellEnd"/>
      <w:r w:rsidRPr="00EB4291">
        <w:rPr>
          <w:rFonts w:ascii="Palatino" w:hAnsi="Palatino"/>
          <w:sz w:val="20"/>
        </w:rPr>
        <w:t xml:space="preserve">, J.E., </w:t>
      </w:r>
      <w:proofErr w:type="spellStart"/>
      <w:r w:rsidRPr="00EB4291">
        <w:rPr>
          <w:rFonts w:ascii="Palatino" w:hAnsi="Palatino"/>
          <w:sz w:val="20"/>
        </w:rPr>
        <w:t>Hranilovich</w:t>
      </w:r>
      <w:proofErr w:type="spellEnd"/>
      <w:r w:rsidRPr="00EB4291">
        <w:rPr>
          <w:rFonts w:ascii="Palatino" w:hAnsi="Palatino"/>
          <w:sz w:val="20"/>
        </w:rPr>
        <w:t xml:space="preserve">, J.A., Dahl, R.E., Chen, J., Rosso, C., Forbes, E.E., </w:t>
      </w:r>
      <w:proofErr w:type="spellStart"/>
      <w:r w:rsidRPr="00EB4291">
        <w:rPr>
          <w:rFonts w:ascii="Palatino" w:hAnsi="Palatino"/>
          <w:sz w:val="20"/>
        </w:rPr>
        <w:t>Dinov</w:t>
      </w:r>
      <w:proofErr w:type="spellEnd"/>
      <w:r w:rsidRPr="00EB4291">
        <w:rPr>
          <w:rFonts w:ascii="Palatino" w:hAnsi="Palatino"/>
          <w:sz w:val="20"/>
        </w:rPr>
        <w:t xml:space="preserve">, I.D., Worthman C.M., and Sowell, E.R. Sex matters during adolescence: testosterone-related cortical thickness maturation differs between boys and girls. </w:t>
      </w:r>
      <w:proofErr w:type="spellStart"/>
      <w:r w:rsidRPr="00EB4291">
        <w:rPr>
          <w:rFonts w:ascii="Palatino" w:hAnsi="Palatino"/>
          <w:i/>
          <w:sz w:val="20"/>
        </w:rPr>
        <w:t>PLoS</w:t>
      </w:r>
      <w:proofErr w:type="spellEnd"/>
      <w:r w:rsidRPr="00EB4291">
        <w:rPr>
          <w:rFonts w:ascii="Palatino" w:hAnsi="Palatino"/>
          <w:i/>
          <w:sz w:val="20"/>
        </w:rPr>
        <w:t xml:space="preserve"> One</w:t>
      </w:r>
      <w:r w:rsidRPr="00EB4291">
        <w:rPr>
          <w:rFonts w:ascii="Palatino" w:hAnsi="Palatino"/>
          <w:sz w:val="20"/>
        </w:rPr>
        <w:t xml:space="preserve"> 7 (3): e33850; PMID </w:t>
      </w:r>
      <w:r w:rsidRPr="00EB4291">
        <w:rPr>
          <w:rStyle w:val="medium-font"/>
          <w:rFonts w:ascii="Palatino" w:hAnsi="Palatino"/>
          <w:sz w:val="20"/>
        </w:rPr>
        <w:t>22479458</w:t>
      </w:r>
      <w:r w:rsidRPr="00EB4291">
        <w:rPr>
          <w:rFonts w:ascii="Palatino" w:hAnsi="Palatino"/>
          <w:sz w:val="20"/>
        </w:rPr>
        <w:t>.</w:t>
      </w:r>
      <w:r w:rsidR="00B66112" w:rsidRPr="00EB4291">
        <w:rPr>
          <w:rFonts w:ascii="Palatino" w:hAnsi="Palatino"/>
          <w:sz w:val="20"/>
        </w:rPr>
        <w:t xml:space="preserve">  </w:t>
      </w:r>
      <w:r w:rsidR="00B66112" w:rsidRPr="00EB4291">
        <w:rPr>
          <w:rStyle w:val="label"/>
          <w:rFonts w:ascii="Palatino" w:hAnsi="Palatino"/>
          <w:sz w:val="20"/>
        </w:rPr>
        <w:t xml:space="preserve">DOI: </w:t>
      </w:r>
      <w:r w:rsidR="00B66112" w:rsidRPr="00EB4291">
        <w:rPr>
          <w:rStyle w:val="databold"/>
          <w:rFonts w:ascii="Palatino" w:hAnsi="Palatino"/>
          <w:sz w:val="20"/>
        </w:rPr>
        <w:t>10.1371/journal.pone.0033850</w:t>
      </w:r>
    </w:p>
    <w:p w14:paraId="7ABCF8ED" w14:textId="77777777" w:rsidR="00FC0834" w:rsidRPr="00EB4291" w:rsidRDefault="00FC0834" w:rsidP="00FC083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p>
    <w:p w14:paraId="3EA694CF" w14:textId="0DF145A5" w:rsidR="008F5458" w:rsidRPr="00EB4291" w:rsidRDefault="002D29CF" w:rsidP="008F545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r w:rsidRPr="00EB4291">
        <w:rPr>
          <w:rFonts w:ascii="Palatino" w:hAnsi="Palatino"/>
          <w:sz w:val="20"/>
        </w:rPr>
        <w:t>2012</w:t>
      </w:r>
      <w:r w:rsidRPr="00EB4291">
        <w:rPr>
          <w:rFonts w:ascii="Palatino" w:hAnsi="Palatino"/>
          <w:sz w:val="20"/>
        </w:rPr>
        <w:tab/>
      </w:r>
      <w:r w:rsidR="008F5458" w:rsidRPr="00EB4291">
        <w:rPr>
          <w:rFonts w:ascii="Palatino" w:hAnsi="Palatino"/>
          <w:sz w:val="20"/>
        </w:rPr>
        <w:tab/>
        <w:t xml:space="preserve">Copeland, W.E., Shanahan, L., Worthman, C.M., </w:t>
      </w:r>
      <w:proofErr w:type="spellStart"/>
      <w:r w:rsidR="008F5458" w:rsidRPr="00EB4291">
        <w:rPr>
          <w:rFonts w:ascii="Palatino" w:hAnsi="Palatino"/>
          <w:sz w:val="20"/>
        </w:rPr>
        <w:t>Angold</w:t>
      </w:r>
      <w:proofErr w:type="spellEnd"/>
      <w:r w:rsidR="008F5458" w:rsidRPr="00EB4291">
        <w:rPr>
          <w:rFonts w:ascii="Palatino" w:hAnsi="Palatino"/>
          <w:sz w:val="20"/>
        </w:rPr>
        <w:t xml:space="preserve">, A., and Costello, E.J. Cumulative depression exposure predicts later C-reactive protein levels: a prospective analysis. </w:t>
      </w:r>
      <w:r w:rsidR="008F5458" w:rsidRPr="00EB4291">
        <w:rPr>
          <w:rFonts w:ascii="Palatino" w:hAnsi="Palatino"/>
          <w:i/>
          <w:sz w:val="20"/>
        </w:rPr>
        <w:t>Biological Psychiatry</w:t>
      </w:r>
      <w:r w:rsidR="008F5458" w:rsidRPr="00EB4291">
        <w:rPr>
          <w:rFonts w:ascii="Palatino" w:hAnsi="Palatino"/>
          <w:sz w:val="20"/>
        </w:rPr>
        <w:t xml:space="preserve"> </w:t>
      </w:r>
      <w:r w:rsidRPr="00EB4291">
        <w:rPr>
          <w:rFonts w:ascii="Palatino" w:hAnsi="Palatino"/>
          <w:sz w:val="20"/>
        </w:rPr>
        <w:t>71:15-21</w:t>
      </w:r>
      <w:r w:rsidR="008F5458" w:rsidRPr="00EB4291">
        <w:rPr>
          <w:rFonts w:ascii="Palatino" w:hAnsi="Palatino"/>
          <w:sz w:val="20"/>
        </w:rPr>
        <w:t>.</w:t>
      </w:r>
      <w:r w:rsidR="00B66112" w:rsidRPr="00EB4291">
        <w:rPr>
          <w:rFonts w:ascii="Palatino" w:hAnsi="Palatino"/>
          <w:sz w:val="20"/>
        </w:rPr>
        <w:t xml:space="preserve">  </w:t>
      </w:r>
      <w:r w:rsidR="00B66112" w:rsidRPr="00EB4291">
        <w:rPr>
          <w:rStyle w:val="label"/>
          <w:rFonts w:ascii="Palatino" w:hAnsi="Palatino"/>
          <w:sz w:val="20"/>
        </w:rPr>
        <w:t xml:space="preserve">DOI: </w:t>
      </w:r>
      <w:r w:rsidR="00B66112" w:rsidRPr="00EB4291">
        <w:rPr>
          <w:rStyle w:val="databold"/>
          <w:rFonts w:ascii="Palatino" w:hAnsi="Palatino"/>
          <w:sz w:val="20"/>
        </w:rPr>
        <w:t>10.1016/j.biopsych.2011.09.023</w:t>
      </w:r>
    </w:p>
    <w:p w14:paraId="17A794A8" w14:textId="77777777" w:rsidR="00E351D6" w:rsidRPr="00EB4291" w:rsidRDefault="00E351D6" w:rsidP="008F545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p>
    <w:p w14:paraId="12FEA123" w14:textId="00A46FA0" w:rsidR="00E351D6" w:rsidRPr="00EB4291" w:rsidRDefault="00E351D6" w:rsidP="008F545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cs="Arial"/>
          <w:sz w:val="20"/>
        </w:rPr>
      </w:pPr>
      <w:r w:rsidRPr="00EB4291">
        <w:rPr>
          <w:rFonts w:ascii="Palatino" w:hAnsi="Palatino" w:cs="Arial"/>
          <w:sz w:val="20"/>
        </w:rPr>
        <w:t>2011</w:t>
      </w:r>
      <w:r w:rsidRPr="00EB4291">
        <w:rPr>
          <w:rFonts w:ascii="Palatino" w:hAnsi="Palatino" w:cs="Arial"/>
          <w:sz w:val="20"/>
        </w:rPr>
        <w:tab/>
      </w:r>
      <w:r w:rsidRPr="00EB4291">
        <w:rPr>
          <w:rFonts w:ascii="Palatino" w:hAnsi="Palatino" w:cs="Arial"/>
          <w:sz w:val="20"/>
        </w:rPr>
        <w:tab/>
      </w:r>
      <w:proofErr w:type="spellStart"/>
      <w:r w:rsidRPr="00EB4291">
        <w:rPr>
          <w:rFonts w:ascii="Palatino" w:hAnsi="Palatino" w:cs="Arial"/>
          <w:sz w:val="20"/>
        </w:rPr>
        <w:t>Rotheram-Borus</w:t>
      </w:r>
      <w:proofErr w:type="spellEnd"/>
      <w:r w:rsidRPr="00EB4291">
        <w:rPr>
          <w:rFonts w:ascii="Palatino" w:hAnsi="Palatino" w:cs="Arial"/>
          <w:sz w:val="20"/>
        </w:rPr>
        <w:t xml:space="preserve">, M. J., le Roux, I. M., Tomlinson, M., </w:t>
      </w:r>
      <w:proofErr w:type="spellStart"/>
      <w:r w:rsidRPr="00EB4291">
        <w:rPr>
          <w:rFonts w:ascii="Palatino" w:hAnsi="Palatino" w:cs="Arial"/>
          <w:sz w:val="20"/>
        </w:rPr>
        <w:t>Mbewu</w:t>
      </w:r>
      <w:proofErr w:type="spellEnd"/>
      <w:r w:rsidRPr="00EB4291">
        <w:rPr>
          <w:rFonts w:ascii="Palatino" w:hAnsi="Palatino" w:cs="Arial"/>
          <w:sz w:val="20"/>
        </w:rPr>
        <w:t xml:space="preserve">, N., </w:t>
      </w:r>
      <w:proofErr w:type="spellStart"/>
      <w:r w:rsidRPr="00EB4291">
        <w:rPr>
          <w:rFonts w:ascii="Palatino" w:hAnsi="Palatino" w:cs="Arial"/>
          <w:sz w:val="20"/>
        </w:rPr>
        <w:t>Comulada</w:t>
      </w:r>
      <w:proofErr w:type="spellEnd"/>
      <w:r w:rsidRPr="00EB4291">
        <w:rPr>
          <w:rFonts w:ascii="Palatino" w:hAnsi="Palatino" w:cs="Arial"/>
          <w:sz w:val="20"/>
        </w:rPr>
        <w:t xml:space="preserve">, W. S., le Roux, K., Stewart, J., O’Connor M.J., Hartley, M., Desmond, K., Greco, E., Worthman, C.M., </w:t>
      </w:r>
      <w:proofErr w:type="spellStart"/>
      <w:r w:rsidRPr="00EB4291">
        <w:rPr>
          <w:rFonts w:ascii="Palatino" w:hAnsi="Palatino" w:cs="Arial"/>
          <w:sz w:val="20"/>
        </w:rPr>
        <w:t>Idem</w:t>
      </w:r>
      <w:r w:rsidR="00B67DD0" w:rsidRPr="00EB4291">
        <w:rPr>
          <w:rFonts w:ascii="Palatino" w:hAnsi="Palatino" w:cs="Arial"/>
          <w:sz w:val="20"/>
        </w:rPr>
        <w:t>undia</w:t>
      </w:r>
      <w:proofErr w:type="spellEnd"/>
      <w:r w:rsidR="00B67DD0" w:rsidRPr="00EB4291">
        <w:rPr>
          <w:rFonts w:ascii="Palatino" w:hAnsi="Palatino" w:cs="Arial"/>
          <w:sz w:val="20"/>
        </w:rPr>
        <w:t xml:space="preserve">, F., </w:t>
      </w:r>
      <w:proofErr w:type="spellStart"/>
      <w:r w:rsidR="00B67DD0" w:rsidRPr="00EB4291">
        <w:rPr>
          <w:rFonts w:ascii="Palatino" w:hAnsi="Palatino" w:cs="Arial"/>
          <w:sz w:val="20"/>
        </w:rPr>
        <w:t>Swedeman</w:t>
      </w:r>
      <w:proofErr w:type="spellEnd"/>
      <w:r w:rsidR="00B67DD0" w:rsidRPr="00EB4291">
        <w:rPr>
          <w:rFonts w:ascii="Palatino" w:hAnsi="Palatino" w:cs="Arial"/>
          <w:sz w:val="20"/>
        </w:rPr>
        <w:t xml:space="preserve">, D. </w:t>
      </w:r>
      <w:r w:rsidRPr="00EB4291">
        <w:rPr>
          <w:rFonts w:ascii="Palatino" w:hAnsi="Palatino" w:cs="Arial"/>
          <w:sz w:val="20"/>
        </w:rPr>
        <w:t xml:space="preserve">Philani plus (+): A mentor mother community health worker home visiting program to improve maternal and infants' outcomes. </w:t>
      </w:r>
      <w:r w:rsidRPr="00EB4291">
        <w:rPr>
          <w:rFonts w:ascii="Palatino" w:hAnsi="Palatino" w:cs="Arial"/>
          <w:i/>
          <w:iCs/>
          <w:sz w:val="20"/>
        </w:rPr>
        <w:t>Prevention Science, 12</w:t>
      </w:r>
      <w:r w:rsidRPr="00EB4291">
        <w:rPr>
          <w:rFonts w:ascii="Palatino" w:hAnsi="Palatino" w:cs="Arial"/>
          <w:sz w:val="20"/>
        </w:rPr>
        <w:t>(4), 372-388.</w:t>
      </w:r>
      <w:r w:rsidR="00B66112" w:rsidRPr="00EB4291">
        <w:rPr>
          <w:rFonts w:ascii="Palatino" w:hAnsi="Palatino" w:cs="Arial"/>
          <w:sz w:val="20"/>
        </w:rPr>
        <w:t xml:space="preserve">  </w:t>
      </w:r>
      <w:r w:rsidR="00B66112" w:rsidRPr="00EB4291">
        <w:rPr>
          <w:rStyle w:val="label"/>
          <w:rFonts w:ascii="Palatino" w:hAnsi="Palatino"/>
          <w:sz w:val="20"/>
        </w:rPr>
        <w:t xml:space="preserve">DOI: </w:t>
      </w:r>
      <w:r w:rsidR="00B66112" w:rsidRPr="00EB4291">
        <w:rPr>
          <w:rStyle w:val="databold"/>
          <w:rFonts w:ascii="Palatino" w:hAnsi="Palatino"/>
          <w:sz w:val="20"/>
        </w:rPr>
        <w:t>10.1007/s11121-011-0238-1</w:t>
      </w:r>
    </w:p>
    <w:p w14:paraId="4D7886B8" w14:textId="77777777" w:rsidR="008F5458" w:rsidRPr="00EB4291" w:rsidRDefault="008F5458" w:rsidP="008F545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p>
    <w:p w14:paraId="23D513DE" w14:textId="1E9A2F2F" w:rsidR="001C65D4" w:rsidRPr="00EB4291" w:rsidRDefault="00837CE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r w:rsidRPr="00EB4291">
        <w:rPr>
          <w:rFonts w:ascii="Palatino" w:hAnsi="Palatino"/>
          <w:sz w:val="20"/>
        </w:rPr>
        <w:t>2011</w:t>
      </w:r>
      <w:r w:rsidRPr="00EB4291">
        <w:rPr>
          <w:rFonts w:ascii="Palatino" w:hAnsi="Palatino"/>
          <w:sz w:val="20"/>
        </w:rPr>
        <w:tab/>
      </w:r>
      <w:r w:rsidR="001C65D4" w:rsidRPr="00EB4291">
        <w:rPr>
          <w:rFonts w:ascii="Palatino" w:hAnsi="Palatino"/>
          <w:sz w:val="20"/>
        </w:rPr>
        <w:tab/>
        <w:t>Worthman</w:t>
      </w:r>
      <w:r w:rsidR="00FC0834" w:rsidRPr="00EB4291">
        <w:rPr>
          <w:rFonts w:ascii="Palatino" w:hAnsi="Palatino"/>
          <w:sz w:val="20"/>
        </w:rPr>
        <w:t>, C.M</w:t>
      </w:r>
      <w:r w:rsidR="001C65D4" w:rsidRPr="00EB4291">
        <w:rPr>
          <w:rFonts w:ascii="Palatino" w:hAnsi="Palatino"/>
          <w:sz w:val="20"/>
        </w:rPr>
        <w:t xml:space="preserve">. Inside/out or outside/in? Global development theory, policy, and youth. </w:t>
      </w:r>
      <w:r w:rsidR="001C65D4" w:rsidRPr="00EB4291">
        <w:rPr>
          <w:rFonts w:ascii="Palatino" w:hAnsi="Palatino"/>
          <w:i/>
          <w:sz w:val="20"/>
        </w:rPr>
        <w:t>Ethos</w:t>
      </w:r>
      <w:r w:rsidR="00412ECC" w:rsidRPr="00EB4291">
        <w:rPr>
          <w:rFonts w:ascii="Palatino" w:hAnsi="Palatino"/>
          <w:i/>
          <w:sz w:val="20"/>
        </w:rPr>
        <w:t xml:space="preserve"> </w:t>
      </w:r>
      <w:r w:rsidR="00D52EC1" w:rsidRPr="00EB4291">
        <w:rPr>
          <w:rFonts w:ascii="Palatino" w:hAnsi="Palatino"/>
          <w:sz w:val="20"/>
        </w:rPr>
        <w:t>39(4)</w:t>
      </w:r>
      <w:r w:rsidRPr="00EB4291">
        <w:rPr>
          <w:rFonts w:ascii="Palatino" w:hAnsi="Palatino"/>
          <w:sz w:val="20"/>
        </w:rPr>
        <w:t>: 432-451.</w:t>
      </w:r>
      <w:r w:rsidR="00B66112" w:rsidRPr="00EB4291">
        <w:rPr>
          <w:rFonts w:ascii="Palatino" w:hAnsi="Palatino"/>
          <w:sz w:val="20"/>
        </w:rPr>
        <w:t xml:space="preserve">  </w:t>
      </w:r>
      <w:r w:rsidR="00B66112" w:rsidRPr="00EB4291">
        <w:rPr>
          <w:rStyle w:val="label"/>
          <w:rFonts w:ascii="Palatino" w:hAnsi="Palatino"/>
          <w:sz w:val="20"/>
        </w:rPr>
        <w:t xml:space="preserve">DOI: </w:t>
      </w:r>
      <w:r w:rsidR="00B66112" w:rsidRPr="00EB4291">
        <w:rPr>
          <w:rStyle w:val="databold"/>
          <w:rFonts w:ascii="Palatino" w:hAnsi="Palatino"/>
          <w:sz w:val="20"/>
        </w:rPr>
        <w:t>10.1111/j.1548-1352.</w:t>
      </w:r>
      <w:proofErr w:type="gramStart"/>
      <w:r w:rsidR="00B66112" w:rsidRPr="00EB4291">
        <w:rPr>
          <w:rStyle w:val="databold"/>
          <w:rFonts w:ascii="Palatino" w:hAnsi="Palatino"/>
          <w:sz w:val="20"/>
        </w:rPr>
        <w:t>2011.01211.x</w:t>
      </w:r>
      <w:proofErr w:type="gramEnd"/>
    </w:p>
    <w:p w14:paraId="4067E904" w14:textId="77777777" w:rsidR="001C65D4" w:rsidRPr="00EB4291" w:rsidRDefault="001C65D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p>
    <w:p w14:paraId="6D630F39" w14:textId="1E029626" w:rsidR="001C65D4" w:rsidRPr="00EB4291" w:rsidRDefault="0079720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r w:rsidRPr="00EB4291">
        <w:rPr>
          <w:rFonts w:ascii="Palatino" w:hAnsi="Palatino"/>
          <w:sz w:val="20"/>
        </w:rPr>
        <w:t>2011</w:t>
      </w:r>
      <w:r w:rsidR="001C65D4" w:rsidRPr="00EB4291">
        <w:rPr>
          <w:rFonts w:ascii="Palatino" w:hAnsi="Palatino"/>
          <w:sz w:val="20"/>
        </w:rPr>
        <w:tab/>
      </w:r>
      <w:r w:rsidR="001C65D4" w:rsidRPr="00EB4291">
        <w:rPr>
          <w:rFonts w:ascii="Palatino" w:hAnsi="Palatino"/>
          <w:sz w:val="20"/>
        </w:rPr>
        <w:tab/>
      </w:r>
      <w:proofErr w:type="spellStart"/>
      <w:r w:rsidR="001C65D4" w:rsidRPr="00EB4291">
        <w:rPr>
          <w:rFonts w:ascii="Palatino" w:hAnsi="Palatino"/>
          <w:sz w:val="20"/>
        </w:rPr>
        <w:t>DeCaro</w:t>
      </w:r>
      <w:proofErr w:type="spellEnd"/>
      <w:r w:rsidR="00FC0834" w:rsidRPr="00EB4291">
        <w:rPr>
          <w:rFonts w:ascii="Palatino" w:hAnsi="Palatino"/>
          <w:sz w:val="20"/>
        </w:rPr>
        <w:t>, J.A.,</w:t>
      </w:r>
      <w:r w:rsidR="001C65D4" w:rsidRPr="00EB4291">
        <w:rPr>
          <w:rFonts w:ascii="Palatino" w:hAnsi="Palatino"/>
          <w:sz w:val="20"/>
        </w:rPr>
        <w:t xml:space="preserve"> and Worthman</w:t>
      </w:r>
      <w:r w:rsidR="00FC0834" w:rsidRPr="00EB4291">
        <w:rPr>
          <w:rFonts w:ascii="Palatino" w:hAnsi="Palatino"/>
          <w:sz w:val="20"/>
        </w:rPr>
        <w:t>, C.M</w:t>
      </w:r>
      <w:r w:rsidR="001C65D4" w:rsidRPr="00EB4291">
        <w:rPr>
          <w:rFonts w:ascii="Palatino" w:hAnsi="Palatino"/>
          <w:sz w:val="20"/>
        </w:rPr>
        <w:t xml:space="preserve">. Changing family routines at kindergarten entry predict </w:t>
      </w:r>
      <w:r w:rsidR="00F22F90" w:rsidRPr="00EB4291">
        <w:rPr>
          <w:rFonts w:ascii="Palatino" w:hAnsi="Palatino"/>
          <w:sz w:val="20"/>
        </w:rPr>
        <w:t>biomarkers of parental stress</w:t>
      </w:r>
      <w:r w:rsidR="001C65D4" w:rsidRPr="00EB4291">
        <w:rPr>
          <w:rFonts w:ascii="Palatino" w:hAnsi="Palatino"/>
          <w:sz w:val="20"/>
        </w:rPr>
        <w:t xml:space="preserve">. </w:t>
      </w:r>
      <w:r w:rsidR="001C65D4" w:rsidRPr="00EB4291">
        <w:rPr>
          <w:rFonts w:ascii="Palatino" w:hAnsi="Palatino"/>
          <w:i/>
          <w:sz w:val="20"/>
        </w:rPr>
        <w:t>International Journal of Behavioral Development</w:t>
      </w:r>
      <w:r w:rsidR="00F22F90" w:rsidRPr="00EB4291">
        <w:rPr>
          <w:rFonts w:ascii="Palatino" w:hAnsi="Palatino"/>
          <w:i/>
          <w:sz w:val="20"/>
        </w:rPr>
        <w:t xml:space="preserve"> 35</w:t>
      </w:r>
      <w:r w:rsidR="00837CE6" w:rsidRPr="00EB4291">
        <w:rPr>
          <w:rFonts w:ascii="Palatino" w:hAnsi="Palatino"/>
          <w:sz w:val="20"/>
        </w:rPr>
        <w:t>(5)</w:t>
      </w:r>
      <w:r w:rsidR="00F22F90" w:rsidRPr="00EB4291">
        <w:rPr>
          <w:rFonts w:ascii="Palatino" w:hAnsi="Palatino"/>
          <w:sz w:val="20"/>
        </w:rPr>
        <w:t>:</w:t>
      </w:r>
      <w:r w:rsidR="00837CE6" w:rsidRPr="00EB4291">
        <w:rPr>
          <w:rFonts w:ascii="Palatino" w:hAnsi="Palatino"/>
          <w:sz w:val="20"/>
        </w:rPr>
        <w:t xml:space="preserve"> </w:t>
      </w:r>
      <w:r w:rsidR="00F22F90" w:rsidRPr="00EB4291">
        <w:rPr>
          <w:rFonts w:ascii="Palatino" w:hAnsi="Palatino"/>
          <w:sz w:val="20"/>
        </w:rPr>
        <w:t>441-448.</w:t>
      </w:r>
      <w:r w:rsidR="00B66112" w:rsidRPr="00EB4291">
        <w:rPr>
          <w:rFonts w:ascii="Palatino" w:hAnsi="Palatino"/>
          <w:sz w:val="20"/>
        </w:rPr>
        <w:t xml:space="preserve">  </w:t>
      </w:r>
      <w:r w:rsidR="00EB0DC6" w:rsidRPr="00EB4291">
        <w:rPr>
          <w:rStyle w:val="label"/>
          <w:rFonts w:ascii="Palatino" w:hAnsi="Palatino"/>
          <w:sz w:val="20"/>
        </w:rPr>
        <w:t xml:space="preserve">DOI: </w:t>
      </w:r>
      <w:r w:rsidR="00EB0DC6" w:rsidRPr="00EB4291">
        <w:rPr>
          <w:rStyle w:val="databold"/>
          <w:rFonts w:ascii="Palatino" w:hAnsi="Palatino"/>
          <w:sz w:val="20"/>
        </w:rPr>
        <w:t>10.1177/0165025411406853</w:t>
      </w:r>
    </w:p>
    <w:p w14:paraId="0C4BF692" w14:textId="77777777" w:rsidR="001C65D4" w:rsidRPr="00EB4291" w:rsidRDefault="001C65D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p>
    <w:p w14:paraId="593EF210" w14:textId="716EF4F9" w:rsidR="001C65D4" w:rsidRPr="00EB4291" w:rsidRDefault="001C65D4" w:rsidP="001C65D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r w:rsidRPr="00EB4291">
        <w:rPr>
          <w:rFonts w:ascii="Palatino" w:hAnsi="Palatino"/>
          <w:sz w:val="20"/>
        </w:rPr>
        <w:t>2011</w:t>
      </w:r>
      <w:r w:rsidRPr="00EB4291">
        <w:rPr>
          <w:rFonts w:ascii="Palatino" w:hAnsi="Palatino"/>
          <w:sz w:val="20"/>
        </w:rPr>
        <w:tab/>
      </w:r>
      <w:r w:rsidRPr="00EB4291">
        <w:rPr>
          <w:rFonts w:ascii="Palatino" w:hAnsi="Palatino"/>
          <w:sz w:val="20"/>
        </w:rPr>
        <w:tab/>
      </w:r>
      <w:proofErr w:type="spellStart"/>
      <w:r w:rsidRPr="00EB4291">
        <w:rPr>
          <w:rFonts w:ascii="Palatino" w:hAnsi="Palatino"/>
          <w:sz w:val="20"/>
        </w:rPr>
        <w:t>Bramen</w:t>
      </w:r>
      <w:proofErr w:type="spellEnd"/>
      <w:r w:rsidRPr="00EB4291">
        <w:rPr>
          <w:rFonts w:ascii="Palatino" w:hAnsi="Palatino"/>
          <w:sz w:val="20"/>
        </w:rPr>
        <w:t xml:space="preserve">, J.E., </w:t>
      </w:r>
      <w:proofErr w:type="spellStart"/>
      <w:r w:rsidRPr="00EB4291">
        <w:rPr>
          <w:rFonts w:ascii="Palatino" w:hAnsi="Palatino"/>
          <w:sz w:val="20"/>
        </w:rPr>
        <w:t>Hranilovich</w:t>
      </w:r>
      <w:proofErr w:type="spellEnd"/>
      <w:r w:rsidRPr="00EB4291">
        <w:rPr>
          <w:rFonts w:ascii="Palatino" w:hAnsi="Palatino"/>
          <w:sz w:val="20"/>
        </w:rPr>
        <w:t xml:space="preserve">, J.A., Dahl, R.E., Forbes, E.E., Toga, A.W., </w:t>
      </w:r>
      <w:proofErr w:type="spellStart"/>
      <w:r w:rsidRPr="00EB4291">
        <w:rPr>
          <w:rFonts w:ascii="Palatino" w:hAnsi="Palatino"/>
          <w:sz w:val="20"/>
        </w:rPr>
        <w:t>Dinov</w:t>
      </w:r>
      <w:proofErr w:type="spellEnd"/>
      <w:r w:rsidRPr="00EB4291">
        <w:rPr>
          <w:rFonts w:ascii="Palatino" w:hAnsi="Palatino"/>
          <w:sz w:val="20"/>
        </w:rPr>
        <w:t xml:space="preserve">, I.D., Worthman C.M., and Sowell, E.R. Puberty influences medial temporal lobe and cortical gray matter maturation differently in boys than girls matched for sexual maturity. </w:t>
      </w:r>
      <w:r w:rsidRPr="00EB4291">
        <w:rPr>
          <w:rFonts w:ascii="Palatino" w:hAnsi="Palatino"/>
          <w:i/>
          <w:sz w:val="20"/>
        </w:rPr>
        <w:t>Cerebral Cortex</w:t>
      </w:r>
      <w:r w:rsidRPr="00EB4291">
        <w:rPr>
          <w:rFonts w:ascii="Palatino" w:hAnsi="Palatino"/>
          <w:sz w:val="20"/>
        </w:rPr>
        <w:t xml:space="preserve"> 21:636-646.</w:t>
      </w:r>
      <w:r w:rsidR="00EB0DC6" w:rsidRPr="00EB4291">
        <w:rPr>
          <w:rFonts w:ascii="Palatino" w:hAnsi="Palatino"/>
          <w:sz w:val="20"/>
        </w:rPr>
        <w:t xml:space="preserve">   </w:t>
      </w:r>
      <w:r w:rsidR="00EB0DC6" w:rsidRPr="00EB4291">
        <w:rPr>
          <w:rStyle w:val="label"/>
          <w:rFonts w:ascii="Palatino" w:hAnsi="Palatino"/>
          <w:sz w:val="20"/>
        </w:rPr>
        <w:t xml:space="preserve">DOI: </w:t>
      </w:r>
      <w:r w:rsidR="00EB0DC6" w:rsidRPr="00EB4291">
        <w:rPr>
          <w:rStyle w:val="databold"/>
          <w:rFonts w:ascii="Palatino" w:hAnsi="Palatino"/>
          <w:sz w:val="20"/>
        </w:rPr>
        <w:t>10.1093/</w:t>
      </w:r>
      <w:proofErr w:type="spellStart"/>
      <w:r w:rsidR="00EB0DC6" w:rsidRPr="00EB4291">
        <w:rPr>
          <w:rStyle w:val="databold"/>
          <w:rFonts w:ascii="Palatino" w:hAnsi="Palatino"/>
          <w:sz w:val="20"/>
        </w:rPr>
        <w:t>cercor</w:t>
      </w:r>
      <w:proofErr w:type="spellEnd"/>
      <w:r w:rsidR="00EB0DC6" w:rsidRPr="00EB4291">
        <w:rPr>
          <w:rStyle w:val="databold"/>
          <w:rFonts w:ascii="Palatino" w:hAnsi="Palatino"/>
          <w:sz w:val="20"/>
        </w:rPr>
        <w:t>/bhq137</w:t>
      </w:r>
    </w:p>
    <w:p w14:paraId="5ED94466" w14:textId="77777777" w:rsidR="001C65D4" w:rsidRPr="00EB4291" w:rsidRDefault="001C65D4" w:rsidP="001C65D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p>
    <w:p w14:paraId="5021EF2B" w14:textId="43BAB9A8" w:rsidR="001C65D4" w:rsidRPr="00EB4291" w:rsidRDefault="001C65D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r w:rsidRPr="00EB4291">
        <w:rPr>
          <w:rFonts w:ascii="Palatino" w:hAnsi="Palatino"/>
          <w:sz w:val="20"/>
        </w:rPr>
        <w:t>2010</w:t>
      </w:r>
      <w:r w:rsidRPr="00EB4291">
        <w:rPr>
          <w:rFonts w:ascii="Palatino" w:hAnsi="Palatino"/>
          <w:sz w:val="20"/>
        </w:rPr>
        <w:tab/>
      </w:r>
      <w:r w:rsidRPr="00EB4291">
        <w:rPr>
          <w:rFonts w:ascii="Palatino" w:hAnsi="Palatino"/>
          <w:sz w:val="20"/>
        </w:rPr>
        <w:tab/>
        <w:t xml:space="preserve">DeCaro, </w:t>
      </w:r>
      <w:r w:rsidR="00EA42E0" w:rsidRPr="00EB4291">
        <w:rPr>
          <w:rFonts w:ascii="Palatino" w:hAnsi="Palatino"/>
          <w:sz w:val="20"/>
        </w:rPr>
        <w:t>J.A.</w:t>
      </w:r>
      <w:r w:rsidR="00FC0834" w:rsidRPr="00EB4291">
        <w:rPr>
          <w:rFonts w:ascii="Palatino" w:hAnsi="Palatino"/>
          <w:sz w:val="20"/>
        </w:rPr>
        <w:t>,</w:t>
      </w:r>
      <w:r w:rsidRPr="00EB4291">
        <w:rPr>
          <w:rFonts w:ascii="Palatino" w:hAnsi="Palatino"/>
          <w:sz w:val="20"/>
        </w:rPr>
        <w:t xml:space="preserve"> DeCaro, </w:t>
      </w:r>
      <w:r w:rsidR="00FC0834" w:rsidRPr="00EB4291">
        <w:rPr>
          <w:rFonts w:ascii="Palatino" w:hAnsi="Palatino"/>
          <w:sz w:val="20"/>
        </w:rPr>
        <w:t xml:space="preserve">E., </w:t>
      </w:r>
      <w:r w:rsidRPr="00EB4291">
        <w:rPr>
          <w:rFonts w:ascii="Palatino" w:hAnsi="Palatino"/>
          <w:sz w:val="20"/>
        </w:rPr>
        <w:t>and Worthman</w:t>
      </w:r>
      <w:r w:rsidR="00FC0834" w:rsidRPr="00EB4291">
        <w:rPr>
          <w:rFonts w:ascii="Palatino" w:hAnsi="Palatino"/>
          <w:sz w:val="20"/>
        </w:rPr>
        <w:t>, C.M</w:t>
      </w:r>
      <w:r w:rsidRPr="00EB4291">
        <w:rPr>
          <w:rFonts w:ascii="Palatino" w:hAnsi="Palatino"/>
          <w:sz w:val="20"/>
        </w:rPr>
        <w:t xml:space="preserve">. Sex differences in child nutritional and immunological status 5-9 years post contact in fringe highland Papua New Guinea. </w:t>
      </w:r>
      <w:r w:rsidRPr="00EB4291">
        <w:rPr>
          <w:rFonts w:ascii="Palatino" w:hAnsi="Palatino"/>
          <w:i/>
          <w:sz w:val="20"/>
        </w:rPr>
        <w:t xml:space="preserve">American Journal of Human Biology </w:t>
      </w:r>
      <w:r w:rsidRPr="00EB4291">
        <w:rPr>
          <w:rFonts w:ascii="Palatino" w:hAnsi="Palatino"/>
          <w:sz w:val="20"/>
        </w:rPr>
        <w:t xml:space="preserve">22: 657-666. </w:t>
      </w:r>
    </w:p>
    <w:p w14:paraId="40E136F6" w14:textId="77777777" w:rsidR="001C65D4" w:rsidRPr="00EB4291" w:rsidRDefault="001C65D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p>
    <w:p w14:paraId="1B065C41" w14:textId="77777777" w:rsidR="001C65D4" w:rsidRPr="00EB4291" w:rsidRDefault="001C65D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r w:rsidRPr="00EB4291">
        <w:rPr>
          <w:rFonts w:ascii="Palatino" w:hAnsi="Palatino"/>
          <w:sz w:val="20"/>
        </w:rPr>
        <w:t>2010</w:t>
      </w:r>
      <w:r w:rsidRPr="00EB4291">
        <w:rPr>
          <w:rFonts w:ascii="Palatino" w:hAnsi="Palatino"/>
          <w:sz w:val="20"/>
        </w:rPr>
        <w:tab/>
      </w:r>
      <w:r w:rsidRPr="00EB4291">
        <w:rPr>
          <w:rFonts w:ascii="Palatino" w:hAnsi="Palatino"/>
          <w:sz w:val="20"/>
        </w:rPr>
        <w:tab/>
        <w:t>Worthman</w:t>
      </w:r>
      <w:r w:rsidR="00FC0834" w:rsidRPr="00EB4291">
        <w:rPr>
          <w:rFonts w:ascii="Palatino" w:hAnsi="Palatino"/>
          <w:sz w:val="20"/>
        </w:rPr>
        <w:t>, C.M</w:t>
      </w:r>
      <w:r w:rsidRPr="00EB4291">
        <w:rPr>
          <w:rFonts w:ascii="Palatino" w:hAnsi="Palatino"/>
          <w:sz w:val="20"/>
        </w:rPr>
        <w:t xml:space="preserve">. The ecology of human development: evolving models for cultural psychology. </w:t>
      </w:r>
      <w:r w:rsidRPr="00EB4291">
        <w:rPr>
          <w:rFonts w:ascii="Palatino" w:hAnsi="Palatino"/>
          <w:i/>
          <w:sz w:val="20"/>
        </w:rPr>
        <w:t>Journal for Cross-Cultural Psychology</w:t>
      </w:r>
      <w:r w:rsidRPr="00EB4291">
        <w:rPr>
          <w:rFonts w:ascii="Palatino" w:hAnsi="Palatino"/>
          <w:sz w:val="20"/>
        </w:rPr>
        <w:t xml:space="preserve"> 41: 546-562.</w:t>
      </w:r>
    </w:p>
    <w:p w14:paraId="5E0DD7C5" w14:textId="77777777" w:rsidR="001C65D4" w:rsidRPr="00EB4291" w:rsidRDefault="001C65D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p>
    <w:p w14:paraId="541B7635" w14:textId="77777777" w:rsidR="001C65D4" w:rsidRPr="00EB4291" w:rsidRDefault="001C65D4" w:rsidP="001C65D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r w:rsidRPr="00EB4291">
        <w:rPr>
          <w:rFonts w:ascii="Palatino" w:hAnsi="Palatino"/>
          <w:sz w:val="20"/>
        </w:rPr>
        <w:t>2010</w:t>
      </w:r>
      <w:r w:rsidRPr="00EB4291">
        <w:rPr>
          <w:rFonts w:ascii="Palatino" w:hAnsi="Palatino"/>
          <w:sz w:val="20"/>
        </w:rPr>
        <w:tab/>
      </w:r>
      <w:r w:rsidRPr="00EB4291">
        <w:rPr>
          <w:rFonts w:ascii="Palatino" w:hAnsi="Palatino"/>
          <w:sz w:val="20"/>
        </w:rPr>
        <w:tab/>
        <w:t xml:space="preserve">Forbes, E. E., Ryan, N.D., Phillips, M. L., </w:t>
      </w:r>
      <w:proofErr w:type="spellStart"/>
      <w:r w:rsidRPr="00EB4291">
        <w:rPr>
          <w:rFonts w:ascii="Palatino" w:hAnsi="Palatino"/>
          <w:sz w:val="20"/>
        </w:rPr>
        <w:t>Manuck</w:t>
      </w:r>
      <w:proofErr w:type="spellEnd"/>
      <w:r w:rsidRPr="00EB4291">
        <w:rPr>
          <w:rFonts w:ascii="Palatino" w:hAnsi="Palatino"/>
          <w:sz w:val="20"/>
        </w:rPr>
        <w:t xml:space="preserve">, S. B., Worthman, C. M., Moyles, D.L., </w:t>
      </w:r>
      <w:proofErr w:type="spellStart"/>
      <w:r w:rsidRPr="00EB4291">
        <w:rPr>
          <w:rFonts w:ascii="Palatino" w:hAnsi="Palatino"/>
          <w:sz w:val="20"/>
        </w:rPr>
        <w:t>Tarr</w:t>
      </w:r>
      <w:proofErr w:type="spellEnd"/>
      <w:r w:rsidRPr="00EB4291">
        <w:rPr>
          <w:rFonts w:ascii="Palatino" w:hAnsi="Palatino"/>
          <w:sz w:val="20"/>
        </w:rPr>
        <w:t xml:space="preserve">, J.A., </w:t>
      </w:r>
      <w:proofErr w:type="spellStart"/>
      <w:r w:rsidRPr="00EB4291">
        <w:rPr>
          <w:rFonts w:ascii="Palatino" w:hAnsi="Palatino"/>
          <w:sz w:val="20"/>
        </w:rPr>
        <w:t>Sciarrillo</w:t>
      </w:r>
      <w:proofErr w:type="spellEnd"/>
      <w:r w:rsidRPr="00EB4291">
        <w:rPr>
          <w:rFonts w:ascii="Palatino" w:hAnsi="Palatino"/>
          <w:sz w:val="20"/>
        </w:rPr>
        <w:t xml:space="preserve">, S. R., &amp; Dahl, R. E. Healthy adolescents’ neural response to reward: Associations with puberty, positive affect, and depressive symptoms. </w:t>
      </w:r>
      <w:r w:rsidRPr="00EB4291">
        <w:rPr>
          <w:rFonts w:ascii="Palatino" w:hAnsi="Palatino"/>
          <w:i/>
          <w:sz w:val="20"/>
        </w:rPr>
        <w:t>Journal of the American Academy of Child and Adolescent Psychiatry 49</w:t>
      </w:r>
      <w:r w:rsidRPr="00EB4291">
        <w:rPr>
          <w:rFonts w:ascii="Palatino" w:hAnsi="Palatino"/>
          <w:sz w:val="20"/>
        </w:rPr>
        <w:t>:162-172.</w:t>
      </w:r>
    </w:p>
    <w:p w14:paraId="3C92C0B2" w14:textId="77777777" w:rsidR="001C65D4" w:rsidRPr="00EB4291" w:rsidRDefault="001C65D4" w:rsidP="001C65D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p>
    <w:p w14:paraId="64F746A7" w14:textId="04018F78" w:rsidR="001C65D4" w:rsidRPr="00EB4291" w:rsidRDefault="001C65D4" w:rsidP="001C65D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i/>
          <w:sz w:val="20"/>
        </w:rPr>
      </w:pPr>
      <w:r w:rsidRPr="00EB4291">
        <w:rPr>
          <w:rFonts w:ascii="Palatino" w:hAnsi="Palatino"/>
          <w:sz w:val="20"/>
        </w:rPr>
        <w:t>2009</w:t>
      </w:r>
      <w:r w:rsidRPr="00EB4291">
        <w:rPr>
          <w:rFonts w:ascii="Palatino" w:hAnsi="Palatino"/>
          <w:sz w:val="20"/>
        </w:rPr>
        <w:tab/>
      </w:r>
      <w:r w:rsidRPr="00EB4291">
        <w:rPr>
          <w:rFonts w:ascii="Palatino" w:hAnsi="Palatino"/>
          <w:sz w:val="20"/>
        </w:rPr>
        <w:tab/>
        <w:t>Worthman</w:t>
      </w:r>
      <w:r w:rsidR="00FC0834" w:rsidRPr="00EB4291">
        <w:rPr>
          <w:rFonts w:ascii="Palatino" w:hAnsi="Palatino"/>
          <w:sz w:val="20"/>
        </w:rPr>
        <w:t>, C.M</w:t>
      </w:r>
      <w:r w:rsidRPr="00EB4291">
        <w:rPr>
          <w:rFonts w:ascii="Palatino" w:hAnsi="Palatino"/>
          <w:sz w:val="20"/>
        </w:rPr>
        <w:t xml:space="preserve">. Sleep in </w:t>
      </w:r>
      <w:r w:rsidR="00CD24C0" w:rsidRPr="00EB4291">
        <w:rPr>
          <w:rFonts w:ascii="Palatino" w:hAnsi="Palatino"/>
          <w:sz w:val="20"/>
        </w:rPr>
        <w:t>different</w:t>
      </w:r>
      <w:r w:rsidRPr="00EB4291">
        <w:rPr>
          <w:rFonts w:ascii="Palatino" w:hAnsi="Palatino"/>
          <w:sz w:val="20"/>
        </w:rPr>
        <w:t xml:space="preserve"> cultures. </w:t>
      </w:r>
      <w:r w:rsidRPr="00EB4291">
        <w:rPr>
          <w:rFonts w:ascii="Palatino" w:hAnsi="Palatino"/>
          <w:i/>
          <w:sz w:val="20"/>
        </w:rPr>
        <w:t xml:space="preserve">Frontiers in Neuroscience </w:t>
      </w:r>
      <w:r w:rsidRPr="00EB4291">
        <w:rPr>
          <w:rFonts w:ascii="Palatino" w:hAnsi="Palatino"/>
          <w:sz w:val="20"/>
        </w:rPr>
        <w:t>3:468-469.</w:t>
      </w:r>
    </w:p>
    <w:p w14:paraId="7D5E5446" w14:textId="77777777" w:rsidR="001C65D4" w:rsidRPr="00EB4291" w:rsidRDefault="001C65D4" w:rsidP="001C65D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p>
    <w:p w14:paraId="26D3F8F1" w14:textId="77777777" w:rsidR="001C65D4" w:rsidRPr="00EB4291" w:rsidRDefault="001C65D4" w:rsidP="001C65D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r w:rsidRPr="00EB4291">
        <w:rPr>
          <w:rFonts w:ascii="Palatino" w:hAnsi="Palatino"/>
          <w:sz w:val="20"/>
        </w:rPr>
        <w:t>2009</w:t>
      </w:r>
      <w:r w:rsidRPr="00EB4291">
        <w:rPr>
          <w:rFonts w:ascii="Palatino" w:hAnsi="Palatino"/>
          <w:sz w:val="20"/>
        </w:rPr>
        <w:tab/>
      </w:r>
      <w:r w:rsidRPr="00EB4291">
        <w:rPr>
          <w:rFonts w:ascii="Palatino" w:hAnsi="Palatino"/>
          <w:sz w:val="20"/>
        </w:rPr>
        <w:tab/>
        <w:t xml:space="preserve">LB. Allen, Q. Lu, J.C.I. Tsao, C.M. Worthman, L.K. </w:t>
      </w:r>
      <w:proofErr w:type="spellStart"/>
      <w:r w:rsidRPr="00EB4291">
        <w:rPr>
          <w:rFonts w:ascii="Palatino" w:hAnsi="Palatino"/>
          <w:sz w:val="20"/>
        </w:rPr>
        <w:t>Zeltzer</w:t>
      </w:r>
      <w:proofErr w:type="spellEnd"/>
      <w:r w:rsidRPr="00EB4291">
        <w:rPr>
          <w:rFonts w:ascii="Palatino" w:hAnsi="Palatino"/>
          <w:sz w:val="20"/>
        </w:rPr>
        <w:t xml:space="preserve">.  Sex differences in the association between cortisol concentrations and laboratory pain responses in healthy children. </w:t>
      </w:r>
      <w:r w:rsidRPr="00EB4291">
        <w:rPr>
          <w:rFonts w:ascii="Palatino" w:hAnsi="Palatino"/>
          <w:i/>
          <w:sz w:val="20"/>
        </w:rPr>
        <w:t>Gender Medicine</w:t>
      </w:r>
      <w:r w:rsidRPr="00EB4291">
        <w:rPr>
          <w:rFonts w:ascii="Palatino" w:hAnsi="Palatino"/>
          <w:sz w:val="20"/>
        </w:rPr>
        <w:t xml:space="preserve"> 6:193-207.</w:t>
      </w:r>
    </w:p>
    <w:p w14:paraId="2D02049A" w14:textId="77777777" w:rsidR="001C65D4" w:rsidRPr="00EB4291" w:rsidRDefault="001C65D4" w:rsidP="001C65D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p>
    <w:p w14:paraId="417753A0" w14:textId="58F9AF2F" w:rsidR="001C65D4" w:rsidRPr="00EB4291" w:rsidRDefault="001C65D4" w:rsidP="001C65D4">
      <w:pPr>
        <w:ind w:left="1800" w:hanging="1800"/>
        <w:rPr>
          <w:rFonts w:ascii="Palatino" w:hAnsi="Palatino"/>
          <w:i/>
          <w:sz w:val="20"/>
        </w:rPr>
      </w:pPr>
      <w:r w:rsidRPr="00EB4291">
        <w:rPr>
          <w:rFonts w:ascii="Palatino" w:hAnsi="Palatino"/>
          <w:sz w:val="20"/>
        </w:rPr>
        <w:t>2009</w:t>
      </w:r>
      <w:r w:rsidRPr="00EB4291">
        <w:rPr>
          <w:rFonts w:ascii="Palatino" w:hAnsi="Palatino"/>
          <w:sz w:val="20"/>
        </w:rPr>
        <w:tab/>
        <w:t xml:space="preserve">Brown, </w:t>
      </w:r>
      <w:r w:rsidR="00064790" w:rsidRPr="00EB4291">
        <w:rPr>
          <w:rFonts w:ascii="Palatino" w:hAnsi="Palatino"/>
          <w:sz w:val="20"/>
        </w:rPr>
        <w:t xml:space="preserve">R.A., </w:t>
      </w:r>
      <w:proofErr w:type="spellStart"/>
      <w:r w:rsidRPr="00EB4291">
        <w:rPr>
          <w:rFonts w:ascii="Palatino" w:hAnsi="Palatino"/>
          <w:sz w:val="20"/>
        </w:rPr>
        <w:t>Hruschka</w:t>
      </w:r>
      <w:proofErr w:type="spellEnd"/>
      <w:r w:rsidRPr="00EB4291">
        <w:rPr>
          <w:rFonts w:ascii="Palatino" w:hAnsi="Palatino"/>
          <w:sz w:val="20"/>
        </w:rPr>
        <w:t xml:space="preserve">, </w:t>
      </w:r>
      <w:r w:rsidR="00064790" w:rsidRPr="00EB4291">
        <w:rPr>
          <w:rFonts w:ascii="Palatino" w:hAnsi="Palatino"/>
          <w:sz w:val="20"/>
        </w:rPr>
        <w:t xml:space="preserve">D.J., </w:t>
      </w:r>
      <w:r w:rsidRPr="00EB4291">
        <w:rPr>
          <w:rFonts w:ascii="Palatino" w:hAnsi="Palatino"/>
          <w:sz w:val="20"/>
        </w:rPr>
        <w:t>and Worthman</w:t>
      </w:r>
      <w:r w:rsidR="00064790" w:rsidRPr="00EB4291">
        <w:rPr>
          <w:rFonts w:ascii="Palatino" w:hAnsi="Palatino"/>
          <w:sz w:val="20"/>
        </w:rPr>
        <w:t>, C.M</w:t>
      </w:r>
      <w:r w:rsidRPr="00EB4291">
        <w:rPr>
          <w:rFonts w:ascii="Palatino" w:hAnsi="Palatino"/>
          <w:sz w:val="20"/>
        </w:rPr>
        <w:t xml:space="preserve">. </w:t>
      </w:r>
      <w:r w:rsidR="00AB1D7F" w:rsidRPr="00EB4291">
        <w:rPr>
          <w:rFonts w:ascii="Palatino" w:hAnsi="Palatino" w:cs="Arial"/>
          <w:sz w:val="20"/>
        </w:rPr>
        <w:t>Cultural models and fertility timing among Cherokee and White youth in Appalachia: beyond the mode</w:t>
      </w:r>
      <w:r w:rsidRPr="00EB4291">
        <w:rPr>
          <w:rFonts w:ascii="Palatino" w:hAnsi="Palatino"/>
          <w:sz w:val="20"/>
        </w:rPr>
        <w:t xml:space="preserve">.  </w:t>
      </w:r>
      <w:r w:rsidRPr="00EB4291">
        <w:rPr>
          <w:rFonts w:ascii="Palatino" w:hAnsi="Palatino"/>
          <w:i/>
          <w:sz w:val="20"/>
        </w:rPr>
        <w:t>American Anthropologist</w:t>
      </w:r>
      <w:r w:rsidRPr="00EB4291">
        <w:rPr>
          <w:rFonts w:ascii="Palatino" w:hAnsi="Palatino"/>
          <w:sz w:val="20"/>
        </w:rPr>
        <w:t xml:space="preserve"> 111:420-431.</w:t>
      </w:r>
    </w:p>
    <w:p w14:paraId="19CFE623" w14:textId="77777777" w:rsidR="001C65D4" w:rsidRPr="00EB4291" w:rsidRDefault="001C65D4" w:rsidP="001C65D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p>
    <w:p w14:paraId="57BC8B5B" w14:textId="77777777" w:rsidR="001C65D4" w:rsidRPr="00EB4291" w:rsidRDefault="001C65D4" w:rsidP="001C65D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r w:rsidRPr="00EB4291">
        <w:rPr>
          <w:rFonts w:ascii="Palatino" w:hAnsi="Palatino"/>
          <w:sz w:val="20"/>
        </w:rPr>
        <w:t>2009</w:t>
      </w:r>
      <w:r w:rsidRPr="00EB4291">
        <w:rPr>
          <w:rFonts w:ascii="Palatino" w:hAnsi="Palatino"/>
          <w:sz w:val="20"/>
        </w:rPr>
        <w:tab/>
      </w:r>
      <w:r w:rsidRPr="00EB4291">
        <w:rPr>
          <w:rFonts w:ascii="Palatino" w:hAnsi="Palatino"/>
          <w:sz w:val="20"/>
        </w:rPr>
        <w:tab/>
        <w:t xml:space="preserve">C.M. Worthman. Habits of the heart: Life history and the developmental neuroendocrinology of emotion. </w:t>
      </w:r>
      <w:r w:rsidRPr="00EB4291">
        <w:rPr>
          <w:rFonts w:ascii="Palatino" w:hAnsi="Palatino"/>
          <w:i/>
          <w:sz w:val="20"/>
        </w:rPr>
        <w:t>American Journal of Human Biology</w:t>
      </w:r>
      <w:r w:rsidRPr="00EB4291">
        <w:rPr>
          <w:rFonts w:ascii="Palatino" w:hAnsi="Palatino"/>
          <w:sz w:val="20"/>
        </w:rPr>
        <w:t xml:space="preserve"> 21:772-781.</w:t>
      </w:r>
    </w:p>
    <w:p w14:paraId="773AF633" w14:textId="77777777" w:rsidR="001C65D4" w:rsidRPr="00EB4291" w:rsidRDefault="001C65D4" w:rsidP="001C65D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p>
    <w:p w14:paraId="2C04020F" w14:textId="77777777" w:rsidR="001C65D4" w:rsidRPr="00EB4291" w:rsidRDefault="005E2742" w:rsidP="001C65D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i/>
          <w:sz w:val="20"/>
        </w:rPr>
      </w:pPr>
      <w:r w:rsidRPr="00EB4291">
        <w:rPr>
          <w:rFonts w:ascii="Palatino" w:hAnsi="Palatino"/>
          <w:sz w:val="20"/>
        </w:rPr>
        <w:t>2009</w:t>
      </w:r>
      <w:r w:rsidRPr="00EB4291">
        <w:rPr>
          <w:rFonts w:ascii="Palatino" w:hAnsi="Palatino"/>
          <w:sz w:val="20"/>
        </w:rPr>
        <w:tab/>
      </w:r>
      <w:r w:rsidRPr="00EB4291">
        <w:rPr>
          <w:rFonts w:ascii="Palatino" w:hAnsi="Palatino"/>
          <w:sz w:val="20"/>
        </w:rPr>
        <w:tab/>
        <w:t>V</w:t>
      </w:r>
      <w:r w:rsidR="001C65D4" w:rsidRPr="00EB4291">
        <w:rPr>
          <w:rFonts w:ascii="Palatino" w:hAnsi="Palatino"/>
          <w:sz w:val="20"/>
        </w:rPr>
        <w:t xml:space="preserve">.J. </w:t>
      </w:r>
      <w:proofErr w:type="spellStart"/>
      <w:r w:rsidR="001C65D4" w:rsidRPr="00EB4291">
        <w:rPr>
          <w:rFonts w:ascii="Palatino" w:hAnsi="Palatino"/>
          <w:sz w:val="20"/>
        </w:rPr>
        <w:t>Vitzthum</w:t>
      </w:r>
      <w:proofErr w:type="spellEnd"/>
      <w:r w:rsidR="001C65D4" w:rsidRPr="00EB4291">
        <w:rPr>
          <w:rFonts w:ascii="Palatino" w:hAnsi="Palatino"/>
          <w:sz w:val="20"/>
        </w:rPr>
        <w:t xml:space="preserve">, C.M. Worthman, C.M. Beall, J. Thornburg, E. Vargas, M. </w:t>
      </w:r>
      <w:proofErr w:type="spellStart"/>
      <w:r w:rsidR="001C65D4" w:rsidRPr="00EB4291">
        <w:rPr>
          <w:rFonts w:ascii="Palatino" w:hAnsi="Palatino"/>
          <w:sz w:val="20"/>
        </w:rPr>
        <w:t>Villena</w:t>
      </w:r>
      <w:proofErr w:type="spellEnd"/>
      <w:r w:rsidR="001C65D4" w:rsidRPr="00EB4291">
        <w:rPr>
          <w:rFonts w:ascii="Palatino" w:hAnsi="Palatino"/>
          <w:sz w:val="20"/>
        </w:rPr>
        <w:t xml:space="preserve">, R. Soria, E. Caceres, H. Spielvogel. Seasonal and circadian variation in salivary testosterone in rural Bolivian men. </w:t>
      </w:r>
      <w:r w:rsidR="001C65D4" w:rsidRPr="00EB4291">
        <w:rPr>
          <w:rFonts w:ascii="Palatino" w:hAnsi="Palatino"/>
          <w:i/>
          <w:sz w:val="20"/>
        </w:rPr>
        <w:t xml:space="preserve">American Journal of Human Biology </w:t>
      </w:r>
      <w:r w:rsidR="001C65D4" w:rsidRPr="00EB4291">
        <w:rPr>
          <w:rFonts w:ascii="Palatino" w:hAnsi="Palatino"/>
          <w:sz w:val="20"/>
        </w:rPr>
        <w:t>21:762-768.</w:t>
      </w:r>
    </w:p>
    <w:p w14:paraId="30CFB2EC" w14:textId="77777777" w:rsidR="001C65D4" w:rsidRPr="00EB4291" w:rsidRDefault="001C65D4" w:rsidP="001C65D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p>
    <w:p w14:paraId="2B0FC76D" w14:textId="77777777" w:rsidR="001C65D4" w:rsidRPr="00EB4291" w:rsidRDefault="001C65D4" w:rsidP="001C65D4">
      <w:pPr>
        <w:ind w:left="1800" w:hanging="1800"/>
        <w:rPr>
          <w:rFonts w:ascii="Palatino" w:hAnsi="Palatino" w:cs="CongressSans-ExtraBold"/>
          <w:bCs/>
          <w:sz w:val="20"/>
        </w:rPr>
      </w:pPr>
      <w:r w:rsidRPr="00EB4291">
        <w:rPr>
          <w:rFonts w:ascii="Palatino" w:hAnsi="Palatino"/>
          <w:sz w:val="20"/>
        </w:rPr>
        <w:t>2009</w:t>
      </w:r>
      <w:r w:rsidRPr="00EB4291">
        <w:rPr>
          <w:rFonts w:ascii="Palatino" w:hAnsi="Palatino"/>
          <w:sz w:val="20"/>
        </w:rPr>
        <w:tab/>
        <w:t xml:space="preserve">B.A. </w:t>
      </w:r>
      <w:proofErr w:type="spellStart"/>
      <w:r w:rsidRPr="00EB4291">
        <w:rPr>
          <w:rFonts w:ascii="Palatino" w:hAnsi="Palatino"/>
          <w:sz w:val="20"/>
        </w:rPr>
        <w:t>Kohrt</w:t>
      </w:r>
      <w:proofErr w:type="spellEnd"/>
      <w:r w:rsidRPr="00EB4291">
        <w:rPr>
          <w:rFonts w:ascii="Palatino" w:hAnsi="Palatino"/>
          <w:sz w:val="20"/>
        </w:rPr>
        <w:t xml:space="preserve"> and C.M. Worthman. </w:t>
      </w:r>
      <w:r w:rsidRPr="00EB4291">
        <w:rPr>
          <w:rFonts w:ascii="Palatino" w:hAnsi="Palatino" w:cs="CongressSans-ExtraBold"/>
          <w:bCs/>
          <w:sz w:val="20"/>
        </w:rPr>
        <w:t>Gender and anxiety in Nepal: The role of social support, stressful life events, and structural violence</w:t>
      </w:r>
      <w:r w:rsidRPr="00EB4291">
        <w:rPr>
          <w:rFonts w:ascii="Palatino" w:hAnsi="Palatino" w:cs="CongressSans-ExtraBold"/>
          <w:bCs/>
          <w:i/>
          <w:sz w:val="20"/>
        </w:rPr>
        <w:t>. CNS Neuroscience &amp; Therapeutics</w:t>
      </w:r>
      <w:r w:rsidRPr="00EB4291">
        <w:rPr>
          <w:rFonts w:ascii="Palatino" w:hAnsi="Palatino" w:cs="CongressSans-ExtraBold"/>
          <w:bCs/>
          <w:sz w:val="20"/>
        </w:rPr>
        <w:t xml:space="preserve"> 15:237-248.</w:t>
      </w:r>
    </w:p>
    <w:p w14:paraId="17626336" w14:textId="77777777" w:rsidR="001C65D4" w:rsidRPr="00EB4291" w:rsidRDefault="001C65D4" w:rsidP="001C65D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p>
    <w:p w14:paraId="3484D474" w14:textId="77777777" w:rsidR="001C65D4" w:rsidRPr="00EB4291" w:rsidRDefault="001C65D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r w:rsidRPr="00EB4291">
        <w:rPr>
          <w:rFonts w:ascii="Palatino" w:hAnsi="Palatino"/>
          <w:sz w:val="20"/>
        </w:rPr>
        <w:t>2009</w:t>
      </w:r>
      <w:r w:rsidRPr="00EB4291">
        <w:rPr>
          <w:rFonts w:ascii="Palatino" w:hAnsi="Palatino"/>
          <w:sz w:val="20"/>
        </w:rPr>
        <w:tab/>
      </w:r>
      <w:r w:rsidRPr="00EB4291">
        <w:rPr>
          <w:rFonts w:ascii="Palatino" w:hAnsi="Palatino"/>
          <w:sz w:val="20"/>
        </w:rPr>
        <w:tab/>
        <w:t xml:space="preserve">R.A. Brown, D.H. </w:t>
      </w:r>
      <w:proofErr w:type="spellStart"/>
      <w:r w:rsidRPr="00EB4291">
        <w:rPr>
          <w:rFonts w:ascii="Palatino" w:hAnsi="Palatino"/>
          <w:sz w:val="20"/>
        </w:rPr>
        <w:t>Rehkopf</w:t>
      </w:r>
      <w:proofErr w:type="spellEnd"/>
      <w:r w:rsidRPr="00EB4291">
        <w:rPr>
          <w:rFonts w:ascii="Palatino" w:hAnsi="Palatino"/>
          <w:sz w:val="20"/>
        </w:rPr>
        <w:t xml:space="preserve">, W.E. Copland, E.J. Costello, and C.M. Worthman. </w:t>
      </w:r>
      <w:proofErr w:type="spellStart"/>
      <w:r w:rsidRPr="00EB4291">
        <w:rPr>
          <w:rFonts w:ascii="Palatino" w:hAnsi="Palatino"/>
          <w:sz w:val="20"/>
        </w:rPr>
        <w:t>Lifecourse</w:t>
      </w:r>
      <w:proofErr w:type="spellEnd"/>
      <w:r w:rsidRPr="00EB4291">
        <w:rPr>
          <w:rFonts w:ascii="Palatino" w:hAnsi="Palatino"/>
          <w:sz w:val="20"/>
        </w:rPr>
        <w:t xml:space="preserve"> priorities among Appalachian emerging adults: Revisiting Wallace's organization of diversity. </w:t>
      </w:r>
      <w:r w:rsidRPr="00EB4291">
        <w:rPr>
          <w:rFonts w:ascii="Palatino" w:hAnsi="Palatino"/>
          <w:i/>
          <w:sz w:val="20"/>
        </w:rPr>
        <w:t>Ethos</w:t>
      </w:r>
      <w:r w:rsidR="00C22F28" w:rsidRPr="00EB4291">
        <w:rPr>
          <w:rFonts w:ascii="Palatino" w:hAnsi="Palatino"/>
          <w:sz w:val="20"/>
        </w:rPr>
        <w:t xml:space="preserve"> </w:t>
      </w:r>
      <w:r w:rsidRPr="00EB4291">
        <w:rPr>
          <w:rFonts w:ascii="Palatino" w:hAnsi="Palatino"/>
          <w:sz w:val="20"/>
        </w:rPr>
        <w:t>37:225-242.</w:t>
      </w:r>
    </w:p>
    <w:p w14:paraId="66D724B4" w14:textId="77777777" w:rsidR="001C65D4" w:rsidRPr="00EB4291" w:rsidRDefault="001C65D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p>
    <w:p w14:paraId="66A800EE" w14:textId="77777777" w:rsidR="00C22F28" w:rsidRPr="00EB4291" w:rsidRDefault="00C22F28" w:rsidP="00C22F2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r w:rsidRPr="00EB4291">
        <w:rPr>
          <w:rFonts w:ascii="Palatino" w:hAnsi="Palatino"/>
          <w:sz w:val="20"/>
        </w:rPr>
        <w:t>2009</w:t>
      </w:r>
      <w:r w:rsidRPr="00EB4291">
        <w:rPr>
          <w:rFonts w:ascii="Palatino" w:hAnsi="Palatino"/>
          <w:sz w:val="20"/>
        </w:rPr>
        <w:tab/>
      </w:r>
      <w:r w:rsidRPr="00EB4291">
        <w:rPr>
          <w:rFonts w:ascii="Palatino" w:hAnsi="Palatino"/>
          <w:sz w:val="20"/>
        </w:rPr>
        <w:tab/>
        <w:t xml:space="preserve">R.A. Brown, W.E. Copland, E.J. Costello, A. </w:t>
      </w:r>
      <w:proofErr w:type="spellStart"/>
      <w:r w:rsidRPr="00EB4291">
        <w:rPr>
          <w:rFonts w:ascii="Palatino" w:hAnsi="Palatino"/>
          <w:sz w:val="20"/>
        </w:rPr>
        <w:t>Erkanli</w:t>
      </w:r>
      <w:proofErr w:type="spellEnd"/>
      <w:r w:rsidRPr="00EB4291">
        <w:rPr>
          <w:rFonts w:ascii="Palatino" w:hAnsi="Palatino"/>
          <w:sz w:val="20"/>
        </w:rPr>
        <w:t xml:space="preserve">, and C.M. Worthman. </w:t>
      </w:r>
      <w:r w:rsidRPr="00EB4291">
        <w:rPr>
          <w:rFonts w:ascii="Palatino" w:hAnsi="Palatino" w:cs="Arial"/>
          <w:bCs/>
          <w:sz w:val="20"/>
        </w:rPr>
        <w:t>Family and community influences on educational outcomes among Appalachian youth</w:t>
      </w:r>
      <w:r w:rsidRPr="00EB4291">
        <w:rPr>
          <w:rFonts w:ascii="Palatino" w:hAnsi="Palatino"/>
          <w:sz w:val="20"/>
        </w:rPr>
        <w:t xml:space="preserve">. </w:t>
      </w:r>
      <w:r w:rsidRPr="00EB4291">
        <w:rPr>
          <w:rFonts w:ascii="Palatino" w:hAnsi="Palatino"/>
          <w:i/>
          <w:sz w:val="20"/>
        </w:rPr>
        <w:t>Journal of Community Psychology</w:t>
      </w:r>
      <w:r w:rsidRPr="00EB4291">
        <w:rPr>
          <w:rFonts w:ascii="Palatino" w:hAnsi="Palatino"/>
          <w:sz w:val="20"/>
        </w:rPr>
        <w:t xml:space="preserve"> 36:248-260.</w:t>
      </w:r>
    </w:p>
    <w:p w14:paraId="563887BF" w14:textId="77777777" w:rsidR="00C22F28" w:rsidRPr="00EB4291" w:rsidRDefault="00C22F28" w:rsidP="00C22F2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p>
    <w:p w14:paraId="51BC89B2" w14:textId="77777777" w:rsidR="001C65D4" w:rsidRPr="00EB4291" w:rsidRDefault="001C65D4" w:rsidP="001C65D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r w:rsidRPr="00EB4291">
        <w:rPr>
          <w:rFonts w:ascii="Palatino" w:hAnsi="Palatino"/>
          <w:sz w:val="20"/>
        </w:rPr>
        <w:t>2009</w:t>
      </w:r>
      <w:r w:rsidRPr="00EB4291">
        <w:rPr>
          <w:rFonts w:ascii="Palatino" w:hAnsi="Palatino"/>
          <w:sz w:val="20"/>
        </w:rPr>
        <w:tab/>
      </w:r>
      <w:r w:rsidRPr="00EB4291">
        <w:rPr>
          <w:rFonts w:ascii="Palatino" w:hAnsi="Palatino"/>
          <w:sz w:val="20"/>
        </w:rPr>
        <w:tab/>
        <w:t xml:space="preserve">R.A. Brown, J. </w:t>
      </w:r>
      <w:proofErr w:type="spellStart"/>
      <w:r w:rsidRPr="00EB4291">
        <w:rPr>
          <w:rFonts w:ascii="Palatino" w:hAnsi="Palatino"/>
          <w:sz w:val="20"/>
        </w:rPr>
        <w:t>Kuzara</w:t>
      </w:r>
      <w:proofErr w:type="spellEnd"/>
      <w:r w:rsidRPr="00EB4291">
        <w:rPr>
          <w:rFonts w:ascii="Palatino" w:hAnsi="Palatino"/>
          <w:sz w:val="20"/>
        </w:rPr>
        <w:t xml:space="preserve">, W.E. Copland, E.J. Costello, A. </w:t>
      </w:r>
      <w:proofErr w:type="spellStart"/>
      <w:r w:rsidRPr="00EB4291">
        <w:rPr>
          <w:rFonts w:ascii="Palatino" w:hAnsi="Palatino"/>
          <w:sz w:val="20"/>
        </w:rPr>
        <w:t>Angold</w:t>
      </w:r>
      <w:proofErr w:type="spellEnd"/>
      <w:r w:rsidRPr="00EB4291">
        <w:rPr>
          <w:rFonts w:ascii="Palatino" w:hAnsi="Palatino"/>
          <w:sz w:val="20"/>
        </w:rPr>
        <w:t xml:space="preserve">, and C.M. Worthman. Moving from ethnography to epidemiology: lessons learned in Appalachia. </w:t>
      </w:r>
      <w:r w:rsidRPr="00EB4291">
        <w:rPr>
          <w:rFonts w:ascii="Palatino" w:hAnsi="Palatino"/>
          <w:i/>
          <w:sz w:val="20"/>
        </w:rPr>
        <w:t>Annals of Human Biology</w:t>
      </w:r>
      <w:r w:rsidR="00C22F28" w:rsidRPr="00EB4291">
        <w:rPr>
          <w:rFonts w:ascii="Palatino" w:hAnsi="Palatino"/>
          <w:sz w:val="20"/>
        </w:rPr>
        <w:t xml:space="preserve"> 37</w:t>
      </w:r>
      <w:r w:rsidRPr="00EB4291">
        <w:rPr>
          <w:rFonts w:ascii="Palatino" w:hAnsi="Palatino"/>
          <w:sz w:val="20"/>
        </w:rPr>
        <w:t>:</w:t>
      </w:r>
      <w:r w:rsidR="00C22F28" w:rsidRPr="00EB4291">
        <w:rPr>
          <w:rFonts w:ascii="Palatino" w:hAnsi="Palatino"/>
          <w:sz w:val="20"/>
        </w:rPr>
        <w:t>795-808</w:t>
      </w:r>
      <w:r w:rsidRPr="00EB4291">
        <w:rPr>
          <w:rFonts w:ascii="Palatino" w:hAnsi="Palatino"/>
          <w:sz w:val="20"/>
        </w:rPr>
        <w:t>.</w:t>
      </w:r>
    </w:p>
    <w:p w14:paraId="48FB4D4D" w14:textId="77777777" w:rsidR="001C65D4" w:rsidRPr="00EB4291" w:rsidRDefault="001C65D4" w:rsidP="001C65D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p>
    <w:p w14:paraId="6BD1626E" w14:textId="77777777" w:rsidR="001C65D4" w:rsidRPr="00EB4291" w:rsidRDefault="001C65D4" w:rsidP="001C65D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r w:rsidRPr="00EB4291">
        <w:rPr>
          <w:rFonts w:ascii="Palatino" w:hAnsi="Palatino"/>
          <w:sz w:val="20"/>
        </w:rPr>
        <w:t>2009</w:t>
      </w:r>
      <w:r w:rsidRPr="00EB4291">
        <w:rPr>
          <w:rFonts w:ascii="Palatino" w:hAnsi="Palatino"/>
          <w:sz w:val="20"/>
        </w:rPr>
        <w:tab/>
      </w:r>
      <w:r w:rsidRPr="00EB4291">
        <w:rPr>
          <w:rFonts w:ascii="Palatino" w:hAnsi="Palatino"/>
          <w:sz w:val="20"/>
        </w:rPr>
        <w:tab/>
        <w:t xml:space="preserve">C.M. Worthman and E.J. Costello. Tracking biocultural pathways to health disparities: The use of biomarkers. </w:t>
      </w:r>
      <w:r w:rsidRPr="00EB4291">
        <w:rPr>
          <w:rFonts w:ascii="Palatino" w:hAnsi="Palatino"/>
          <w:i/>
          <w:sz w:val="20"/>
        </w:rPr>
        <w:t>Annals of Human Biology</w:t>
      </w:r>
      <w:r w:rsidRPr="00EB4291">
        <w:rPr>
          <w:rFonts w:ascii="Palatino" w:hAnsi="Palatino"/>
          <w:sz w:val="20"/>
        </w:rPr>
        <w:t xml:space="preserve"> 36:281-297. </w:t>
      </w:r>
    </w:p>
    <w:p w14:paraId="5AB9FF89" w14:textId="77777777" w:rsidR="001C65D4" w:rsidRPr="00EB4291" w:rsidRDefault="001C65D4" w:rsidP="001C65D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p>
    <w:p w14:paraId="2C8D0210" w14:textId="77777777" w:rsidR="001C65D4" w:rsidRPr="00EB4291" w:rsidRDefault="001C65D4" w:rsidP="001C65D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r w:rsidRPr="00EB4291">
        <w:rPr>
          <w:rFonts w:ascii="Palatino" w:hAnsi="Palatino"/>
          <w:sz w:val="20"/>
        </w:rPr>
        <w:t>2009</w:t>
      </w:r>
      <w:r w:rsidRPr="00EB4291">
        <w:rPr>
          <w:rFonts w:ascii="Palatino" w:hAnsi="Palatino"/>
          <w:sz w:val="20"/>
        </w:rPr>
        <w:tab/>
      </w:r>
      <w:r w:rsidRPr="00EB4291">
        <w:rPr>
          <w:rFonts w:ascii="Palatino" w:hAnsi="Palatino"/>
          <w:sz w:val="20"/>
        </w:rPr>
        <w:tab/>
        <w:t xml:space="preserve">B.A. </w:t>
      </w:r>
      <w:proofErr w:type="spellStart"/>
      <w:r w:rsidRPr="00EB4291">
        <w:rPr>
          <w:rFonts w:ascii="Palatino" w:hAnsi="Palatino"/>
          <w:sz w:val="20"/>
        </w:rPr>
        <w:t>Kohrt</w:t>
      </w:r>
      <w:proofErr w:type="spellEnd"/>
      <w:r w:rsidRPr="00EB4291">
        <w:rPr>
          <w:rFonts w:ascii="Palatino" w:hAnsi="Palatino"/>
          <w:sz w:val="20"/>
        </w:rPr>
        <w:t xml:space="preserve">, R.A. </w:t>
      </w:r>
      <w:proofErr w:type="spellStart"/>
      <w:r w:rsidRPr="00EB4291">
        <w:rPr>
          <w:rFonts w:ascii="Palatino" w:hAnsi="Palatino"/>
          <w:sz w:val="20"/>
        </w:rPr>
        <w:t>Speckman</w:t>
      </w:r>
      <w:proofErr w:type="spellEnd"/>
      <w:r w:rsidRPr="00EB4291">
        <w:rPr>
          <w:rFonts w:ascii="Palatino" w:hAnsi="Palatino"/>
          <w:sz w:val="20"/>
        </w:rPr>
        <w:t xml:space="preserve">, R.D. Kunz, J.L. Baldwin, N. </w:t>
      </w:r>
      <w:proofErr w:type="spellStart"/>
      <w:r w:rsidRPr="00EB4291">
        <w:rPr>
          <w:rFonts w:ascii="Palatino" w:hAnsi="Palatino"/>
          <w:sz w:val="20"/>
        </w:rPr>
        <w:t>Upadhaya</w:t>
      </w:r>
      <w:proofErr w:type="spellEnd"/>
      <w:r w:rsidRPr="00EB4291">
        <w:rPr>
          <w:rFonts w:ascii="Palatino" w:hAnsi="Palatino"/>
          <w:sz w:val="20"/>
        </w:rPr>
        <w:t xml:space="preserve">, V.D. Sharma, M.K. Nepal, and C.M. Worthman. Culture in psychiatric epidemiology: Using ethnography and multiple mediator models to assess the relationship of caste with depression and anxiety in Nepal. </w:t>
      </w:r>
      <w:r w:rsidRPr="00EB4291">
        <w:rPr>
          <w:rFonts w:ascii="Palatino" w:hAnsi="Palatino"/>
          <w:i/>
          <w:sz w:val="20"/>
        </w:rPr>
        <w:t>Annals of Human Biology</w:t>
      </w:r>
      <w:r w:rsidRPr="00EB4291">
        <w:rPr>
          <w:rFonts w:ascii="Palatino" w:hAnsi="Palatino"/>
          <w:sz w:val="20"/>
        </w:rPr>
        <w:t xml:space="preserve"> 36:261-280.</w:t>
      </w:r>
    </w:p>
    <w:p w14:paraId="3894EABE" w14:textId="77777777" w:rsidR="001C65D4" w:rsidRPr="00EB4291" w:rsidRDefault="001C65D4" w:rsidP="001C65D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p>
    <w:p w14:paraId="43FE4713" w14:textId="77777777" w:rsidR="001C65D4" w:rsidRPr="00EB4291" w:rsidRDefault="001C65D4" w:rsidP="001C65D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r w:rsidRPr="00EB4291">
        <w:rPr>
          <w:rFonts w:ascii="Palatino" w:hAnsi="Palatino"/>
          <w:sz w:val="20"/>
        </w:rPr>
        <w:t>2009</w:t>
      </w:r>
      <w:r w:rsidRPr="00EB4291">
        <w:rPr>
          <w:rFonts w:ascii="Palatino" w:hAnsi="Palatino"/>
          <w:sz w:val="20"/>
        </w:rPr>
        <w:tab/>
      </w:r>
      <w:r w:rsidRPr="00EB4291">
        <w:rPr>
          <w:rFonts w:ascii="Palatino" w:hAnsi="Palatino"/>
          <w:sz w:val="20"/>
        </w:rPr>
        <w:tab/>
        <w:t xml:space="preserve">J.K. </w:t>
      </w:r>
      <w:proofErr w:type="spellStart"/>
      <w:r w:rsidRPr="00EB4291">
        <w:rPr>
          <w:rFonts w:ascii="Palatino" w:hAnsi="Palatino"/>
          <w:sz w:val="20"/>
        </w:rPr>
        <w:t>Rilling</w:t>
      </w:r>
      <w:proofErr w:type="spellEnd"/>
      <w:r w:rsidRPr="00EB4291">
        <w:rPr>
          <w:rFonts w:ascii="Palatino" w:hAnsi="Palatino"/>
          <w:sz w:val="20"/>
        </w:rPr>
        <w:t xml:space="preserve">, T.L. Kaufman, E.O. Smith, R. Patel, and C.M. Worthman. Abdominal depth and waist circumference as influential determinants of human female attractiveness. </w:t>
      </w:r>
      <w:r w:rsidRPr="00EB4291">
        <w:rPr>
          <w:rFonts w:ascii="Palatino" w:hAnsi="Palatino"/>
          <w:i/>
          <w:sz w:val="20"/>
        </w:rPr>
        <w:t xml:space="preserve">Evolution and Human Behavior </w:t>
      </w:r>
      <w:r w:rsidRPr="00EB4291">
        <w:rPr>
          <w:rFonts w:ascii="Palatino" w:hAnsi="Palatino"/>
          <w:sz w:val="20"/>
        </w:rPr>
        <w:t>30:21-31.</w:t>
      </w:r>
    </w:p>
    <w:p w14:paraId="0CF98BC2" w14:textId="77777777" w:rsidR="001C65D4" w:rsidRPr="00EB4291" w:rsidRDefault="001C65D4" w:rsidP="001C65D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p>
    <w:p w14:paraId="5C733B83" w14:textId="77777777" w:rsidR="001C65D4" w:rsidRPr="00EB4291" w:rsidRDefault="001C65D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r w:rsidRPr="00EB4291">
        <w:rPr>
          <w:rFonts w:ascii="Palatino" w:hAnsi="Palatino"/>
          <w:sz w:val="20"/>
        </w:rPr>
        <w:t>2008</w:t>
      </w:r>
      <w:r w:rsidRPr="00EB4291">
        <w:rPr>
          <w:rFonts w:ascii="Palatino" w:hAnsi="Palatino"/>
          <w:sz w:val="20"/>
        </w:rPr>
        <w:tab/>
      </w:r>
      <w:r w:rsidRPr="00EB4291">
        <w:rPr>
          <w:rFonts w:ascii="Palatino" w:hAnsi="Palatino"/>
          <w:sz w:val="20"/>
        </w:rPr>
        <w:tab/>
        <w:t xml:space="preserve">J.A. </w:t>
      </w:r>
      <w:proofErr w:type="spellStart"/>
      <w:r w:rsidRPr="00EB4291">
        <w:rPr>
          <w:rFonts w:ascii="Palatino" w:hAnsi="Palatino"/>
          <w:sz w:val="20"/>
        </w:rPr>
        <w:t>DeCaro</w:t>
      </w:r>
      <w:proofErr w:type="spellEnd"/>
      <w:r w:rsidRPr="00EB4291">
        <w:rPr>
          <w:rFonts w:ascii="Palatino" w:hAnsi="Palatino"/>
          <w:sz w:val="20"/>
        </w:rPr>
        <w:t xml:space="preserve"> and C.M. Worthman. Culture and the socialization of child cardiovascular regulation at school entry in the U.S. </w:t>
      </w:r>
      <w:r w:rsidRPr="00EB4291">
        <w:rPr>
          <w:rFonts w:ascii="Palatino" w:hAnsi="Palatino"/>
          <w:i/>
          <w:sz w:val="20"/>
        </w:rPr>
        <w:t>American Journal of Human Biology</w:t>
      </w:r>
      <w:r w:rsidRPr="00EB4291">
        <w:rPr>
          <w:rFonts w:ascii="Palatino" w:hAnsi="Palatino"/>
          <w:sz w:val="20"/>
        </w:rPr>
        <w:t>. 20:572-583.</w:t>
      </w:r>
    </w:p>
    <w:p w14:paraId="4BBEE69B" w14:textId="77777777" w:rsidR="001C65D4" w:rsidRPr="00EB4291" w:rsidRDefault="001C65D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p>
    <w:p w14:paraId="75A1B63A" w14:textId="77777777" w:rsidR="001C65D4" w:rsidRPr="00EB4291" w:rsidRDefault="001C65D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r w:rsidRPr="00EB4291">
        <w:rPr>
          <w:rFonts w:ascii="Palatino" w:hAnsi="Palatino"/>
          <w:sz w:val="20"/>
        </w:rPr>
        <w:t>2008</w:t>
      </w:r>
      <w:r w:rsidRPr="00EB4291">
        <w:rPr>
          <w:rFonts w:ascii="Palatino" w:hAnsi="Palatino"/>
          <w:sz w:val="20"/>
        </w:rPr>
        <w:tab/>
      </w:r>
      <w:r w:rsidRPr="00EB4291">
        <w:rPr>
          <w:rFonts w:ascii="Palatino" w:hAnsi="Palatino"/>
          <w:sz w:val="20"/>
        </w:rPr>
        <w:tab/>
        <w:t xml:space="preserve">R.A. Brown, N.E. Adler, C.M. Worthman, W.E. Copeland, E.J. Costello, and A. </w:t>
      </w:r>
      <w:proofErr w:type="spellStart"/>
      <w:r w:rsidRPr="00EB4291">
        <w:rPr>
          <w:rFonts w:ascii="Palatino" w:hAnsi="Palatino"/>
          <w:sz w:val="20"/>
        </w:rPr>
        <w:t>Angold</w:t>
      </w:r>
      <w:proofErr w:type="spellEnd"/>
      <w:r w:rsidRPr="00EB4291">
        <w:rPr>
          <w:rFonts w:ascii="Palatino" w:hAnsi="Palatino"/>
          <w:sz w:val="20"/>
        </w:rPr>
        <w:t xml:space="preserve">. Cultural and community determinants of subjective social status among Cherokee and White youth. </w:t>
      </w:r>
      <w:r w:rsidRPr="00EB4291">
        <w:rPr>
          <w:rFonts w:ascii="Palatino" w:hAnsi="Palatino"/>
          <w:i/>
          <w:sz w:val="20"/>
        </w:rPr>
        <w:t xml:space="preserve">Ethnicity and Health </w:t>
      </w:r>
      <w:r w:rsidRPr="00EB4291">
        <w:rPr>
          <w:rFonts w:ascii="Palatino" w:hAnsi="Palatino"/>
          <w:sz w:val="20"/>
        </w:rPr>
        <w:t>13:289-303.</w:t>
      </w:r>
    </w:p>
    <w:p w14:paraId="57D8BAD1" w14:textId="77777777" w:rsidR="001C65D4" w:rsidRPr="00EB4291" w:rsidRDefault="001C65D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p>
    <w:p w14:paraId="3083C58F" w14:textId="77777777" w:rsidR="001C65D4" w:rsidRPr="00EB4291" w:rsidRDefault="001C65D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r w:rsidRPr="00EB4291">
        <w:rPr>
          <w:rFonts w:ascii="Palatino" w:hAnsi="Palatino"/>
          <w:sz w:val="20"/>
        </w:rPr>
        <w:t>2008</w:t>
      </w:r>
      <w:r w:rsidRPr="00EB4291">
        <w:rPr>
          <w:rFonts w:ascii="Palatino" w:hAnsi="Palatino"/>
          <w:sz w:val="20"/>
        </w:rPr>
        <w:tab/>
      </w:r>
      <w:r w:rsidRPr="00EB4291">
        <w:rPr>
          <w:rFonts w:ascii="Palatino" w:hAnsi="Palatino"/>
          <w:sz w:val="20"/>
        </w:rPr>
        <w:tab/>
        <w:t xml:space="preserve">B.A. </w:t>
      </w:r>
      <w:proofErr w:type="spellStart"/>
      <w:r w:rsidRPr="00EB4291">
        <w:rPr>
          <w:rFonts w:ascii="Palatino" w:hAnsi="Palatino"/>
          <w:sz w:val="20"/>
        </w:rPr>
        <w:t>Kohrt</w:t>
      </w:r>
      <w:proofErr w:type="spellEnd"/>
      <w:r w:rsidRPr="00EB4291">
        <w:rPr>
          <w:rFonts w:ascii="Palatino" w:hAnsi="Palatino"/>
          <w:sz w:val="20"/>
        </w:rPr>
        <w:t xml:space="preserve">, M.J.D. </w:t>
      </w:r>
      <w:proofErr w:type="spellStart"/>
      <w:r w:rsidRPr="00EB4291">
        <w:rPr>
          <w:rFonts w:ascii="Palatino" w:hAnsi="Palatino"/>
          <w:sz w:val="20"/>
        </w:rPr>
        <w:t>Jordans</w:t>
      </w:r>
      <w:proofErr w:type="spellEnd"/>
      <w:r w:rsidRPr="00EB4291">
        <w:rPr>
          <w:rFonts w:ascii="Palatino" w:hAnsi="Palatino"/>
          <w:sz w:val="20"/>
        </w:rPr>
        <w:t xml:space="preserve">, W.A. Tol, S.M. </w:t>
      </w:r>
      <w:proofErr w:type="spellStart"/>
      <w:r w:rsidRPr="00EB4291">
        <w:rPr>
          <w:rFonts w:ascii="Palatino" w:hAnsi="Palatino"/>
          <w:sz w:val="20"/>
        </w:rPr>
        <w:t>Maharjan</w:t>
      </w:r>
      <w:proofErr w:type="spellEnd"/>
      <w:r w:rsidRPr="00EB4291">
        <w:rPr>
          <w:rFonts w:ascii="Palatino" w:hAnsi="Palatino"/>
          <w:sz w:val="20"/>
        </w:rPr>
        <w:t xml:space="preserve">, C.M. Worthman, and I.H. </w:t>
      </w:r>
      <w:proofErr w:type="spellStart"/>
      <w:r w:rsidRPr="00EB4291">
        <w:rPr>
          <w:rFonts w:ascii="Palatino" w:hAnsi="Palatino"/>
          <w:sz w:val="20"/>
        </w:rPr>
        <w:t>Komproe</w:t>
      </w:r>
      <w:proofErr w:type="spellEnd"/>
      <w:r w:rsidRPr="00EB4291">
        <w:rPr>
          <w:rFonts w:ascii="Palatino" w:hAnsi="Palatino"/>
          <w:sz w:val="20"/>
        </w:rPr>
        <w:t xml:space="preserve">. Comparison of mental health between former child soldiers and children never conscripted by armed groups in Nepal. </w:t>
      </w:r>
      <w:r w:rsidRPr="00EB4291">
        <w:rPr>
          <w:rFonts w:ascii="Palatino" w:hAnsi="Palatino"/>
          <w:i/>
          <w:sz w:val="20"/>
        </w:rPr>
        <w:t>JAMA</w:t>
      </w:r>
      <w:r w:rsidRPr="00EB4291">
        <w:rPr>
          <w:rFonts w:ascii="Palatino" w:hAnsi="Palatino"/>
          <w:sz w:val="20"/>
        </w:rPr>
        <w:t xml:space="preserve"> 300: 691-702.</w:t>
      </w:r>
    </w:p>
    <w:p w14:paraId="4A3ECC6D" w14:textId="77777777" w:rsidR="001C65D4" w:rsidRPr="00EB4291" w:rsidRDefault="001C65D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p>
    <w:p w14:paraId="66354464" w14:textId="77777777" w:rsidR="001C65D4" w:rsidRPr="00EB4291" w:rsidRDefault="001C65D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r w:rsidRPr="00EB4291">
        <w:rPr>
          <w:rFonts w:ascii="Palatino" w:hAnsi="Palatino"/>
          <w:sz w:val="20"/>
        </w:rPr>
        <w:t>2008</w:t>
      </w:r>
      <w:r w:rsidRPr="00EB4291">
        <w:rPr>
          <w:rFonts w:ascii="Palatino" w:hAnsi="Palatino"/>
          <w:sz w:val="20"/>
        </w:rPr>
        <w:tab/>
      </w:r>
      <w:r w:rsidRPr="00EB4291">
        <w:rPr>
          <w:rFonts w:ascii="Palatino" w:hAnsi="Palatino"/>
          <w:sz w:val="20"/>
        </w:rPr>
        <w:tab/>
        <w:t xml:space="preserve">B.A. </w:t>
      </w:r>
      <w:proofErr w:type="spellStart"/>
      <w:r w:rsidRPr="00EB4291">
        <w:rPr>
          <w:rFonts w:ascii="Palatino" w:hAnsi="Palatino"/>
          <w:sz w:val="20"/>
        </w:rPr>
        <w:t>Kohrt</w:t>
      </w:r>
      <w:proofErr w:type="spellEnd"/>
      <w:r w:rsidRPr="00EB4291">
        <w:rPr>
          <w:rFonts w:ascii="Palatino" w:hAnsi="Palatino"/>
          <w:sz w:val="20"/>
        </w:rPr>
        <w:t xml:space="preserve">, M.J.D. </w:t>
      </w:r>
      <w:proofErr w:type="spellStart"/>
      <w:r w:rsidRPr="00EB4291">
        <w:rPr>
          <w:rFonts w:ascii="Palatino" w:hAnsi="Palatino"/>
          <w:sz w:val="20"/>
        </w:rPr>
        <w:t>Jordans</w:t>
      </w:r>
      <w:proofErr w:type="spellEnd"/>
      <w:r w:rsidRPr="00EB4291">
        <w:rPr>
          <w:rFonts w:ascii="Palatino" w:hAnsi="Palatino"/>
          <w:sz w:val="20"/>
        </w:rPr>
        <w:t xml:space="preserve">, and C.M. Worthman. Measuring mental health in child soldiers: Reply. </w:t>
      </w:r>
      <w:r w:rsidRPr="00EB4291">
        <w:rPr>
          <w:rFonts w:ascii="Palatino" w:hAnsi="Palatino"/>
          <w:i/>
          <w:sz w:val="20"/>
        </w:rPr>
        <w:t>JAMA</w:t>
      </w:r>
      <w:r w:rsidRPr="00EB4291">
        <w:rPr>
          <w:rFonts w:ascii="Palatino" w:hAnsi="Palatino"/>
          <w:sz w:val="20"/>
        </w:rPr>
        <w:t xml:space="preserve"> 300:2729-2730.</w:t>
      </w:r>
    </w:p>
    <w:p w14:paraId="248DA585" w14:textId="77777777" w:rsidR="001C65D4" w:rsidRPr="00EB4291" w:rsidRDefault="001C65D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p>
    <w:p w14:paraId="69139616" w14:textId="77777777" w:rsidR="001C65D4" w:rsidRPr="00EB4291" w:rsidRDefault="001C65D4" w:rsidP="001C65D4">
      <w:pPr>
        <w:ind w:left="1800" w:hanging="1800"/>
        <w:rPr>
          <w:rFonts w:ascii="Palatino" w:hAnsi="Palatino"/>
          <w:sz w:val="20"/>
        </w:rPr>
      </w:pPr>
      <w:r w:rsidRPr="00EB4291">
        <w:rPr>
          <w:rFonts w:ascii="Palatino" w:hAnsi="Palatino"/>
          <w:sz w:val="20"/>
        </w:rPr>
        <w:t>2008</w:t>
      </w:r>
      <w:r w:rsidRPr="00EB4291">
        <w:rPr>
          <w:rFonts w:ascii="Palatino" w:hAnsi="Palatino"/>
          <w:sz w:val="20"/>
        </w:rPr>
        <w:tab/>
        <w:t xml:space="preserve">J.A. </w:t>
      </w:r>
      <w:proofErr w:type="spellStart"/>
      <w:r w:rsidRPr="00EB4291">
        <w:rPr>
          <w:rFonts w:ascii="Palatino" w:hAnsi="Palatino"/>
          <w:sz w:val="20"/>
        </w:rPr>
        <w:t>DeCaro</w:t>
      </w:r>
      <w:proofErr w:type="spellEnd"/>
      <w:r w:rsidRPr="00EB4291">
        <w:rPr>
          <w:rFonts w:ascii="Palatino" w:hAnsi="Palatino"/>
          <w:sz w:val="20"/>
        </w:rPr>
        <w:t xml:space="preserve"> and C.M. Worthman. Return to school accompanied by changing associations between family ecology and cortisol. </w:t>
      </w:r>
      <w:r w:rsidRPr="00EB4291">
        <w:rPr>
          <w:rFonts w:ascii="Palatino" w:hAnsi="Palatino"/>
          <w:i/>
          <w:sz w:val="20"/>
        </w:rPr>
        <w:t>Developmental Psychobiology</w:t>
      </w:r>
      <w:r w:rsidRPr="00EB4291">
        <w:rPr>
          <w:rFonts w:ascii="Palatino" w:hAnsi="Palatino"/>
          <w:sz w:val="20"/>
        </w:rPr>
        <w:t xml:space="preserve"> 50:183-195. </w:t>
      </w:r>
    </w:p>
    <w:p w14:paraId="2F71C1BB" w14:textId="77777777" w:rsidR="001C65D4" w:rsidRPr="00EB4291" w:rsidRDefault="001C65D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p>
    <w:p w14:paraId="3A21E073" w14:textId="77777777" w:rsidR="001C65D4" w:rsidRPr="00EB4291" w:rsidRDefault="001C65D4">
      <w:pPr>
        <w:tabs>
          <w:tab w:val="left" w:pos="1800"/>
          <w:tab w:val="left" w:pos="7920"/>
        </w:tabs>
        <w:ind w:left="1800" w:hanging="1800"/>
        <w:rPr>
          <w:rFonts w:ascii="Palatino" w:hAnsi="Palatino"/>
          <w:sz w:val="20"/>
        </w:rPr>
      </w:pPr>
      <w:r w:rsidRPr="00EB4291">
        <w:rPr>
          <w:rFonts w:ascii="Palatino" w:hAnsi="Palatino"/>
          <w:sz w:val="20"/>
        </w:rPr>
        <w:t>2008</w:t>
      </w:r>
      <w:r w:rsidRPr="00EB4291">
        <w:rPr>
          <w:rFonts w:ascii="Palatino" w:hAnsi="Palatino"/>
          <w:sz w:val="20"/>
        </w:rPr>
        <w:tab/>
        <w:t xml:space="preserve">C.M. Worthman and C. </w:t>
      </w:r>
      <w:proofErr w:type="spellStart"/>
      <w:r w:rsidRPr="00EB4291">
        <w:rPr>
          <w:rFonts w:ascii="Palatino" w:hAnsi="Palatino"/>
          <w:sz w:val="20"/>
        </w:rPr>
        <w:t>Panter</w:t>
      </w:r>
      <w:proofErr w:type="spellEnd"/>
      <w:r w:rsidRPr="00EB4291">
        <w:rPr>
          <w:rFonts w:ascii="Palatino" w:hAnsi="Palatino"/>
          <w:sz w:val="20"/>
        </w:rPr>
        <w:t xml:space="preserve"> Brick, </w:t>
      </w:r>
      <w:proofErr w:type="gramStart"/>
      <w:r w:rsidRPr="00EB4291">
        <w:rPr>
          <w:rFonts w:ascii="Palatino" w:hAnsi="Palatino"/>
          <w:sz w:val="20"/>
        </w:rPr>
        <w:t>Homeless street</w:t>
      </w:r>
      <w:proofErr w:type="gramEnd"/>
      <w:r w:rsidRPr="00EB4291">
        <w:rPr>
          <w:rFonts w:ascii="Palatino" w:hAnsi="Palatino"/>
          <w:sz w:val="20"/>
        </w:rPr>
        <w:t xml:space="preserve"> children in Nepal: Use of allostatic load to assess the burden of childhood adversity. </w:t>
      </w:r>
      <w:r w:rsidRPr="00EB4291">
        <w:rPr>
          <w:rFonts w:ascii="Palatino" w:hAnsi="Palatino"/>
          <w:i/>
          <w:sz w:val="20"/>
        </w:rPr>
        <w:t>Development and Psychopathology</w:t>
      </w:r>
      <w:r w:rsidRPr="00EB4291">
        <w:rPr>
          <w:rFonts w:ascii="Palatino" w:hAnsi="Palatino"/>
          <w:sz w:val="20"/>
        </w:rPr>
        <w:t xml:space="preserve"> 20: 233-255.</w:t>
      </w:r>
    </w:p>
    <w:p w14:paraId="40AC7A7D" w14:textId="77777777" w:rsidR="001C65D4" w:rsidRPr="00EB4291" w:rsidRDefault="001C65D4">
      <w:pPr>
        <w:tabs>
          <w:tab w:val="left" w:pos="1800"/>
        </w:tabs>
        <w:ind w:left="1800" w:hanging="1800"/>
        <w:rPr>
          <w:rFonts w:ascii="Palatino" w:hAnsi="Palatino"/>
          <w:sz w:val="20"/>
        </w:rPr>
      </w:pPr>
    </w:p>
    <w:p w14:paraId="33E3D7AA" w14:textId="77777777" w:rsidR="001C65D4" w:rsidRPr="00EB4291" w:rsidRDefault="001C65D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r w:rsidRPr="00EB4291">
        <w:rPr>
          <w:rFonts w:ascii="Palatino" w:hAnsi="Palatino"/>
          <w:sz w:val="20"/>
        </w:rPr>
        <w:t>2007</w:t>
      </w:r>
      <w:r w:rsidRPr="00EB4291">
        <w:rPr>
          <w:rFonts w:ascii="Palatino" w:hAnsi="Palatino"/>
          <w:sz w:val="20"/>
        </w:rPr>
        <w:tab/>
      </w:r>
      <w:r w:rsidRPr="00EB4291">
        <w:rPr>
          <w:rFonts w:ascii="Palatino" w:hAnsi="Palatino"/>
          <w:sz w:val="20"/>
        </w:rPr>
        <w:tab/>
        <w:t xml:space="preserve">J.A. </w:t>
      </w:r>
      <w:proofErr w:type="spellStart"/>
      <w:r w:rsidRPr="00EB4291">
        <w:rPr>
          <w:rFonts w:ascii="Palatino" w:hAnsi="Palatino"/>
          <w:sz w:val="20"/>
        </w:rPr>
        <w:t>DeCaro</w:t>
      </w:r>
      <w:proofErr w:type="spellEnd"/>
      <w:r w:rsidRPr="00EB4291">
        <w:rPr>
          <w:rFonts w:ascii="Palatino" w:hAnsi="Palatino"/>
          <w:sz w:val="20"/>
        </w:rPr>
        <w:t xml:space="preserve"> and C.M. Worthman. Cultural models, parent behavior, and young child experience in working American families. </w:t>
      </w:r>
      <w:r w:rsidRPr="00EB4291">
        <w:rPr>
          <w:rFonts w:ascii="Palatino" w:hAnsi="Palatino"/>
          <w:i/>
          <w:sz w:val="20"/>
        </w:rPr>
        <w:t>Parenting: Science and Practice</w:t>
      </w:r>
      <w:r w:rsidRPr="00EB4291">
        <w:rPr>
          <w:rFonts w:ascii="Palatino" w:hAnsi="Palatino"/>
          <w:sz w:val="20"/>
        </w:rPr>
        <w:t xml:space="preserve"> 7:177-203.</w:t>
      </w:r>
    </w:p>
    <w:p w14:paraId="46D56ED2" w14:textId="77777777" w:rsidR="001C65D4" w:rsidRPr="00EB4291" w:rsidRDefault="001C65D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p>
    <w:p w14:paraId="050954DF" w14:textId="77777777" w:rsidR="001C65D4" w:rsidRPr="00EB4291" w:rsidRDefault="001C65D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r w:rsidRPr="00EB4291">
        <w:rPr>
          <w:rFonts w:ascii="Palatino" w:hAnsi="Palatino"/>
          <w:sz w:val="20"/>
        </w:rPr>
        <w:t>2007</w:t>
      </w:r>
      <w:r w:rsidRPr="00EB4291">
        <w:rPr>
          <w:rFonts w:ascii="Palatino" w:hAnsi="Palatino"/>
          <w:sz w:val="20"/>
        </w:rPr>
        <w:tab/>
      </w:r>
      <w:r w:rsidRPr="00EB4291">
        <w:rPr>
          <w:rFonts w:ascii="Palatino" w:hAnsi="Palatino"/>
          <w:sz w:val="20"/>
        </w:rPr>
        <w:tab/>
        <w:t xml:space="preserve">C.M. Worthman and R.A. Brown. Companionable sleep: social regulation of sleep and co-sleeping in Egyptian families. </w:t>
      </w:r>
      <w:r w:rsidRPr="00EB4291">
        <w:rPr>
          <w:rFonts w:ascii="Palatino" w:hAnsi="Palatino"/>
          <w:i/>
          <w:sz w:val="20"/>
        </w:rPr>
        <w:t>Journal of Family Psychology</w:t>
      </w:r>
      <w:r w:rsidRPr="00EB4291">
        <w:rPr>
          <w:rFonts w:ascii="Palatino" w:hAnsi="Palatino"/>
          <w:sz w:val="20"/>
        </w:rPr>
        <w:t xml:space="preserve"> 21:124-135.</w:t>
      </w:r>
    </w:p>
    <w:p w14:paraId="520995AD" w14:textId="77777777" w:rsidR="001C65D4" w:rsidRPr="00EB4291" w:rsidRDefault="001C65D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p>
    <w:p w14:paraId="54BFDD32" w14:textId="77777777" w:rsidR="001C65D4" w:rsidRPr="00EB4291" w:rsidRDefault="001C65D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u w:val="single"/>
        </w:rPr>
      </w:pPr>
      <w:r w:rsidRPr="00EB4291">
        <w:rPr>
          <w:rFonts w:ascii="Palatino" w:hAnsi="Palatino"/>
          <w:sz w:val="20"/>
        </w:rPr>
        <w:t>2007</w:t>
      </w:r>
      <w:r w:rsidRPr="00EB4291">
        <w:rPr>
          <w:rFonts w:ascii="Palatino" w:hAnsi="Palatino"/>
          <w:sz w:val="20"/>
        </w:rPr>
        <w:tab/>
      </w:r>
      <w:r w:rsidRPr="00EB4291">
        <w:rPr>
          <w:rFonts w:ascii="Palatino" w:hAnsi="Palatino"/>
          <w:sz w:val="20"/>
        </w:rPr>
        <w:tab/>
        <w:t xml:space="preserve">E.J. Costello, M. Sung, C.M. Worthman, and A. </w:t>
      </w:r>
      <w:proofErr w:type="spellStart"/>
      <w:r w:rsidRPr="00EB4291">
        <w:rPr>
          <w:rFonts w:ascii="Palatino" w:hAnsi="Palatino"/>
          <w:sz w:val="20"/>
        </w:rPr>
        <w:t>Angold</w:t>
      </w:r>
      <w:proofErr w:type="spellEnd"/>
      <w:r w:rsidRPr="00EB4291">
        <w:rPr>
          <w:rFonts w:ascii="Palatino" w:hAnsi="Palatino"/>
          <w:sz w:val="20"/>
        </w:rPr>
        <w:t>. Pubertal maturation and the development of alcohol use and abuse.</w:t>
      </w:r>
      <w:r w:rsidRPr="00EB4291">
        <w:rPr>
          <w:rFonts w:ascii="Palatino" w:hAnsi="Palatino"/>
          <w:i/>
          <w:sz w:val="20"/>
        </w:rPr>
        <w:t xml:space="preserve"> Drug and Alcohol Dependence</w:t>
      </w:r>
      <w:r w:rsidRPr="00EB4291">
        <w:rPr>
          <w:rFonts w:ascii="Palatino" w:hAnsi="Palatino"/>
          <w:sz w:val="20"/>
        </w:rPr>
        <w:t xml:space="preserve"> </w:t>
      </w:r>
      <w:proofErr w:type="gramStart"/>
      <w:r w:rsidRPr="00EB4291">
        <w:rPr>
          <w:rFonts w:ascii="Palatino" w:hAnsi="Palatino"/>
          <w:sz w:val="20"/>
        </w:rPr>
        <w:t>88:S</w:t>
      </w:r>
      <w:proofErr w:type="gramEnd"/>
      <w:r w:rsidRPr="00EB4291">
        <w:rPr>
          <w:rFonts w:ascii="Palatino" w:hAnsi="Palatino"/>
          <w:sz w:val="20"/>
        </w:rPr>
        <w:t>50-S59.</w:t>
      </w:r>
    </w:p>
    <w:p w14:paraId="5F95AEB7" w14:textId="77777777" w:rsidR="001C65D4" w:rsidRPr="00EB4291" w:rsidRDefault="001C65D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p>
    <w:p w14:paraId="0C5C7D5F" w14:textId="77777777" w:rsidR="001C65D4" w:rsidRPr="00EB4291" w:rsidRDefault="001C65D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r w:rsidRPr="00EB4291">
        <w:rPr>
          <w:rFonts w:ascii="Palatino" w:hAnsi="Palatino"/>
          <w:sz w:val="20"/>
        </w:rPr>
        <w:t>2007</w:t>
      </w:r>
      <w:r w:rsidRPr="00EB4291">
        <w:rPr>
          <w:rFonts w:ascii="Palatino" w:hAnsi="Palatino"/>
          <w:sz w:val="20"/>
        </w:rPr>
        <w:tab/>
      </w:r>
      <w:r w:rsidRPr="00EB4291">
        <w:rPr>
          <w:rFonts w:ascii="Palatino" w:hAnsi="Palatino"/>
          <w:sz w:val="20"/>
        </w:rPr>
        <w:tab/>
        <w:t xml:space="preserve">E.J. Costello, C.M. Worthman, A. </w:t>
      </w:r>
      <w:proofErr w:type="spellStart"/>
      <w:r w:rsidRPr="00EB4291">
        <w:rPr>
          <w:rFonts w:ascii="Palatino" w:hAnsi="Palatino"/>
          <w:sz w:val="20"/>
        </w:rPr>
        <w:t>Erkanli</w:t>
      </w:r>
      <w:proofErr w:type="spellEnd"/>
      <w:r w:rsidRPr="00EB4291">
        <w:rPr>
          <w:rFonts w:ascii="Palatino" w:hAnsi="Palatino"/>
          <w:sz w:val="20"/>
        </w:rPr>
        <w:t xml:space="preserve">, and A. </w:t>
      </w:r>
      <w:proofErr w:type="spellStart"/>
      <w:r w:rsidRPr="00EB4291">
        <w:rPr>
          <w:rFonts w:ascii="Palatino" w:hAnsi="Palatino"/>
          <w:sz w:val="20"/>
        </w:rPr>
        <w:t>Angold</w:t>
      </w:r>
      <w:proofErr w:type="spellEnd"/>
      <w:r w:rsidRPr="00EB4291">
        <w:rPr>
          <w:rFonts w:ascii="Palatino" w:hAnsi="Palatino"/>
          <w:sz w:val="20"/>
        </w:rPr>
        <w:t xml:space="preserve">. Prediction from low birthweight to female adolescent depression - A test of competing hypotheses. </w:t>
      </w:r>
      <w:r w:rsidRPr="00EB4291">
        <w:rPr>
          <w:rFonts w:ascii="Palatino" w:hAnsi="Palatino"/>
          <w:i/>
          <w:sz w:val="20"/>
        </w:rPr>
        <w:t>Archives of General Psychiatry</w:t>
      </w:r>
      <w:r w:rsidRPr="00EB4291">
        <w:rPr>
          <w:rFonts w:ascii="Palatino" w:hAnsi="Palatino"/>
          <w:sz w:val="20"/>
        </w:rPr>
        <w:t xml:space="preserve"> 64:338-344.</w:t>
      </w:r>
    </w:p>
    <w:p w14:paraId="534265A6" w14:textId="77777777" w:rsidR="001C65D4" w:rsidRPr="00EB4291" w:rsidRDefault="001C65D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p>
    <w:p w14:paraId="35427DBA" w14:textId="77777777" w:rsidR="001C65D4" w:rsidRPr="00EB4291" w:rsidRDefault="001C65D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r w:rsidRPr="00EB4291">
        <w:rPr>
          <w:rFonts w:ascii="Palatino" w:hAnsi="Palatino"/>
          <w:sz w:val="20"/>
        </w:rPr>
        <w:t>2006</w:t>
      </w:r>
      <w:r w:rsidRPr="00EB4291">
        <w:rPr>
          <w:rFonts w:ascii="Palatino" w:hAnsi="Palatino"/>
          <w:sz w:val="20"/>
        </w:rPr>
        <w:tab/>
      </w:r>
      <w:r w:rsidRPr="00EB4291">
        <w:rPr>
          <w:rFonts w:ascii="Palatino" w:hAnsi="Palatino"/>
          <w:sz w:val="20"/>
        </w:rPr>
        <w:tab/>
        <w:t xml:space="preserve">R.A. Brown, C.M. Worthman, E.J. Costello, and A. </w:t>
      </w:r>
      <w:proofErr w:type="spellStart"/>
      <w:r w:rsidRPr="00EB4291">
        <w:rPr>
          <w:rFonts w:ascii="Palatino" w:hAnsi="Palatino"/>
          <w:sz w:val="20"/>
        </w:rPr>
        <w:t>Erkanli</w:t>
      </w:r>
      <w:proofErr w:type="spellEnd"/>
      <w:r w:rsidRPr="00EB4291">
        <w:rPr>
          <w:rFonts w:ascii="Palatino" w:hAnsi="Palatino"/>
          <w:sz w:val="20"/>
        </w:rPr>
        <w:t>, The life trajectory interview for youth (LTI-Y): Method development and psychometrics of an instrument to assess life course models and achievement</w:t>
      </w:r>
      <w:r w:rsidRPr="00EB4291">
        <w:rPr>
          <w:rFonts w:ascii="Palatino" w:hAnsi="Palatino"/>
          <w:i/>
          <w:sz w:val="20"/>
        </w:rPr>
        <w:t>.  International Journal of Methods in Psychiatric Research</w:t>
      </w:r>
      <w:r w:rsidRPr="00EB4291">
        <w:rPr>
          <w:rFonts w:ascii="Palatino" w:hAnsi="Palatino"/>
          <w:sz w:val="20"/>
        </w:rPr>
        <w:t xml:space="preserve"> 15:192-206</w:t>
      </w:r>
    </w:p>
    <w:p w14:paraId="52DE1C0A" w14:textId="77777777" w:rsidR="001C65D4" w:rsidRPr="00EB4291" w:rsidRDefault="001C65D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p>
    <w:p w14:paraId="2DE692CF" w14:textId="77777777" w:rsidR="001C65D4" w:rsidRPr="00EB4291" w:rsidRDefault="001C65D4">
      <w:pPr>
        <w:tabs>
          <w:tab w:val="left" w:pos="1800"/>
          <w:tab w:val="left" w:pos="7920"/>
        </w:tabs>
        <w:ind w:left="1800" w:hanging="1800"/>
        <w:rPr>
          <w:rFonts w:ascii="Palatino" w:hAnsi="Palatino"/>
          <w:sz w:val="20"/>
        </w:rPr>
      </w:pPr>
      <w:r w:rsidRPr="00EB4291">
        <w:rPr>
          <w:rFonts w:ascii="Palatino" w:hAnsi="Palatino"/>
          <w:sz w:val="20"/>
        </w:rPr>
        <w:t>2005</w:t>
      </w:r>
      <w:r w:rsidRPr="00EB4291">
        <w:rPr>
          <w:rFonts w:ascii="Palatino" w:hAnsi="Palatino"/>
          <w:sz w:val="20"/>
        </w:rPr>
        <w:tab/>
        <w:t xml:space="preserve">M.K. Melby, S. Watanabe, P.L. Whitten, and C.M. Worthman, Sensitive high-performance liquid chromatographic method using coulometric electrode array detection for measurement of phytoestrogens in dried blood spots. </w:t>
      </w:r>
      <w:r w:rsidRPr="00EB4291">
        <w:rPr>
          <w:rFonts w:ascii="Palatino" w:hAnsi="Palatino"/>
          <w:i/>
          <w:sz w:val="20"/>
        </w:rPr>
        <w:t>Journal of Chromatography B</w:t>
      </w:r>
      <w:r w:rsidRPr="00EB4291">
        <w:rPr>
          <w:rFonts w:ascii="Palatino" w:hAnsi="Palatino"/>
          <w:sz w:val="20"/>
          <w:u w:val="single"/>
        </w:rPr>
        <w:t xml:space="preserve"> </w:t>
      </w:r>
      <w:r w:rsidRPr="00EB4291">
        <w:rPr>
          <w:rFonts w:ascii="Palatino" w:hAnsi="Palatino"/>
          <w:sz w:val="20"/>
        </w:rPr>
        <w:t>826: 81-90.</w:t>
      </w:r>
    </w:p>
    <w:p w14:paraId="019AED9D" w14:textId="77777777" w:rsidR="001C65D4" w:rsidRPr="00EB4291" w:rsidRDefault="001C65D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p>
    <w:p w14:paraId="2F9A4E6B" w14:textId="77777777" w:rsidR="001C65D4" w:rsidRPr="00EB4291" w:rsidRDefault="001C65D4">
      <w:pPr>
        <w:tabs>
          <w:tab w:val="left" w:pos="1800"/>
        </w:tabs>
        <w:ind w:left="1800" w:hanging="1800"/>
        <w:rPr>
          <w:rFonts w:ascii="Palatino" w:hAnsi="Palatino"/>
          <w:sz w:val="20"/>
        </w:rPr>
      </w:pPr>
      <w:r w:rsidRPr="00EB4291">
        <w:rPr>
          <w:rFonts w:ascii="Palatino" w:hAnsi="Palatino"/>
          <w:sz w:val="20"/>
        </w:rPr>
        <w:t>2005</w:t>
      </w:r>
      <w:r w:rsidRPr="00EB4291">
        <w:rPr>
          <w:rFonts w:ascii="Palatino" w:hAnsi="Palatino"/>
          <w:sz w:val="20"/>
        </w:rPr>
        <w:tab/>
        <w:t xml:space="preserve">D.J. </w:t>
      </w:r>
      <w:proofErr w:type="spellStart"/>
      <w:r w:rsidRPr="00EB4291">
        <w:rPr>
          <w:rFonts w:ascii="Palatino" w:hAnsi="Palatino"/>
          <w:sz w:val="20"/>
        </w:rPr>
        <w:t>Hruschka</w:t>
      </w:r>
      <w:proofErr w:type="spellEnd"/>
      <w:r w:rsidRPr="00EB4291">
        <w:rPr>
          <w:rFonts w:ascii="Palatino" w:hAnsi="Palatino"/>
          <w:sz w:val="20"/>
        </w:rPr>
        <w:t xml:space="preserve">, B.A. </w:t>
      </w:r>
      <w:proofErr w:type="spellStart"/>
      <w:r w:rsidRPr="00EB4291">
        <w:rPr>
          <w:rFonts w:ascii="Palatino" w:hAnsi="Palatino"/>
          <w:sz w:val="20"/>
        </w:rPr>
        <w:t>Kohrt</w:t>
      </w:r>
      <w:proofErr w:type="spellEnd"/>
      <w:r w:rsidRPr="00EB4291">
        <w:rPr>
          <w:rFonts w:ascii="Palatino" w:hAnsi="Palatino"/>
          <w:sz w:val="20"/>
        </w:rPr>
        <w:t xml:space="preserve">, and C.M. Worthman, </w:t>
      </w:r>
      <w:proofErr w:type="gramStart"/>
      <w:r w:rsidRPr="00EB4291">
        <w:rPr>
          <w:rFonts w:ascii="Palatino" w:hAnsi="Palatino"/>
          <w:sz w:val="20"/>
        </w:rPr>
        <w:t>Estimating</w:t>
      </w:r>
      <w:proofErr w:type="gramEnd"/>
      <w:r w:rsidRPr="00EB4291">
        <w:rPr>
          <w:rFonts w:ascii="Palatino" w:hAnsi="Palatino"/>
          <w:sz w:val="20"/>
        </w:rPr>
        <w:t xml:space="preserve"> between- and within-individual variation in cortisol levels using multilevel models. </w:t>
      </w:r>
      <w:proofErr w:type="spellStart"/>
      <w:r w:rsidRPr="00EB4291">
        <w:rPr>
          <w:rFonts w:ascii="Palatino" w:hAnsi="Palatino"/>
          <w:i/>
          <w:sz w:val="20"/>
        </w:rPr>
        <w:t>Psychoneuroendocrinology</w:t>
      </w:r>
      <w:proofErr w:type="spellEnd"/>
      <w:r w:rsidRPr="00EB4291">
        <w:rPr>
          <w:rFonts w:ascii="Palatino" w:hAnsi="Palatino"/>
          <w:sz w:val="20"/>
        </w:rPr>
        <w:t xml:space="preserve"> 30:698-714.</w:t>
      </w:r>
    </w:p>
    <w:p w14:paraId="4DBF230E" w14:textId="77777777" w:rsidR="001C65D4" w:rsidRPr="00EB4291" w:rsidRDefault="001C65D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p>
    <w:p w14:paraId="38B0C0AB" w14:textId="77777777" w:rsidR="001C65D4" w:rsidRPr="00EB4291" w:rsidRDefault="001C65D4">
      <w:pPr>
        <w:tabs>
          <w:tab w:val="left" w:pos="1800"/>
        </w:tabs>
        <w:ind w:left="1800" w:hanging="1800"/>
        <w:rPr>
          <w:rFonts w:ascii="Palatino" w:hAnsi="Palatino"/>
          <w:sz w:val="20"/>
        </w:rPr>
      </w:pPr>
      <w:r w:rsidRPr="00EB4291">
        <w:rPr>
          <w:rFonts w:ascii="Palatino" w:hAnsi="Palatino"/>
          <w:sz w:val="20"/>
        </w:rPr>
        <w:t>2005</w:t>
      </w:r>
      <w:r w:rsidRPr="00EB4291">
        <w:rPr>
          <w:rFonts w:ascii="Palatino" w:hAnsi="Palatino"/>
          <w:sz w:val="20"/>
        </w:rPr>
        <w:tab/>
        <w:t xml:space="preserve">D.J. </w:t>
      </w:r>
      <w:proofErr w:type="spellStart"/>
      <w:r w:rsidRPr="00EB4291">
        <w:rPr>
          <w:rFonts w:ascii="Palatino" w:hAnsi="Palatino"/>
          <w:sz w:val="20"/>
        </w:rPr>
        <w:t>Hruschka</w:t>
      </w:r>
      <w:proofErr w:type="spellEnd"/>
      <w:r w:rsidRPr="00EB4291">
        <w:rPr>
          <w:rFonts w:ascii="Palatino" w:hAnsi="Palatino"/>
          <w:sz w:val="20"/>
        </w:rPr>
        <w:t xml:space="preserve">, D.H. </w:t>
      </w:r>
      <w:proofErr w:type="spellStart"/>
      <w:r w:rsidRPr="00EB4291">
        <w:rPr>
          <w:rFonts w:ascii="Palatino" w:hAnsi="Palatino"/>
          <w:sz w:val="20"/>
        </w:rPr>
        <w:t>Lende</w:t>
      </w:r>
      <w:proofErr w:type="spellEnd"/>
      <w:r w:rsidRPr="00EB4291">
        <w:rPr>
          <w:rFonts w:ascii="Palatino" w:hAnsi="Palatino"/>
          <w:sz w:val="20"/>
        </w:rPr>
        <w:t xml:space="preserve">, and C.M. Worthman, Biocultural dialogues: biology and culture in psychological anthropology. Special Issue: Biocultural anthropology, </w:t>
      </w:r>
      <w:r w:rsidRPr="00EB4291">
        <w:rPr>
          <w:rFonts w:ascii="Palatino" w:hAnsi="Palatino"/>
          <w:i/>
          <w:sz w:val="20"/>
        </w:rPr>
        <w:t>Ethos</w:t>
      </w:r>
      <w:r w:rsidRPr="00EB4291">
        <w:rPr>
          <w:rFonts w:ascii="Palatino" w:hAnsi="Palatino"/>
          <w:sz w:val="20"/>
        </w:rPr>
        <w:t xml:space="preserve"> 33:1, 1-19.</w:t>
      </w:r>
    </w:p>
    <w:p w14:paraId="6FDC238E" w14:textId="77777777" w:rsidR="001C65D4" w:rsidRPr="00EB4291" w:rsidRDefault="001C65D4">
      <w:pPr>
        <w:tabs>
          <w:tab w:val="left" w:pos="1800"/>
        </w:tabs>
        <w:ind w:left="1800" w:hanging="1800"/>
        <w:rPr>
          <w:rFonts w:ascii="Palatino" w:hAnsi="Palatino"/>
          <w:sz w:val="20"/>
        </w:rPr>
      </w:pPr>
    </w:p>
    <w:p w14:paraId="6B4CEAB5" w14:textId="77777777" w:rsidR="001C65D4" w:rsidRPr="00EB4291" w:rsidRDefault="001C65D4">
      <w:pPr>
        <w:tabs>
          <w:tab w:val="left" w:pos="1800"/>
        </w:tabs>
        <w:ind w:left="1800" w:hanging="1800"/>
        <w:rPr>
          <w:rFonts w:ascii="Palatino" w:hAnsi="Palatino"/>
          <w:sz w:val="20"/>
        </w:rPr>
      </w:pPr>
      <w:r w:rsidRPr="00EB4291">
        <w:rPr>
          <w:rFonts w:ascii="Palatino" w:hAnsi="Palatino"/>
          <w:sz w:val="20"/>
        </w:rPr>
        <w:t>2005</w:t>
      </w:r>
      <w:r w:rsidRPr="00EB4291">
        <w:rPr>
          <w:rFonts w:ascii="Palatino" w:hAnsi="Palatino"/>
          <w:sz w:val="20"/>
        </w:rPr>
        <w:tab/>
        <w:t xml:space="preserve">C.M. Worthman and J. </w:t>
      </w:r>
      <w:proofErr w:type="spellStart"/>
      <w:r w:rsidRPr="00EB4291">
        <w:rPr>
          <w:rFonts w:ascii="Palatino" w:hAnsi="Palatino"/>
          <w:sz w:val="20"/>
        </w:rPr>
        <w:t>Kuzara</w:t>
      </w:r>
      <w:proofErr w:type="spellEnd"/>
      <w:r w:rsidRPr="00EB4291">
        <w:rPr>
          <w:rFonts w:ascii="Palatino" w:hAnsi="Palatino"/>
          <w:sz w:val="20"/>
        </w:rPr>
        <w:t xml:space="preserve">, Life history and the early origins of health differentials. </w:t>
      </w:r>
      <w:r w:rsidRPr="00EB4291">
        <w:rPr>
          <w:rFonts w:ascii="Palatino" w:hAnsi="Palatino"/>
          <w:i/>
          <w:sz w:val="20"/>
        </w:rPr>
        <w:t>American Journal of Human Biology</w:t>
      </w:r>
      <w:r w:rsidRPr="00EB4291">
        <w:rPr>
          <w:rFonts w:ascii="Palatino" w:hAnsi="Palatino"/>
          <w:sz w:val="20"/>
        </w:rPr>
        <w:t xml:space="preserve"> 17:95-112.</w:t>
      </w:r>
    </w:p>
    <w:p w14:paraId="00D4FFCB" w14:textId="77777777" w:rsidR="001C65D4" w:rsidRPr="00EB4291" w:rsidRDefault="001C65D4">
      <w:pPr>
        <w:tabs>
          <w:tab w:val="left" w:pos="1800"/>
        </w:tabs>
        <w:ind w:left="1800" w:hanging="1800"/>
        <w:rPr>
          <w:rFonts w:ascii="Palatino" w:hAnsi="Palatino"/>
          <w:sz w:val="20"/>
        </w:rPr>
      </w:pPr>
    </w:p>
    <w:p w14:paraId="0665C0BA" w14:textId="77777777" w:rsidR="001C65D4" w:rsidRPr="00EB4291" w:rsidRDefault="001C65D4">
      <w:pPr>
        <w:tabs>
          <w:tab w:val="left" w:pos="1800"/>
        </w:tabs>
        <w:ind w:left="1800" w:hanging="1800"/>
        <w:rPr>
          <w:rFonts w:ascii="Palatino" w:hAnsi="Palatino"/>
          <w:sz w:val="20"/>
        </w:rPr>
      </w:pPr>
      <w:r w:rsidRPr="00EB4291">
        <w:rPr>
          <w:rFonts w:ascii="Palatino" w:hAnsi="Palatino"/>
          <w:sz w:val="20"/>
        </w:rPr>
        <w:t>2005</w:t>
      </w:r>
      <w:r w:rsidRPr="00EB4291">
        <w:rPr>
          <w:rFonts w:ascii="Palatino" w:hAnsi="Palatino"/>
          <w:sz w:val="20"/>
        </w:rPr>
        <w:tab/>
        <w:t xml:space="preserve">C.M. Worthman and B. </w:t>
      </w:r>
      <w:proofErr w:type="spellStart"/>
      <w:r w:rsidRPr="00EB4291">
        <w:rPr>
          <w:rFonts w:ascii="Palatino" w:hAnsi="Palatino"/>
          <w:sz w:val="20"/>
        </w:rPr>
        <w:t>Kohrt</w:t>
      </w:r>
      <w:proofErr w:type="spellEnd"/>
      <w:r w:rsidRPr="00EB4291">
        <w:rPr>
          <w:rFonts w:ascii="Palatino" w:hAnsi="Palatino"/>
          <w:sz w:val="20"/>
        </w:rPr>
        <w:t xml:space="preserve">. Receding horizons of health: biocultural approaches to public health paradoxes.  </w:t>
      </w:r>
      <w:r w:rsidRPr="00EB4291">
        <w:rPr>
          <w:rFonts w:ascii="Palatino" w:hAnsi="Palatino"/>
          <w:i/>
          <w:sz w:val="20"/>
        </w:rPr>
        <w:t>Social Science and Medicine</w:t>
      </w:r>
      <w:r w:rsidRPr="00EB4291">
        <w:rPr>
          <w:rFonts w:ascii="Palatino" w:hAnsi="Palatino"/>
          <w:sz w:val="20"/>
        </w:rPr>
        <w:t xml:space="preserve"> 61:861-878.</w:t>
      </w:r>
    </w:p>
    <w:p w14:paraId="089F58F8" w14:textId="77777777" w:rsidR="001C65D4" w:rsidRPr="00EB4291" w:rsidRDefault="001C65D4">
      <w:pPr>
        <w:tabs>
          <w:tab w:val="left" w:pos="1800"/>
        </w:tabs>
        <w:ind w:left="1800" w:hanging="1800"/>
        <w:rPr>
          <w:rFonts w:ascii="Palatino" w:hAnsi="Palatino"/>
          <w:sz w:val="20"/>
        </w:rPr>
      </w:pPr>
    </w:p>
    <w:p w14:paraId="6424E64F" w14:textId="356FE684" w:rsidR="001C65D4" w:rsidRPr="00EB4291" w:rsidRDefault="001C65D4">
      <w:pPr>
        <w:tabs>
          <w:tab w:val="left" w:pos="1800"/>
        </w:tabs>
        <w:ind w:left="1800" w:hanging="1800"/>
        <w:rPr>
          <w:rFonts w:ascii="Palatino" w:hAnsi="Palatino"/>
          <w:sz w:val="20"/>
        </w:rPr>
      </w:pPr>
      <w:r w:rsidRPr="00EB4291">
        <w:rPr>
          <w:rFonts w:ascii="Palatino" w:hAnsi="Palatino"/>
          <w:sz w:val="20"/>
        </w:rPr>
        <w:t>2004</w:t>
      </w:r>
      <w:r w:rsidRPr="00EB4291">
        <w:rPr>
          <w:rFonts w:ascii="Palatino" w:hAnsi="Palatino"/>
          <w:sz w:val="20"/>
        </w:rPr>
        <w:tab/>
        <w:t xml:space="preserve">L. </w:t>
      </w:r>
      <w:r w:rsidRPr="00EB4291">
        <w:rPr>
          <w:rFonts w:ascii="Palatino" w:hAnsi="Palatino"/>
          <w:color w:val="000000"/>
          <w:sz w:val="20"/>
        </w:rPr>
        <w:t xml:space="preserve">Eaves, J. </w:t>
      </w:r>
      <w:proofErr w:type="spellStart"/>
      <w:r w:rsidRPr="00EB4291">
        <w:rPr>
          <w:rFonts w:ascii="Palatino" w:hAnsi="Palatino"/>
          <w:color w:val="000000"/>
          <w:sz w:val="20"/>
        </w:rPr>
        <w:t>Silberg</w:t>
      </w:r>
      <w:proofErr w:type="spellEnd"/>
      <w:r w:rsidRPr="00EB4291">
        <w:rPr>
          <w:rFonts w:ascii="Palatino" w:hAnsi="Palatino"/>
          <w:color w:val="000000"/>
          <w:sz w:val="20"/>
        </w:rPr>
        <w:t xml:space="preserve">, D. Foley, C. </w:t>
      </w:r>
      <w:proofErr w:type="spellStart"/>
      <w:r w:rsidRPr="00EB4291">
        <w:rPr>
          <w:rFonts w:ascii="Palatino" w:hAnsi="Palatino"/>
          <w:color w:val="000000"/>
          <w:sz w:val="20"/>
        </w:rPr>
        <w:t>Bulik</w:t>
      </w:r>
      <w:proofErr w:type="spellEnd"/>
      <w:r w:rsidRPr="00EB4291">
        <w:rPr>
          <w:rFonts w:ascii="Palatino" w:hAnsi="Palatino"/>
          <w:color w:val="000000"/>
          <w:sz w:val="20"/>
        </w:rPr>
        <w:t xml:space="preserve">, H. </w:t>
      </w:r>
      <w:proofErr w:type="spellStart"/>
      <w:r w:rsidRPr="00EB4291">
        <w:rPr>
          <w:rFonts w:ascii="Palatino" w:hAnsi="Palatino"/>
          <w:color w:val="000000"/>
          <w:sz w:val="20"/>
        </w:rPr>
        <w:t>Maes</w:t>
      </w:r>
      <w:proofErr w:type="spellEnd"/>
      <w:r w:rsidRPr="00EB4291">
        <w:rPr>
          <w:rFonts w:ascii="Palatino" w:hAnsi="Palatino"/>
          <w:color w:val="000000"/>
          <w:sz w:val="20"/>
        </w:rPr>
        <w:t xml:space="preserve">, A. </w:t>
      </w:r>
      <w:proofErr w:type="spellStart"/>
      <w:r w:rsidRPr="00EB4291">
        <w:rPr>
          <w:rFonts w:ascii="Palatino" w:hAnsi="Palatino"/>
          <w:color w:val="000000"/>
          <w:sz w:val="20"/>
        </w:rPr>
        <w:t>Erkanli</w:t>
      </w:r>
      <w:proofErr w:type="spellEnd"/>
      <w:r w:rsidRPr="00EB4291">
        <w:rPr>
          <w:rFonts w:ascii="Palatino" w:hAnsi="Palatino"/>
          <w:color w:val="000000"/>
          <w:sz w:val="20"/>
        </w:rPr>
        <w:t xml:space="preserve">, A. </w:t>
      </w:r>
      <w:proofErr w:type="spellStart"/>
      <w:r w:rsidRPr="00EB4291">
        <w:rPr>
          <w:rFonts w:ascii="Palatino" w:hAnsi="Palatino"/>
          <w:color w:val="000000"/>
          <w:sz w:val="20"/>
        </w:rPr>
        <w:t>Ang</w:t>
      </w:r>
      <w:r w:rsidR="00AF6FEA" w:rsidRPr="00EB4291">
        <w:rPr>
          <w:rFonts w:ascii="Palatino" w:hAnsi="Palatino"/>
          <w:color w:val="000000"/>
          <w:sz w:val="20"/>
        </w:rPr>
        <w:t>old</w:t>
      </w:r>
      <w:proofErr w:type="spellEnd"/>
      <w:r w:rsidR="00AF6FEA" w:rsidRPr="00EB4291">
        <w:rPr>
          <w:rFonts w:ascii="Palatino" w:hAnsi="Palatino"/>
          <w:color w:val="000000"/>
          <w:sz w:val="20"/>
        </w:rPr>
        <w:t>, E.J. Costello, C. Worthman.</w:t>
      </w:r>
      <w:r w:rsidRPr="00EB4291">
        <w:rPr>
          <w:rFonts w:ascii="Palatino" w:hAnsi="Palatino"/>
          <w:color w:val="000000"/>
          <w:sz w:val="20"/>
        </w:rPr>
        <w:t xml:space="preserve"> Genetic and environmental influences on the relative timing of pubertal change. </w:t>
      </w:r>
      <w:r w:rsidRPr="00EB4291">
        <w:rPr>
          <w:rFonts w:ascii="Palatino" w:hAnsi="Palatino"/>
          <w:i/>
          <w:color w:val="000000"/>
          <w:sz w:val="20"/>
        </w:rPr>
        <w:t>Twin Research</w:t>
      </w:r>
      <w:r w:rsidRPr="00EB4291">
        <w:rPr>
          <w:rFonts w:ascii="Palatino" w:hAnsi="Palatino"/>
          <w:color w:val="000000"/>
          <w:sz w:val="20"/>
        </w:rPr>
        <w:t xml:space="preserve"> 7:471-481.</w:t>
      </w:r>
    </w:p>
    <w:p w14:paraId="76A458D1" w14:textId="77777777" w:rsidR="001C65D4" w:rsidRPr="00EB4291" w:rsidRDefault="001C65D4" w:rsidP="001C65D4">
      <w:pPr>
        <w:tabs>
          <w:tab w:val="left" w:pos="1800"/>
        </w:tabs>
        <w:rPr>
          <w:rFonts w:ascii="Palatino" w:hAnsi="Palatino"/>
          <w:sz w:val="20"/>
        </w:rPr>
      </w:pPr>
    </w:p>
    <w:p w14:paraId="19F04077" w14:textId="77777777" w:rsidR="001C65D4" w:rsidRPr="00EB4291" w:rsidRDefault="001C65D4">
      <w:pPr>
        <w:tabs>
          <w:tab w:val="left" w:pos="1800"/>
        </w:tabs>
        <w:ind w:left="1800" w:hanging="1800"/>
        <w:rPr>
          <w:rFonts w:ascii="Palatino" w:hAnsi="Palatino"/>
          <w:sz w:val="20"/>
        </w:rPr>
      </w:pPr>
      <w:r w:rsidRPr="00EB4291">
        <w:rPr>
          <w:rFonts w:ascii="Palatino" w:hAnsi="Palatino"/>
          <w:sz w:val="20"/>
        </w:rPr>
        <w:t>2004</w:t>
      </w:r>
      <w:r w:rsidRPr="00EB4291">
        <w:rPr>
          <w:rFonts w:ascii="Palatino" w:hAnsi="Palatino"/>
          <w:sz w:val="20"/>
        </w:rPr>
        <w:tab/>
        <w:t xml:space="preserve">R. Rowe, B. Maughan, C.M.  Worthman, E.J. Costello, and A. </w:t>
      </w:r>
      <w:proofErr w:type="spellStart"/>
      <w:r w:rsidRPr="00EB4291">
        <w:rPr>
          <w:rFonts w:ascii="Palatino" w:hAnsi="Palatino"/>
          <w:sz w:val="20"/>
        </w:rPr>
        <w:t>Angold</w:t>
      </w:r>
      <w:proofErr w:type="spellEnd"/>
      <w:r w:rsidRPr="00EB4291">
        <w:rPr>
          <w:rFonts w:ascii="Palatino" w:hAnsi="Palatino"/>
          <w:sz w:val="20"/>
        </w:rPr>
        <w:t xml:space="preserve">, Testosterone, antisocial behavior, and social dominance in boys: Pubertal development and biosocial interaction. </w:t>
      </w:r>
      <w:r w:rsidRPr="00EB4291">
        <w:rPr>
          <w:rFonts w:ascii="Palatino" w:hAnsi="Palatino"/>
          <w:i/>
          <w:sz w:val="20"/>
        </w:rPr>
        <w:t>Biological Psychiatry</w:t>
      </w:r>
      <w:r w:rsidRPr="00EB4291">
        <w:rPr>
          <w:rFonts w:ascii="Palatino" w:hAnsi="Palatino"/>
          <w:sz w:val="20"/>
        </w:rPr>
        <w:t xml:space="preserve"> 55: 546-552.</w:t>
      </w:r>
    </w:p>
    <w:p w14:paraId="30E5D67F" w14:textId="77777777" w:rsidR="001C65D4" w:rsidRPr="00EB4291" w:rsidRDefault="001C65D4">
      <w:pPr>
        <w:tabs>
          <w:tab w:val="left" w:pos="1800"/>
        </w:tabs>
        <w:ind w:left="1800" w:hanging="1800"/>
        <w:rPr>
          <w:rFonts w:ascii="Palatino" w:hAnsi="Palatino"/>
          <w:sz w:val="20"/>
        </w:rPr>
      </w:pPr>
    </w:p>
    <w:p w14:paraId="7C6281A0" w14:textId="77777777" w:rsidR="001C65D4" w:rsidRPr="00EB4291" w:rsidRDefault="001C65D4">
      <w:pPr>
        <w:tabs>
          <w:tab w:val="left" w:pos="1800"/>
        </w:tabs>
        <w:ind w:left="1800" w:hanging="1800"/>
        <w:rPr>
          <w:rFonts w:ascii="Palatino" w:hAnsi="Palatino"/>
          <w:sz w:val="20"/>
        </w:rPr>
      </w:pPr>
      <w:r w:rsidRPr="00EB4291">
        <w:rPr>
          <w:rFonts w:ascii="Palatino" w:hAnsi="Palatino"/>
          <w:sz w:val="20"/>
        </w:rPr>
        <w:t>2004</w:t>
      </w:r>
      <w:r w:rsidRPr="00EB4291">
        <w:rPr>
          <w:rFonts w:ascii="Palatino" w:hAnsi="Palatino"/>
          <w:sz w:val="20"/>
        </w:rPr>
        <w:tab/>
        <w:t xml:space="preserve">T.W. McDade and C.M. Worthman, Socialization ambiguity in Samoan adolescents: a model for human development and stress in the context of culture change. </w:t>
      </w:r>
      <w:r w:rsidRPr="00EB4291">
        <w:rPr>
          <w:rFonts w:ascii="Palatino" w:hAnsi="Palatino"/>
          <w:i/>
          <w:sz w:val="20"/>
        </w:rPr>
        <w:t>Journal of Research on Adolescence</w:t>
      </w:r>
      <w:r w:rsidRPr="00EB4291">
        <w:rPr>
          <w:rFonts w:ascii="Palatino" w:hAnsi="Palatino"/>
          <w:sz w:val="20"/>
        </w:rPr>
        <w:t xml:space="preserve"> 14:49-72.</w:t>
      </w:r>
    </w:p>
    <w:p w14:paraId="6A13DFDE" w14:textId="77777777" w:rsidR="001C65D4" w:rsidRPr="00EB4291" w:rsidRDefault="001C65D4">
      <w:pPr>
        <w:tabs>
          <w:tab w:val="left" w:pos="1800"/>
        </w:tabs>
        <w:ind w:left="1800" w:hanging="1800"/>
        <w:rPr>
          <w:rFonts w:ascii="Palatino" w:hAnsi="Palatino"/>
          <w:sz w:val="20"/>
        </w:rPr>
      </w:pPr>
    </w:p>
    <w:p w14:paraId="17803486" w14:textId="77777777" w:rsidR="001C65D4" w:rsidRPr="00EB4291" w:rsidRDefault="001C65D4">
      <w:pPr>
        <w:tabs>
          <w:tab w:val="left" w:pos="1800"/>
        </w:tabs>
        <w:ind w:left="1800" w:hanging="1800"/>
        <w:rPr>
          <w:rFonts w:ascii="Palatino" w:hAnsi="Palatino"/>
          <w:sz w:val="20"/>
        </w:rPr>
      </w:pPr>
      <w:r w:rsidRPr="00EB4291">
        <w:rPr>
          <w:rFonts w:ascii="Palatino" w:hAnsi="Palatino"/>
          <w:sz w:val="20"/>
        </w:rPr>
        <w:t>2003</w:t>
      </w:r>
      <w:r w:rsidRPr="00EB4291">
        <w:rPr>
          <w:rFonts w:ascii="Palatino" w:hAnsi="Palatino"/>
          <w:sz w:val="20"/>
        </w:rPr>
        <w:tab/>
        <w:t xml:space="preserve">S. </w:t>
      </w:r>
      <w:proofErr w:type="spellStart"/>
      <w:r w:rsidRPr="00EB4291">
        <w:rPr>
          <w:rFonts w:ascii="Palatino" w:hAnsi="Palatino"/>
          <w:sz w:val="20"/>
        </w:rPr>
        <w:t>Mustillo</w:t>
      </w:r>
      <w:proofErr w:type="spellEnd"/>
      <w:r w:rsidRPr="00EB4291">
        <w:rPr>
          <w:rFonts w:ascii="Palatino" w:hAnsi="Palatino"/>
          <w:sz w:val="20"/>
        </w:rPr>
        <w:t xml:space="preserve">, C. Worthman, A. </w:t>
      </w:r>
      <w:proofErr w:type="spellStart"/>
      <w:r w:rsidRPr="00EB4291">
        <w:rPr>
          <w:rFonts w:ascii="Palatino" w:hAnsi="Palatino"/>
          <w:sz w:val="20"/>
        </w:rPr>
        <w:t>Erkanli</w:t>
      </w:r>
      <w:proofErr w:type="spellEnd"/>
      <w:r w:rsidRPr="00EB4291">
        <w:rPr>
          <w:rFonts w:ascii="Palatino" w:hAnsi="Palatino"/>
          <w:sz w:val="20"/>
        </w:rPr>
        <w:t xml:space="preserve">, G. Keeler, A. </w:t>
      </w:r>
      <w:proofErr w:type="spellStart"/>
      <w:r w:rsidRPr="00EB4291">
        <w:rPr>
          <w:rFonts w:ascii="Palatino" w:hAnsi="Palatino"/>
          <w:sz w:val="20"/>
        </w:rPr>
        <w:t>Angold</w:t>
      </w:r>
      <w:proofErr w:type="spellEnd"/>
      <w:r w:rsidRPr="00EB4291">
        <w:rPr>
          <w:rFonts w:ascii="Palatino" w:hAnsi="Palatino"/>
          <w:sz w:val="20"/>
        </w:rPr>
        <w:t xml:space="preserve">, and E.J. Costello. Obesity and psychiatric disorder: developmental trajectories. </w:t>
      </w:r>
      <w:r w:rsidRPr="00EB4291">
        <w:rPr>
          <w:rFonts w:ascii="Palatino" w:hAnsi="Palatino"/>
          <w:i/>
          <w:sz w:val="20"/>
        </w:rPr>
        <w:t>Pediatrics</w:t>
      </w:r>
      <w:r w:rsidRPr="00EB4291">
        <w:rPr>
          <w:rFonts w:ascii="Palatino" w:hAnsi="Palatino"/>
          <w:sz w:val="20"/>
        </w:rPr>
        <w:t xml:space="preserve"> 111: 851-859.</w:t>
      </w:r>
    </w:p>
    <w:p w14:paraId="2C6BA93C" w14:textId="77777777" w:rsidR="001C65D4" w:rsidRPr="00EB4291" w:rsidRDefault="001C65D4">
      <w:pPr>
        <w:tabs>
          <w:tab w:val="left" w:pos="1800"/>
        </w:tabs>
        <w:ind w:left="1800" w:hanging="1800"/>
        <w:rPr>
          <w:rFonts w:ascii="Palatino" w:hAnsi="Palatino"/>
          <w:sz w:val="20"/>
        </w:rPr>
      </w:pPr>
    </w:p>
    <w:p w14:paraId="3948313F" w14:textId="77777777" w:rsidR="001C65D4" w:rsidRPr="00EB4291" w:rsidRDefault="001C65D4">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r w:rsidRPr="00EB4291">
        <w:rPr>
          <w:rFonts w:ascii="Palatino" w:hAnsi="Palatino"/>
          <w:sz w:val="20"/>
        </w:rPr>
        <w:t>2001</w:t>
      </w:r>
      <w:r w:rsidRPr="00EB4291">
        <w:rPr>
          <w:rFonts w:ascii="Palatino" w:hAnsi="Palatino"/>
          <w:sz w:val="20"/>
        </w:rPr>
        <w:tab/>
        <w:t xml:space="preserve">J. Stallings, A.S. Fleming, C. </w:t>
      </w:r>
      <w:proofErr w:type="spellStart"/>
      <w:r w:rsidRPr="00EB4291">
        <w:rPr>
          <w:rFonts w:ascii="Palatino" w:hAnsi="Palatino"/>
          <w:sz w:val="20"/>
        </w:rPr>
        <w:t>Corter</w:t>
      </w:r>
      <w:proofErr w:type="spellEnd"/>
      <w:r w:rsidRPr="00EB4291">
        <w:rPr>
          <w:rFonts w:ascii="Palatino" w:hAnsi="Palatino"/>
          <w:sz w:val="20"/>
        </w:rPr>
        <w:t xml:space="preserve">, C. Worthman, &amp; M. Steiner, The effects of infant cries and odors on sympathy, cortisol, and autonomic responses in new mothers and </w:t>
      </w:r>
      <w:proofErr w:type="spellStart"/>
      <w:r w:rsidRPr="00EB4291">
        <w:rPr>
          <w:rFonts w:ascii="Palatino" w:hAnsi="Palatino"/>
          <w:sz w:val="20"/>
        </w:rPr>
        <w:t>nonpostpartum</w:t>
      </w:r>
      <w:proofErr w:type="spellEnd"/>
      <w:r w:rsidRPr="00EB4291">
        <w:rPr>
          <w:rFonts w:ascii="Palatino" w:hAnsi="Palatino"/>
          <w:sz w:val="20"/>
        </w:rPr>
        <w:t xml:space="preserve"> women. </w:t>
      </w:r>
      <w:r w:rsidRPr="00EB4291">
        <w:rPr>
          <w:rFonts w:ascii="Palatino" w:hAnsi="Palatino"/>
          <w:i/>
          <w:sz w:val="20"/>
        </w:rPr>
        <w:t>Parenting: Science and Practice</w:t>
      </w:r>
      <w:r w:rsidRPr="00EB4291">
        <w:rPr>
          <w:rFonts w:ascii="Palatino" w:hAnsi="Palatino"/>
          <w:sz w:val="20"/>
        </w:rPr>
        <w:t xml:space="preserve"> 1:71-100</w:t>
      </w:r>
    </w:p>
    <w:p w14:paraId="21961E8C" w14:textId="77777777" w:rsidR="001C65D4" w:rsidRPr="00EB4291" w:rsidRDefault="001C65D4">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u w:val="single"/>
        </w:rPr>
      </w:pPr>
    </w:p>
    <w:p w14:paraId="171EA07A" w14:textId="77777777" w:rsidR="001C65D4" w:rsidRPr="00EB4291" w:rsidRDefault="001C65D4">
      <w:pPr>
        <w:tabs>
          <w:tab w:val="left" w:pos="1800"/>
        </w:tabs>
        <w:ind w:left="1800" w:hanging="1800"/>
        <w:rPr>
          <w:rFonts w:ascii="Palatino" w:hAnsi="Palatino"/>
          <w:sz w:val="20"/>
        </w:rPr>
      </w:pPr>
      <w:r w:rsidRPr="00EB4291">
        <w:rPr>
          <w:rFonts w:ascii="Palatino" w:hAnsi="Palatino"/>
          <w:sz w:val="20"/>
        </w:rPr>
        <w:t>2000</w:t>
      </w:r>
      <w:r w:rsidRPr="00EB4291">
        <w:rPr>
          <w:rFonts w:ascii="Palatino" w:hAnsi="Palatino"/>
          <w:sz w:val="20"/>
        </w:rPr>
        <w:tab/>
        <w:t xml:space="preserve">T.M. McDade, J.F. Stallings, and C.M. Worthman, Culture change and stress in Western Samoan youth: methodological issues in the cross-cultural study of stress and immune function. </w:t>
      </w:r>
      <w:r w:rsidRPr="00EB4291">
        <w:rPr>
          <w:rFonts w:ascii="Palatino" w:hAnsi="Palatino"/>
          <w:i/>
          <w:sz w:val="20"/>
        </w:rPr>
        <w:t>American Journal of Human Biology</w:t>
      </w:r>
      <w:r w:rsidRPr="00EB4291">
        <w:rPr>
          <w:rFonts w:ascii="Palatino" w:hAnsi="Palatino"/>
          <w:sz w:val="20"/>
        </w:rPr>
        <w:t xml:space="preserve"> 12:792-802.</w:t>
      </w:r>
    </w:p>
    <w:p w14:paraId="0CFF23F7" w14:textId="77777777" w:rsidR="001C65D4" w:rsidRPr="00EB4291" w:rsidRDefault="001C65D4">
      <w:pPr>
        <w:tabs>
          <w:tab w:val="left" w:pos="1800"/>
        </w:tabs>
        <w:ind w:left="1800" w:hanging="1800"/>
        <w:rPr>
          <w:rFonts w:ascii="Palatino" w:hAnsi="Palatino"/>
          <w:sz w:val="20"/>
        </w:rPr>
      </w:pPr>
    </w:p>
    <w:p w14:paraId="331384B0" w14:textId="77777777" w:rsidR="001C65D4" w:rsidRPr="00EB4291" w:rsidRDefault="001C65D4">
      <w:pPr>
        <w:tabs>
          <w:tab w:val="left" w:pos="1800"/>
        </w:tabs>
        <w:ind w:left="1800" w:hanging="1800"/>
        <w:rPr>
          <w:rFonts w:ascii="Palatino" w:hAnsi="Palatino"/>
          <w:sz w:val="20"/>
        </w:rPr>
      </w:pPr>
      <w:r w:rsidRPr="00EB4291">
        <w:rPr>
          <w:rFonts w:ascii="Palatino" w:hAnsi="Palatino"/>
          <w:sz w:val="20"/>
        </w:rPr>
        <w:t>2000</w:t>
      </w:r>
      <w:r w:rsidRPr="00EB4291">
        <w:rPr>
          <w:rFonts w:ascii="Palatino" w:hAnsi="Palatino"/>
          <w:sz w:val="20"/>
        </w:rPr>
        <w:tab/>
        <w:t xml:space="preserve">T.M. McDade, J.F. Stallings, A. </w:t>
      </w:r>
      <w:proofErr w:type="spellStart"/>
      <w:r w:rsidRPr="00EB4291">
        <w:rPr>
          <w:rFonts w:ascii="Palatino" w:hAnsi="Palatino"/>
          <w:sz w:val="20"/>
        </w:rPr>
        <w:t>Angold</w:t>
      </w:r>
      <w:proofErr w:type="spellEnd"/>
      <w:r w:rsidRPr="00EB4291">
        <w:rPr>
          <w:rFonts w:ascii="Palatino" w:hAnsi="Palatino"/>
          <w:sz w:val="20"/>
        </w:rPr>
        <w:t xml:space="preserve">, M. Burleson, J. Cacioppo, R. Glaser, and C.M. Worthman, Epstein Barr virus antibodies in whole blood spots: a </w:t>
      </w:r>
      <w:proofErr w:type="gramStart"/>
      <w:r w:rsidRPr="00EB4291">
        <w:rPr>
          <w:rFonts w:ascii="Palatino" w:hAnsi="Palatino"/>
          <w:sz w:val="20"/>
        </w:rPr>
        <w:t>minimally-invasive</w:t>
      </w:r>
      <w:proofErr w:type="gramEnd"/>
      <w:r w:rsidRPr="00EB4291">
        <w:rPr>
          <w:rFonts w:ascii="Palatino" w:hAnsi="Palatino"/>
          <w:sz w:val="20"/>
        </w:rPr>
        <w:t xml:space="preserve"> method for assessing an aspect of cell mediated immunity. </w:t>
      </w:r>
      <w:r w:rsidRPr="00EB4291">
        <w:rPr>
          <w:rFonts w:ascii="Palatino" w:hAnsi="Palatino"/>
          <w:i/>
          <w:sz w:val="20"/>
        </w:rPr>
        <w:t>Psychosomatic Medicine</w:t>
      </w:r>
      <w:r w:rsidRPr="00EB4291">
        <w:rPr>
          <w:rFonts w:ascii="Palatino" w:hAnsi="Palatino"/>
          <w:sz w:val="20"/>
        </w:rPr>
        <w:t xml:space="preserve"> 62(4): 560-568.</w:t>
      </w:r>
    </w:p>
    <w:p w14:paraId="0ED61222" w14:textId="77777777" w:rsidR="001C65D4" w:rsidRPr="00EB4291" w:rsidRDefault="001C65D4">
      <w:pPr>
        <w:tabs>
          <w:tab w:val="left" w:pos="1800"/>
        </w:tabs>
        <w:ind w:left="1800" w:hanging="1800"/>
        <w:rPr>
          <w:rFonts w:ascii="Palatino" w:hAnsi="Palatino"/>
          <w:sz w:val="20"/>
        </w:rPr>
      </w:pPr>
    </w:p>
    <w:p w14:paraId="45824CB0" w14:textId="77777777" w:rsidR="001C65D4" w:rsidRPr="00EB4291" w:rsidRDefault="001C65D4">
      <w:pPr>
        <w:tabs>
          <w:tab w:val="left" w:pos="1800"/>
        </w:tabs>
        <w:ind w:left="1800" w:hanging="1800"/>
        <w:rPr>
          <w:rFonts w:ascii="Palatino" w:hAnsi="Palatino"/>
          <w:sz w:val="20"/>
        </w:rPr>
      </w:pPr>
      <w:r w:rsidRPr="00EB4291">
        <w:rPr>
          <w:rFonts w:ascii="Palatino" w:hAnsi="Palatino"/>
          <w:sz w:val="20"/>
        </w:rPr>
        <w:t>1999</w:t>
      </w:r>
      <w:r w:rsidRPr="00EB4291">
        <w:rPr>
          <w:rFonts w:ascii="Palatino" w:hAnsi="Palatino"/>
          <w:sz w:val="20"/>
        </w:rPr>
        <w:tab/>
        <w:t xml:space="preserve">A. </w:t>
      </w:r>
      <w:proofErr w:type="spellStart"/>
      <w:r w:rsidRPr="00EB4291">
        <w:rPr>
          <w:rFonts w:ascii="Palatino" w:hAnsi="Palatino"/>
          <w:sz w:val="20"/>
        </w:rPr>
        <w:t>Angold</w:t>
      </w:r>
      <w:proofErr w:type="spellEnd"/>
      <w:r w:rsidRPr="00EB4291">
        <w:rPr>
          <w:rFonts w:ascii="Palatino" w:hAnsi="Palatino"/>
          <w:sz w:val="20"/>
        </w:rPr>
        <w:t xml:space="preserve">, E.J. Costello, A. </w:t>
      </w:r>
      <w:proofErr w:type="spellStart"/>
      <w:r w:rsidRPr="00EB4291">
        <w:rPr>
          <w:rFonts w:ascii="Palatino" w:hAnsi="Palatino"/>
          <w:sz w:val="20"/>
        </w:rPr>
        <w:t>Erkanli</w:t>
      </w:r>
      <w:proofErr w:type="spellEnd"/>
      <w:r w:rsidRPr="00EB4291">
        <w:rPr>
          <w:rFonts w:ascii="Palatino" w:hAnsi="Palatino"/>
          <w:sz w:val="20"/>
        </w:rPr>
        <w:t xml:space="preserve">, and C.M. Worthman, Pubertal changes in hormone levels and depression in girls. </w:t>
      </w:r>
      <w:r w:rsidRPr="00EB4291">
        <w:rPr>
          <w:rFonts w:ascii="Palatino" w:hAnsi="Palatino"/>
          <w:i/>
          <w:sz w:val="20"/>
        </w:rPr>
        <w:t>Psychological Medicine</w:t>
      </w:r>
      <w:r w:rsidRPr="00EB4291">
        <w:rPr>
          <w:rFonts w:ascii="Palatino" w:hAnsi="Palatino"/>
          <w:sz w:val="20"/>
        </w:rPr>
        <w:t xml:space="preserve"> 29:1043-1053.</w:t>
      </w:r>
    </w:p>
    <w:p w14:paraId="32C4C777" w14:textId="77777777" w:rsidR="001C65D4" w:rsidRPr="00EB4291" w:rsidRDefault="001C65D4">
      <w:pPr>
        <w:tabs>
          <w:tab w:val="left" w:pos="1800"/>
        </w:tabs>
        <w:ind w:left="1800" w:hanging="1800"/>
        <w:rPr>
          <w:rFonts w:ascii="Palatino" w:hAnsi="Palatino"/>
          <w:sz w:val="20"/>
        </w:rPr>
      </w:pPr>
    </w:p>
    <w:p w14:paraId="4224FDAB" w14:textId="77777777" w:rsidR="001C65D4" w:rsidRPr="00EB4291" w:rsidRDefault="001C65D4">
      <w:pPr>
        <w:tabs>
          <w:tab w:val="left" w:pos="1800"/>
        </w:tabs>
        <w:ind w:left="1800" w:hanging="1800"/>
        <w:rPr>
          <w:rFonts w:ascii="Palatino" w:hAnsi="Palatino"/>
          <w:sz w:val="20"/>
        </w:rPr>
      </w:pPr>
      <w:r w:rsidRPr="00EB4291">
        <w:rPr>
          <w:rFonts w:ascii="Palatino" w:hAnsi="Palatino"/>
          <w:sz w:val="20"/>
        </w:rPr>
        <w:t>1999</w:t>
      </w:r>
      <w:r w:rsidRPr="00EB4291">
        <w:rPr>
          <w:rFonts w:ascii="Palatino" w:hAnsi="Palatino"/>
          <w:sz w:val="20"/>
        </w:rPr>
        <w:tab/>
        <w:t xml:space="preserve">T.M. McDade and C.M. Worthman, Evolutionary process and the ecology of human immune function. </w:t>
      </w:r>
      <w:r w:rsidRPr="00EB4291">
        <w:rPr>
          <w:rFonts w:ascii="Palatino" w:hAnsi="Palatino"/>
          <w:i/>
          <w:sz w:val="20"/>
        </w:rPr>
        <w:t>American Journal of Human Biology</w:t>
      </w:r>
      <w:r w:rsidRPr="00EB4291">
        <w:rPr>
          <w:rFonts w:ascii="Palatino" w:hAnsi="Palatino"/>
          <w:sz w:val="20"/>
        </w:rPr>
        <w:t xml:space="preserve"> 11: 705-717.</w:t>
      </w:r>
    </w:p>
    <w:p w14:paraId="20245001" w14:textId="77777777" w:rsidR="001C65D4" w:rsidRPr="00EB4291" w:rsidRDefault="001C65D4">
      <w:pPr>
        <w:tabs>
          <w:tab w:val="left" w:pos="1800"/>
        </w:tabs>
        <w:ind w:left="1800" w:hanging="1800"/>
        <w:rPr>
          <w:rFonts w:ascii="Palatino" w:hAnsi="Palatino"/>
          <w:sz w:val="20"/>
        </w:rPr>
      </w:pPr>
    </w:p>
    <w:p w14:paraId="2C1E09C3" w14:textId="77777777" w:rsidR="001C65D4" w:rsidRPr="00EB4291" w:rsidRDefault="001C65D4">
      <w:pPr>
        <w:tabs>
          <w:tab w:val="left" w:pos="1800"/>
        </w:tabs>
        <w:ind w:left="1800" w:hanging="1800"/>
        <w:rPr>
          <w:rFonts w:ascii="Palatino" w:hAnsi="Palatino"/>
          <w:sz w:val="20"/>
        </w:rPr>
      </w:pPr>
      <w:r w:rsidRPr="00EB4291">
        <w:rPr>
          <w:rFonts w:ascii="Palatino" w:hAnsi="Palatino"/>
          <w:sz w:val="20"/>
        </w:rPr>
        <w:t>1998</w:t>
      </w:r>
      <w:r w:rsidRPr="00EB4291">
        <w:rPr>
          <w:rFonts w:ascii="Palatino" w:hAnsi="Palatino"/>
          <w:sz w:val="20"/>
        </w:rPr>
        <w:tab/>
        <w:t xml:space="preserve">T. McDade and C.M. Worthman, </w:t>
      </w:r>
      <w:proofErr w:type="gramStart"/>
      <w:r w:rsidRPr="00EB4291">
        <w:rPr>
          <w:rFonts w:ascii="Palatino" w:hAnsi="Palatino"/>
          <w:sz w:val="20"/>
        </w:rPr>
        <w:t>The</w:t>
      </w:r>
      <w:proofErr w:type="gramEnd"/>
      <w:r w:rsidRPr="00EB4291">
        <w:rPr>
          <w:rFonts w:ascii="Palatino" w:hAnsi="Palatino"/>
          <w:sz w:val="20"/>
        </w:rPr>
        <w:t xml:space="preserve"> weanling’s dilemma reconsidered: a biocultural analysis of breastfeeding ecology</w:t>
      </w:r>
      <w:r w:rsidRPr="00EB4291">
        <w:rPr>
          <w:rFonts w:ascii="Palatino" w:hAnsi="Palatino"/>
          <w:i/>
          <w:sz w:val="20"/>
        </w:rPr>
        <w:t>. Journal of Developmental Behavioral Pediatrics</w:t>
      </w:r>
      <w:r w:rsidRPr="00EB4291">
        <w:rPr>
          <w:rFonts w:ascii="Palatino" w:hAnsi="Palatino"/>
          <w:sz w:val="20"/>
        </w:rPr>
        <w:t xml:space="preserve"> 19:286-299.</w:t>
      </w:r>
    </w:p>
    <w:p w14:paraId="176937B0" w14:textId="77777777" w:rsidR="001C65D4" w:rsidRPr="00EB4291" w:rsidRDefault="001C65D4">
      <w:pPr>
        <w:tabs>
          <w:tab w:val="left" w:pos="1800"/>
        </w:tabs>
        <w:ind w:left="1800" w:hanging="1800"/>
        <w:rPr>
          <w:rFonts w:ascii="Palatino" w:hAnsi="Palatino"/>
          <w:sz w:val="20"/>
        </w:rPr>
      </w:pPr>
    </w:p>
    <w:p w14:paraId="3A8A171B" w14:textId="77777777" w:rsidR="001C65D4" w:rsidRPr="00EB4291" w:rsidRDefault="001C65D4">
      <w:pPr>
        <w:tabs>
          <w:tab w:val="left" w:pos="1800"/>
        </w:tabs>
        <w:ind w:left="1800" w:hanging="1800"/>
        <w:rPr>
          <w:rFonts w:ascii="Palatino" w:hAnsi="Palatino"/>
          <w:sz w:val="20"/>
        </w:rPr>
      </w:pPr>
      <w:r w:rsidRPr="00EB4291">
        <w:rPr>
          <w:rFonts w:ascii="Palatino" w:hAnsi="Palatino"/>
          <w:sz w:val="20"/>
        </w:rPr>
        <w:t>1998</w:t>
      </w:r>
      <w:r w:rsidRPr="00EB4291">
        <w:rPr>
          <w:rFonts w:ascii="Palatino" w:hAnsi="Palatino"/>
          <w:sz w:val="20"/>
        </w:rPr>
        <w:tab/>
        <w:t xml:space="preserve">J.F. Stallings, C.M. Worthman, and C. </w:t>
      </w:r>
      <w:proofErr w:type="spellStart"/>
      <w:r w:rsidRPr="00EB4291">
        <w:rPr>
          <w:rFonts w:ascii="Palatino" w:hAnsi="Palatino"/>
          <w:sz w:val="20"/>
        </w:rPr>
        <w:t>Panter</w:t>
      </w:r>
      <w:proofErr w:type="spellEnd"/>
      <w:r w:rsidRPr="00EB4291">
        <w:rPr>
          <w:rFonts w:ascii="Palatino" w:hAnsi="Palatino"/>
          <w:sz w:val="20"/>
        </w:rPr>
        <w:t xml:space="preserve">-Brick, Biological and behavioral factors influence caste differences in prolactin levels among breastfeeding Nepali women. </w:t>
      </w:r>
      <w:r w:rsidRPr="00EB4291">
        <w:rPr>
          <w:rFonts w:ascii="Palatino" w:hAnsi="Palatino"/>
          <w:i/>
          <w:sz w:val="20"/>
        </w:rPr>
        <w:t>American Journal of Human Biology</w:t>
      </w:r>
      <w:r w:rsidRPr="00EB4291">
        <w:rPr>
          <w:rFonts w:ascii="Palatino" w:hAnsi="Palatino"/>
          <w:sz w:val="20"/>
        </w:rPr>
        <w:t xml:space="preserve"> 10:191-210.</w:t>
      </w:r>
    </w:p>
    <w:p w14:paraId="5EA53B2D" w14:textId="77777777" w:rsidR="001C65D4" w:rsidRPr="00EB4291" w:rsidRDefault="001C65D4">
      <w:pPr>
        <w:tabs>
          <w:tab w:val="left" w:pos="1800"/>
        </w:tabs>
        <w:ind w:left="1800" w:hanging="1800"/>
        <w:rPr>
          <w:rFonts w:ascii="Palatino" w:hAnsi="Palatino"/>
          <w:sz w:val="20"/>
        </w:rPr>
      </w:pPr>
    </w:p>
    <w:p w14:paraId="03DC1B6C" w14:textId="77777777" w:rsidR="001C65D4" w:rsidRPr="00EB4291" w:rsidRDefault="001C65D4">
      <w:pPr>
        <w:tabs>
          <w:tab w:val="left" w:pos="1800"/>
        </w:tabs>
        <w:ind w:left="1800" w:hanging="1800"/>
        <w:rPr>
          <w:rFonts w:ascii="Palatino" w:hAnsi="Palatino"/>
          <w:sz w:val="20"/>
        </w:rPr>
      </w:pPr>
      <w:r w:rsidRPr="00EB4291">
        <w:rPr>
          <w:rFonts w:ascii="Palatino" w:hAnsi="Palatino"/>
          <w:sz w:val="20"/>
        </w:rPr>
        <w:t>1998</w:t>
      </w:r>
      <w:r w:rsidRPr="00EB4291">
        <w:rPr>
          <w:rFonts w:ascii="Palatino" w:hAnsi="Palatino"/>
          <w:sz w:val="20"/>
        </w:rPr>
        <w:tab/>
        <w:t xml:space="preserve">A. </w:t>
      </w:r>
      <w:proofErr w:type="spellStart"/>
      <w:r w:rsidRPr="00EB4291">
        <w:rPr>
          <w:rFonts w:ascii="Palatino" w:hAnsi="Palatino"/>
          <w:sz w:val="20"/>
        </w:rPr>
        <w:t>Angold</w:t>
      </w:r>
      <w:proofErr w:type="spellEnd"/>
      <w:r w:rsidRPr="00EB4291">
        <w:rPr>
          <w:rFonts w:ascii="Palatino" w:hAnsi="Palatino"/>
          <w:sz w:val="20"/>
        </w:rPr>
        <w:t xml:space="preserve">, E.J. Costello, and C.M. Worthman, Puberty and depression: the roles of age, pubertal status, and pubertal timing. </w:t>
      </w:r>
      <w:r w:rsidRPr="00EB4291">
        <w:rPr>
          <w:rFonts w:ascii="Palatino" w:hAnsi="Palatino"/>
          <w:i/>
          <w:sz w:val="20"/>
        </w:rPr>
        <w:t>Psychological Medicine</w:t>
      </w:r>
      <w:r w:rsidRPr="00EB4291">
        <w:rPr>
          <w:rFonts w:ascii="Palatino" w:hAnsi="Palatino"/>
          <w:sz w:val="20"/>
        </w:rPr>
        <w:t xml:space="preserve"> 28:51-61.</w:t>
      </w:r>
    </w:p>
    <w:p w14:paraId="2E14AB31" w14:textId="77777777" w:rsidR="001C65D4" w:rsidRPr="00EB4291" w:rsidRDefault="001C65D4">
      <w:pPr>
        <w:tabs>
          <w:tab w:val="left" w:pos="1800"/>
        </w:tabs>
        <w:ind w:left="1800" w:hanging="1800"/>
        <w:rPr>
          <w:rFonts w:ascii="Palatino" w:hAnsi="Palatino"/>
          <w:sz w:val="20"/>
        </w:rPr>
      </w:pPr>
    </w:p>
    <w:p w14:paraId="69F8500A" w14:textId="77777777" w:rsidR="001C65D4" w:rsidRPr="00EB4291" w:rsidRDefault="001C65D4">
      <w:pPr>
        <w:tabs>
          <w:tab w:val="left" w:pos="1800"/>
        </w:tabs>
        <w:ind w:left="1800" w:hanging="1800"/>
        <w:rPr>
          <w:rFonts w:ascii="Palatino" w:hAnsi="Palatino"/>
          <w:sz w:val="20"/>
        </w:rPr>
      </w:pPr>
      <w:r w:rsidRPr="00EB4291">
        <w:rPr>
          <w:rFonts w:ascii="Palatino" w:hAnsi="Palatino"/>
          <w:sz w:val="20"/>
        </w:rPr>
        <w:t>1998</w:t>
      </w:r>
      <w:r w:rsidRPr="00EB4291">
        <w:rPr>
          <w:rFonts w:ascii="Palatino" w:hAnsi="Palatino"/>
          <w:sz w:val="20"/>
        </w:rPr>
        <w:tab/>
        <w:t xml:space="preserve">P.A. Hunt, C. Worthman, H. Levinson, J. Stallings, R </w:t>
      </w:r>
      <w:proofErr w:type="spellStart"/>
      <w:r w:rsidRPr="00EB4291">
        <w:rPr>
          <w:rFonts w:ascii="Palatino" w:hAnsi="Palatino"/>
          <w:sz w:val="20"/>
        </w:rPr>
        <w:t>LeMarie</w:t>
      </w:r>
      <w:proofErr w:type="spellEnd"/>
      <w:r w:rsidRPr="00EB4291">
        <w:rPr>
          <w:rFonts w:ascii="Palatino" w:hAnsi="Palatino"/>
          <w:sz w:val="20"/>
        </w:rPr>
        <w:t xml:space="preserve">, K. </w:t>
      </w:r>
      <w:proofErr w:type="spellStart"/>
      <w:r w:rsidRPr="00EB4291">
        <w:rPr>
          <w:rFonts w:ascii="Palatino" w:hAnsi="Palatino"/>
          <w:sz w:val="20"/>
        </w:rPr>
        <w:t>Mroz</w:t>
      </w:r>
      <w:proofErr w:type="spellEnd"/>
      <w:r w:rsidRPr="00EB4291">
        <w:rPr>
          <w:rFonts w:ascii="Palatino" w:hAnsi="Palatino"/>
          <w:sz w:val="20"/>
        </w:rPr>
        <w:t xml:space="preserve">, C. Park, and M.A. Handel, Germ cell loss in the XXY male mouse: altered X-chromosome dosage affects prenatal development. </w:t>
      </w:r>
      <w:r w:rsidRPr="00EB4291">
        <w:rPr>
          <w:rFonts w:ascii="Palatino" w:hAnsi="Palatino"/>
          <w:i/>
          <w:sz w:val="20"/>
        </w:rPr>
        <w:t>Molecular Reproduction and Development</w:t>
      </w:r>
      <w:r w:rsidRPr="00EB4291">
        <w:rPr>
          <w:rFonts w:ascii="Palatino" w:hAnsi="Palatino"/>
          <w:sz w:val="20"/>
        </w:rPr>
        <w:t xml:space="preserve"> 49:101-111.</w:t>
      </w:r>
    </w:p>
    <w:p w14:paraId="76237648" w14:textId="77777777" w:rsidR="001C65D4" w:rsidRPr="00EB4291" w:rsidRDefault="001C65D4">
      <w:pPr>
        <w:tabs>
          <w:tab w:val="left" w:pos="1800"/>
        </w:tabs>
        <w:ind w:left="1800" w:hanging="1800"/>
        <w:rPr>
          <w:rFonts w:ascii="Palatino" w:hAnsi="Palatino"/>
          <w:sz w:val="20"/>
        </w:rPr>
      </w:pPr>
    </w:p>
    <w:p w14:paraId="497DA284" w14:textId="77777777" w:rsidR="001C65D4" w:rsidRPr="00EB4291" w:rsidRDefault="001C65D4">
      <w:pPr>
        <w:tabs>
          <w:tab w:val="left" w:pos="1800"/>
        </w:tabs>
        <w:ind w:left="1800" w:hanging="1800"/>
        <w:rPr>
          <w:rFonts w:ascii="Palatino" w:hAnsi="Palatino"/>
          <w:sz w:val="20"/>
        </w:rPr>
      </w:pPr>
      <w:r w:rsidRPr="00EB4291">
        <w:rPr>
          <w:rFonts w:ascii="Palatino" w:hAnsi="Palatino"/>
          <w:sz w:val="20"/>
        </w:rPr>
        <w:t>1997</w:t>
      </w:r>
      <w:r w:rsidRPr="00EB4291">
        <w:rPr>
          <w:rFonts w:ascii="Palatino" w:hAnsi="Palatino"/>
          <w:sz w:val="20"/>
        </w:rPr>
        <w:tab/>
        <w:t xml:space="preserve">C.M. Beall, G.M. </w:t>
      </w:r>
      <w:proofErr w:type="spellStart"/>
      <w:r w:rsidRPr="00EB4291">
        <w:rPr>
          <w:rFonts w:ascii="Palatino" w:hAnsi="Palatino"/>
          <w:sz w:val="20"/>
        </w:rPr>
        <w:t>Brittenham</w:t>
      </w:r>
      <w:proofErr w:type="spellEnd"/>
      <w:r w:rsidRPr="00EB4291">
        <w:rPr>
          <w:rFonts w:ascii="Palatino" w:hAnsi="Palatino"/>
          <w:sz w:val="20"/>
        </w:rPr>
        <w:t xml:space="preserve">, K.P. </w:t>
      </w:r>
      <w:proofErr w:type="spellStart"/>
      <w:r w:rsidRPr="00EB4291">
        <w:rPr>
          <w:rFonts w:ascii="Palatino" w:hAnsi="Palatino"/>
          <w:sz w:val="20"/>
        </w:rPr>
        <w:t>Strohl</w:t>
      </w:r>
      <w:proofErr w:type="spellEnd"/>
      <w:r w:rsidRPr="00EB4291">
        <w:rPr>
          <w:rFonts w:ascii="Palatino" w:hAnsi="Palatino"/>
          <w:sz w:val="20"/>
        </w:rPr>
        <w:t xml:space="preserve">, J. </w:t>
      </w:r>
      <w:proofErr w:type="spellStart"/>
      <w:r w:rsidRPr="00EB4291">
        <w:rPr>
          <w:rFonts w:ascii="Palatino" w:hAnsi="Palatino"/>
          <w:sz w:val="20"/>
        </w:rPr>
        <w:t>Blangero</w:t>
      </w:r>
      <w:proofErr w:type="spellEnd"/>
      <w:r w:rsidRPr="00EB4291">
        <w:rPr>
          <w:rFonts w:ascii="Palatino" w:hAnsi="Palatino"/>
          <w:sz w:val="20"/>
        </w:rPr>
        <w:t>, S. Williams-</w:t>
      </w:r>
      <w:proofErr w:type="spellStart"/>
      <w:r w:rsidRPr="00EB4291">
        <w:rPr>
          <w:rFonts w:ascii="Palatino" w:hAnsi="Palatino"/>
          <w:sz w:val="20"/>
        </w:rPr>
        <w:t>Blangero</w:t>
      </w:r>
      <w:proofErr w:type="spellEnd"/>
      <w:r w:rsidRPr="00EB4291">
        <w:rPr>
          <w:rFonts w:ascii="Palatino" w:hAnsi="Palatino"/>
          <w:sz w:val="20"/>
        </w:rPr>
        <w:t xml:space="preserve">, L.A. </w:t>
      </w:r>
      <w:proofErr w:type="spellStart"/>
      <w:r w:rsidRPr="00EB4291">
        <w:rPr>
          <w:rFonts w:ascii="Palatino" w:hAnsi="Palatino"/>
          <w:sz w:val="20"/>
        </w:rPr>
        <w:t>Almasy</w:t>
      </w:r>
      <w:proofErr w:type="spellEnd"/>
      <w:r w:rsidRPr="00EB4291">
        <w:rPr>
          <w:rFonts w:ascii="Palatino" w:hAnsi="Palatino"/>
          <w:sz w:val="20"/>
        </w:rPr>
        <w:t xml:space="preserve">, M.J. Decker, C.M. Worthman, M.C. Goldstein, E. Vargas, M. </w:t>
      </w:r>
      <w:proofErr w:type="spellStart"/>
      <w:r w:rsidRPr="00EB4291">
        <w:rPr>
          <w:rFonts w:ascii="Palatino" w:hAnsi="Palatino"/>
          <w:sz w:val="20"/>
        </w:rPr>
        <w:t>Villena</w:t>
      </w:r>
      <w:proofErr w:type="spellEnd"/>
      <w:r w:rsidRPr="00EB4291">
        <w:rPr>
          <w:rFonts w:ascii="Palatino" w:hAnsi="Palatino"/>
          <w:sz w:val="20"/>
        </w:rPr>
        <w:t xml:space="preserve">, R. Soria, A.M. Alarcon, C. Gonzales, Ventilation and hypoxic ventilatory response of Tibetan and Aymara high altitude natives. </w:t>
      </w:r>
      <w:r w:rsidRPr="00EB4291">
        <w:rPr>
          <w:rFonts w:ascii="Palatino" w:hAnsi="Palatino"/>
          <w:i/>
          <w:sz w:val="20"/>
        </w:rPr>
        <w:t>American Journal of Physical Anthropology</w:t>
      </w:r>
      <w:r w:rsidRPr="00EB4291">
        <w:rPr>
          <w:rFonts w:ascii="Palatino" w:hAnsi="Palatino"/>
          <w:sz w:val="20"/>
        </w:rPr>
        <w:t>. 104:427-447.</w:t>
      </w:r>
    </w:p>
    <w:p w14:paraId="73D06D41" w14:textId="77777777" w:rsidR="001C65D4" w:rsidRPr="00EB4291" w:rsidRDefault="001C65D4">
      <w:pPr>
        <w:tabs>
          <w:tab w:val="left" w:pos="1800"/>
        </w:tabs>
        <w:ind w:left="1800" w:hanging="1800"/>
        <w:rPr>
          <w:rFonts w:ascii="Palatino" w:hAnsi="Palatino"/>
          <w:sz w:val="20"/>
        </w:rPr>
      </w:pPr>
    </w:p>
    <w:p w14:paraId="1DFC4582" w14:textId="77777777" w:rsidR="001C65D4" w:rsidRPr="00EB4291" w:rsidRDefault="001C65D4">
      <w:pPr>
        <w:tabs>
          <w:tab w:val="left" w:pos="1800"/>
        </w:tabs>
        <w:ind w:left="1800" w:hanging="1800"/>
        <w:rPr>
          <w:rFonts w:ascii="Palatino" w:hAnsi="Palatino"/>
          <w:sz w:val="20"/>
        </w:rPr>
      </w:pPr>
      <w:r w:rsidRPr="00EB4291">
        <w:rPr>
          <w:rFonts w:ascii="Palatino" w:hAnsi="Palatino"/>
          <w:sz w:val="20"/>
        </w:rPr>
        <w:t>1997</w:t>
      </w:r>
      <w:r w:rsidRPr="00EB4291">
        <w:rPr>
          <w:rFonts w:ascii="Palatino" w:hAnsi="Palatino"/>
          <w:sz w:val="20"/>
        </w:rPr>
        <w:tab/>
        <w:t xml:space="preserve">C.M. Worthman and J.F. Stallings, Hormone measures in finger-prick blood spot samples: new field methods for reproductive endocrinology. </w:t>
      </w:r>
      <w:r w:rsidRPr="00EB4291">
        <w:rPr>
          <w:rFonts w:ascii="Palatino" w:hAnsi="Palatino"/>
          <w:i/>
          <w:sz w:val="20"/>
        </w:rPr>
        <w:t>American Journal of Physical Anthropology</w:t>
      </w:r>
      <w:r w:rsidRPr="00EB4291">
        <w:rPr>
          <w:rFonts w:ascii="Palatino" w:hAnsi="Palatino"/>
          <w:sz w:val="20"/>
        </w:rPr>
        <w:t xml:space="preserve"> 104:1-21.</w:t>
      </w:r>
    </w:p>
    <w:p w14:paraId="72035F78" w14:textId="77777777" w:rsidR="001C65D4" w:rsidRPr="00EB4291" w:rsidRDefault="001C65D4">
      <w:pPr>
        <w:tabs>
          <w:tab w:val="left" w:pos="1800"/>
        </w:tabs>
        <w:ind w:left="1800" w:hanging="1800"/>
        <w:rPr>
          <w:rFonts w:ascii="Palatino" w:hAnsi="Palatino"/>
          <w:sz w:val="20"/>
        </w:rPr>
      </w:pPr>
    </w:p>
    <w:p w14:paraId="0672773B" w14:textId="77777777" w:rsidR="001C65D4" w:rsidRPr="00EB4291" w:rsidRDefault="001C65D4">
      <w:pPr>
        <w:tabs>
          <w:tab w:val="left" w:pos="1800"/>
        </w:tabs>
        <w:ind w:left="1800" w:hanging="1800"/>
        <w:rPr>
          <w:rFonts w:ascii="Palatino" w:hAnsi="Palatino"/>
          <w:sz w:val="20"/>
        </w:rPr>
      </w:pPr>
      <w:r w:rsidRPr="00EB4291">
        <w:rPr>
          <w:rFonts w:ascii="Palatino" w:hAnsi="Palatino"/>
          <w:sz w:val="20"/>
        </w:rPr>
        <w:t>1996</w:t>
      </w:r>
      <w:r w:rsidRPr="00EB4291">
        <w:rPr>
          <w:rFonts w:ascii="Palatino" w:hAnsi="Palatino"/>
          <w:sz w:val="20"/>
        </w:rPr>
        <w:tab/>
        <w:t xml:space="preserve">C. </w:t>
      </w:r>
      <w:proofErr w:type="spellStart"/>
      <w:r w:rsidRPr="00EB4291">
        <w:rPr>
          <w:rFonts w:ascii="Palatino" w:hAnsi="Palatino"/>
          <w:sz w:val="20"/>
        </w:rPr>
        <w:t>Panter</w:t>
      </w:r>
      <w:proofErr w:type="spellEnd"/>
      <w:r w:rsidRPr="00EB4291">
        <w:rPr>
          <w:rFonts w:ascii="Palatino" w:hAnsi="Palatino"/>
          <w:sz w:val="20"/>
        </w:rPr>
        <w:t xml:space="preserve">-Brick, A. Todd, R. Baker, and C. Worthman, Comparative study of flex heart rate in three samples of Nepali boys. </w:t>
      </w:r>
      <w:r w:rsidRPr="00EB4291">
        <w:rPr>
          <w:rFonts w:ascii="Palatino" w:hAnsi="Palatino"/>
          <w:i/>
          <w:sz w:val="20"/>
        </w:rPr>
        <w:t>American Journal of Human Biology</w:t>
      </w:r>
      <w:r w:rsidRPr="00EB4291">
        <w:rPr>
          <w:rFonts w:ascii="Palatino" w:hAnsi="Palatino"/>
          <w:sz w:val="20"/>
        </w:rPr>
        <w:t xml:space="preserve"> 8:653-660.</w:t>
      </w:r>
    </w:p>
    <w:p w14:paraId="7054D6FE" w14:textId="77777777" w:rsidR="001C65D4" w:rsidRPr="00EB4291" w:rsidRDefault="001C65D4">
      <w:pPr>
        <w:tabs>
          <w:tab w:val="left" w:pos="1800"/>
        </w:tabs>
        <w:ind w:left="1800" w:hanging="1800"/>
        <w:rPr>
          <w:rFonts w:ascii="Palatino" w:hAnsi="Palatino"/>
          <w:sz w:val="20"/>
        </w:rPr>
      </w:pPr>
    </w:p>
    <w:p w14:paraId="01C8AFD6" w14:textId="77777777" w:rsidR="001C65D4" w:rsidRPr="00EB4291" w:rsidRDefault="001C65D4">
      <w:pPr>
        <w:tabs>
          <w:tab w:val="left" w:pos="1800"/>
        </w:tabs>
        <w:ind w:left="1800" w:hanging="1800"/>
        <w:rPr>
          <w:rFonts w:ascii="Palatino" w:hAnsi="Palatino"/>
          <w:sz w:val="20"/>
        </w:rPr>
      </w:pPr>
      <w:r w:rsidRPr="00EB4291">
        <w:rPr>
          <w:rFonts w:ascii="Palatino" w:hAnsi="Palatino"/>
          <w:sz w:val="20"/>
        </w:rPr>
        <w:t>1996</w:t>
      </w:r>
      <w:r w:rsidRPr="00EB4291">
        <w:rPr>
          <w:rFonts w:ascii="Palatino" w:hAnsi="Palatino"/>
          <w:sz w:val="20"/>
        </w:rPr>
        <w:tab/>
        <w:t xml:space="preserve">C. </w:t>
      </w:r>
      <w:proofErr w:type="spellStart"/>
      <w:r w:rsidRPr="00EB4291">
        <w:rPr>
          <w:rFonts w:ascii="Palatino" w:hAnsi="Palatino"/>
          <w:sz w:val="20"/>
        </w:rPr>
        <w:t>Panter</w:t>
      </w:r>
      <w:proofErr w:type="spellEnd"/>
      <w:r w:rsidRPr="00EB4291">
        <w:rPr>
          <w:rFonts w:ascii="Palatino" w:hAnsi="Palatino"/>
          <w:sz w:val="20"/>
        </w:rPr>
        <w:t xml:space="preserve">-Brick, A. Todd, R. Baker, and C. Worthman, Heart rate monitoring of physical activity among village, school, and homeless Nepali boys. </w:t>
      </w:r>
      <w:r w:rsidRPr="00EB4291">
        <w:rPr>
          <w:rFonts w:ascii="Palatino" w:hAnsi="Palatino"/>
          <w:i/>
          <w:sz w:val="20"/>
        </w:rPr>
        <w:t>American Journal of Human Biology</w:t>
      </w:r>
      <w:r w:rsidRPr="00EB4291">
        <w:rPr>
          <w:rFonts w:ascii="Palatino" w:hAnsi="Palatino"/>
          <w:sz w:val="20"/>
        </w:rPr>
        <w:t xml:space="preserve"> 8:661-672. </w:t>
      </w:r>
    </w:p>
    <w:p w14:paraId="0B0E450A" w14:textId="77777777" w:rsidR="001C65D4" w:rsidRPr="00EB4291" w:rsidRDefault="001C65D4">
      <w:pPr>
        <w:tabs>
          <w:tab w:val="left" w:pos="1800"/>
        </w:tabs>
        <w:ind w:left="1800" w:hanging="1800"/>
        <w:rPr>
          <w:rFonts w:ascii="Palatino" w:hAnsi="Palatino"/>
          <w:sz w:val="20"/>
        </w:rPr>
      </w:pPr>
    </w:p>
    <w:p w14:paraId="3D7B4F20" w14:textId="77777777" w:rsidR="001C65D4" w:rsidRPr="00EB4291" w:rsidRDefault="001C65D4">
      <w:pPr>
        <w:tabs>
          <w:tab w:val="left" w:pos="1800"/>
        </w:tabs>
        <w:ind w:left="1800" w:hanging="1800"/>
        <w:rPr>
          <w:rFonts w:ascii="Palatino" w:hAnsi="Palatino"/>
          <w:sz w:val="20"/>
        </w:rPr>
      </w:pPr>
      <w:r w:rsidRPr="00EB4291">
        <w:rPr>
          <w:rFonts w:ascii="Palatino" w:hAnsi="Palatino"/>
          <w:sz w:val="20"/>
        </w:rPr>
        <w:t>1996</w:t>
      </w:r>
      <w:r w:rsidRPr="00EB4291">
        <w:rPr>
          <w:rFonts w:ascii="Palatino" w:hAnsi="Palatino"/>
          <w:sz w:val="20"/>
        </w:rPr>
        <w:tab/>
        <w:t xml:space="preserve">E.J. Costello, A. </w:t>
      </w:r>
      <w:proofErr w:type="spellStart"/>
      <w:r w:rsidRPr="00EB4291">
        <w:rPr>
          <w:rFonts w:ascii="Palatino" w:hAnsi="Palatino"/>
          <w:sz w:val="20"/>
        </w:rPr>
        <w:t>Angold</w:t>
      </w:r>
      <w:proofErr w:type="spellEnd"/>
      <w:r w:rsidRPr="00EB4291">
        <w:rPr>
          <w:rFonts w:ascii="Palatino" w:hAnsi="Palatino"/>
          <w:sz w:val="20"/>
        </w:rPr>
        <w:t xml:space="preserve">, B.J. Burns, D.K. </w:t>
      </w:r>
      <w:proofErr w:type="spellStart"/>
      <w:r w:rsidRPr="00EB4291">
        <w:rPr>
          <w:rFonts w:ascii="Palatino" w:hAnsi="Palatino"/>
          <w:sz w:val="20"/>
        </w:rPr>
        <w:t>Stangl</w:t>
      </w:r>
      <w:proofErr w:type="spellEnd"/>
      <w:r w:rsidRPr="00EB4291">
        <w:rPr>
          <w:rFonts w:ascii="Palatino" w:hAnsi="Palatino"/>
          <w:sz w:val="20"/>
        </w:rPr>
        <w:t xml:space="preserve">, D.L. Tweed, A. </w:t>
      </w:r>
      <w:proofErr w:type="spellStart"/>
      <w:r w:rsidRPr="00EB4291">
        <w:rPr>
          <w:rFonts w:ascii="Palatino" w:hAnsi="Palatino"/>
          <w:sz w:val="20"/>
        </w:rPr>
        <w:t>Erkanli</w:t>
      </w:r>
      <w:proofErr w:type="spellEnd"/>
      <w:r w:rsidRPr="00EB4291">
        <w:rPr>
          <w:rFonts w:ascii="Palatino" w:hAnsi="Palatino"/>
          <w:sz w:val="20"/>
        </w:rPr>
        <w:t xml:space="preserve">, &amp; C.M. Worthman, The Great Smoky Mountains Study of Youth: Goals, design, methods, and the prevalence of DSMIII-R disorders. </w:t>
      </w:r>
      <w:r w:rsidRPr="00EB4291">
        <w:rPr>
          <w:rFonts w:ascii="Palatino" w:hAnsi="Palatino"/>
          <w:i/>
          <w:sz w:val="20"/>
        </w:rPr>
        <w:t>Archives of General Psychiatry</w:t>
      </w:r>
      <w:r w:rsidRPr="00EB4291">
        <w:rPr>
          <w:rFonts w:ascii="Palatino" w:hAnsi="Palatino"/>
          <w:sz w:val="20"/>
        </w:rPr>
        <w:t xml:space="preserve"> 53:1129-1136.</w:t>
      </w:r>
    </w:p>
    <w:p w14:paraId="3E975BD4" w14:textId="77777777" w:rsidR="001C65D4" w:rsidRPr="00EB4291" w:rsidRDefault="001C65D4">
      <w:pPr>
        <w:tabs>
          <w:tab w:val="left" w:pos="1800"/>
        </w:tabs>
        <w:ind w:left="1800" w:hanging="1800"/>
        <w:rPr>
          <w:rFonts w:ascii="Palatino" w:hAnsi="Palatino"/>
          <w:sz w:val="20"/>
        </w:rPr>
      </w:pPr>
    </w:p>
    <w:p w14:paraId="4FAA9D12" w14:textId="77777777" w:rsidR="001C65D4" w:rsidRPr="00EB4291" w:rsidRDefault="001C65D4">
      <w:pPr>
        <w:tabs>
          <w:tab w:val="left" w:pos="1800"/>
        </w:tabs>
        <w:ind w:left="1800" w:hanging="1800"/>
        <w:rPr>
          <w:rFonts w:ascii="Palatino" w:hAnsi="Palatino"/>
          <w:sz w:val="20"/>
        </w:rPr>
      </w:pPr>
      <w:r w:rsidRPr="00EB4291">
        <w:rPr>
          <w:rFonts w:ascii="Palatino" w:hAnsi="Palatino"/>
          <w:sz w:val="20"/>
        </w:rPr>
        <w:t>1996</w:t>
      </w:r>
      <w:r w:rsidRPr="00EB4291">
        <w:rPr>
          <w:rFonts w:ascii="Palatino" w:hAnsi="Palatino"/>
          <w:sz w:val="20"/>
        </w:rPr>
        <w:tab/>
        <w:t xml:space="preserve">C.M. Beall, J. Henry, C.M. Worthman, and M.C. Goldstein, Basal metabolic </w:t>
      </w:r>
      <w:proofErr w:type="gramStart"/>
      <w:r w:rsidRPr="00EB4291">
        <w:rPr>
          <w:rFonts w:ascii="Palatino" w:hAnsi="Palatino"/>
          <w:sz w:val="20"/>
        </w:rPr>
        <w:t>rate</w:t>
      </w:r>
      <w:proofErr w:type="gramEnd"/>
      <w:r w:rsidRPr="00EB4291">
        <w:rPr>
          <w:rFonts w:ascii="Palatino" w:hAnsi="Palatino"/>
          <w:sz w:val="20"/>
        </w:rPr>
        <w:t xml:space="preserve"> and dietary seasonality among Tibetan nomads. </w:t>
      </w:r>
      <w:r w:rsidRPr="00EB4291">
        <w:rPr>
          <w:rFonts w:ascii="Palatino" w:hAnsi="Palatino"/>
          <w:i/>
          <w:sz w:val="20"/>
        </w:rPr>
        <w:t>American Journal of Human Biology</w:t>
      </w:r>
      <w:r w:rsidRPr="00EB4291">
        <w:rPr>
          <w:rFonts w:ascii="Palatino" w:hAnsi="Palatino"/>
          <w:sz w:val="20"/>
        </w:rPr>
        <w:t xml:space="preserve"> 8:361-370.</w:t>
      </w:r>
    </w:p>
    <w:p w14:paraId="5F589933" w14:textId="77777777" w:rsidR="001C65D4" w:rsidRPr="00EB4291" w:rsidRDefault="001C65D4">
      <w:pPr>
        <w:tabs>
          <w:tab w:val="left" w:pos="1800"/>
        </w:tabs>
        <w:ind w:left="1800" w:hanging="1800"/>
        <w:rPr>
          <w:rFonts w:ascii="Palatino" w:hAnsi="Palatino"/>
          <w:sz w:val="20"/>
        </w:rPr>
      </w:pPr>
    </w:p>
    <w:p w14:paraId="64FA1550" w14:textId="77777777" w:rsidR="001C65D4" w:rsidRPr="00EB4291" w:rsidRDefault="001C65D4">
      <w:pPr>
        <w:tabs>
          <w:tab w:val="left" w:pos="1800"/>
        </w:tabs>
        <w:ind w:left="1800" w:hanging="1800"/>
        <w:rPr>
          <w:rFonts w:ascii="Palatino" w:hAnsi="Palatino"/>
          <w:sz w:val="20"/>
        </w:rPr>
      </w:pPr>
      <w:r w:rsidRPr="00EB4291">
        <w:rPr>
          <w:rFonts w:ascii="Palatino" w:hAnsi="Palatino"/>
          <w:sz w:val="20"/>
        </w:rPr>
        <w:t>1996</w:t>
      </w:r>
      <w:r w:rsidRPr="00EB4291">
        <w:rPr>
          <w:rFonts w:ascii="Palatino" w:hAnsi="Palatino"/>
          <w:sz w:val="20"/>
        </w:rPr>
        <w:tab/>
        <w:t xml:space="preserve">J.F. Stallings, C.M. Worthman, R. Coates, and C. </w:t>
      </w:r>
      <w:proofErr w:type="spellStart"/>
      <w:r w:rsidRPr="00EB4291">
        <w:rPr>
          <w:rFonts w:ascii="Palatino" w:hAnsi="Palatino"/>
          <w:sz w:val="20"/>
        </w:rPr>
        <w:t>Panter</w:t>
      </w:r>
      <w:proofErr w:type="spellEnd"/>
      <w:r w:rsidRPr="00EB4291">
        <w:rPr>
          <w:rFonts w:ascii="Palatino" w:hAnsi="Palatino"/>
          <w:sz w:val="20"/>
        </w:rPr>
        <w:t xml:space="preserve"> Brick, Prolactin response to suckling and maintenance of postpartum amenorrhea among intensively </w:t>
      </w:r>
      <w:proofErr w:type="spellStart"/>
      <w:r w:rsidRPr="00EB4291">
        <w:rPr>
          <w:rFonts w:ascii="Palatino" w:hAnsi="Palatino"/>
          <w:sz w:val="20"/>
        </w:rPr>
        <w:t>breastfeeeding</w:t>
      </w:r>
      <w:proofErr w:type="spellEnd"/>
      <w:r w:rsidRPr="00EB4291">
        <w:rPr>
          <w:rFonts w:ascii="Palatino" w:hAnsi="Palatino"/>
          <w:sz w:val="20"/>
        </w:rPr>
        <w:t xml:space="preserve"> Nepali women. </w:t>
      </w:r>
      <w:r w:rsidRPr="00EB4291">
        <w:rPr>
          <w:rFonts w:ascii="Palatino" w:hAnsi="Palatino"/>
          <w:i/>
          <w:sz w:val="20"/>
        </w:rPr>
        <w:t>Endocrine Research</w:t>
      </w:r>
      <w:r w:rsidRPr="00EB4291">
        <w:rPr>
          <w:rFonts w:ascii="Palatino" w:hAnsi="Palatino"/>
          <w:sz w:val="20"/>
        </w:rPr>
        <w:t xml:space="preserve"> 22:1-28.</w:t>
      </w:r>
    </w:p>
    <w:p w14:paraId="69108B75" w14:textId="77777777" w:rsidR="001C65D4" w:rsidRPr="00EB4291" w:rsidRDefault="001C65D4">
      <w:pPr>
        <w:tabs>
          <w:tab w:val="left" w:pos="1800"/>
        </w:tabs>
        <w:ind w:left="1800" w:hanging="1800"/>
        <w:rPr>
          <w:rFonts w:ascii="Palatino" w:hAnsi="Palatino"/>
          <w:sz w:val="20"/>
        </w:rPr>
      </w:pPr>
    </w:p>
    <w:p w14:paraId="3AC2E8D6" w14:textId="77777777" w:rsidR="001C65D4" w:rsidRPr="00EB4291" w:rsidRDefault="001C65D4">
      <w:pPr>
        <w:tabs>
          <w:tab w:val="left" w:pos="1800"/>
        </w:tabs>
        <w:ind w:left="1800" w:hanging="1800"/>
        <w:rPr>
          <w:rFonts w:ascii="Palatino" w:hAnsi="Palatino"/>
          <w:sz w:val="20"/>
        </w:rPr>
      </w:pPr>
      <w:r w:rsidRPr="00EB4291">
        <w:rPr>
          <w:rFonts w:ascii="Palatino" w:hAnsi="Palatino"/>
          <w:sz w:val="20"/>
        </w:rPr>
        <w:t>1996</w:t>
      </w:r>
      <w:r w:rsidRPr="00EB4291">
        <w:rPr>
          <w:rFonts w:ascii="Palatino" w:hAnsi="Palatino"/>
          <w:sz w:val="20"/>
        </w:rPr>
        <w:tab/>
        <w:t xml:space="preserve">J. </w:t>
      </w:r>
      <w:proofErr w:type="spellStart"/>
      <w:r w:rsidRPr="00EB4291">
        <w:rPr>
          <w:rFonts w:ascii="Palatino" w:hAnsi="Palatino"/>
          <w:sz w:val="20"/>
        </w:rPr>
        <w:t>Rilling</w:t>
      </w:r>
      <w:proofErr w:type="spellEnd"/>
      <w:r w:rsidRPr="00EB4291">
        <w:rPr>
          <w:rFonts w:ascii="Palatino" w:hAnsi="Palatino"/>
          <w:sz w:val="20"/>
        </w:rPr>
        <w:t xml:space="preserve">, C.M. Worthman, B. Campbell, J.F. Stallings, and M. </w:t>
      </w:r>
      <w:proofErr w:type="spellStart"/>
      <w:r w:rsidRPr="00EB4291">
        <w:rPr>
          <w:rFonts w:ascii="Palatino" w:hAnsi="Palatino"/>
          <w:sz w:val="20"/>
        </w:rPr>
        <w:t>Mbizva</w:t>
      </w:r>
      <w:proofErr w:type="spellEnd"/>
      <w:r w:rsidRPr="00EB4291">
        <w:rPr>
          <w:rFonts w:ascii="Palatino" w:hAnsi="Palatino"/>
          <w:sz w:val="20"/>
        </w:rPr>
        <w:t xml:space="preserve">, Ratios of plasma and salivary testosterone throughout puberty: production vs. bioavailability. </w:t>
      </w:r>
      <w:r w:rsidRPr="00EB4291">
        <w:rPr>
          <w:rFonts w:ascii="Palatino" w:hAnsi="Palatino"/>
          <w:i/>
          <w:sz w:val="20"/>
        </w:rPr>
        <w:t>Steroids</w:t>
      </w:r>
      <w:r w:rsidRPr="00EB4291">
        <w:rPr>
          <w:rFonts w:ascii="Palatino" w:hAnsi="Palatino"/>
          <w:sz w:val="20"/>
        </w:rPr>
        <w:t xml:space="preserve"> 61:374-8.</w:t>
      </w:r>
    </w:p>
    <w:p w14:paraId="626B31B5" w14:textId="77777777" w:rsidR="001C65D4" w:rsidRPr="00EB4291" w:rsidRDefault="001C65D4">
      <w:pPr>
        <w:tabs>
          <w:tab w:val="left" w:pos="1800"/>
        </w:tabs>
        <w:ind w:left="1800" w:hanging="1800"/>
        <w:rPr>
          <w:rFonts w:ascii="Palatino" w:hAnsi="Palatino"/>
          <w:sz w:val="20"/>
        </w:rPr>
      </w:pPr>
    </w:p>
    <w:p w14:paraId="455ED009" w14:textId="77777777" w:rsidR="001C65D4" w:rsidRPr="00EB4291" w:rsidRDefault="001C65D4">
      <w:pPr>
        <w:tabs>
          <w:tab w:val="left" w:pos="1800"/>
        </w:tabs>
        <w:ind w:left="1800" w:hanging="1800"/>
        <w:rPr>
          <w:rFonts w:ascii="Palatino" w:hAnsi="Palatino"/>
          <w:sz w:val="20"/>
        </w:rPr>
      </w:pPr>
      <w:r w:rsidRPr="00EB4291">
        <w:rPr>
          <w:rFonts w:ascii="Palatino" w:hAnsi="Palatino"/>
          <w:sz w:val="20"/>
        </w:rPr>
        <w:t>1995</w:t>
      </w:r>
      <w:r w:rsidRPr="00EB4291">
        <w:rPr>
          <w:rFonts w:ascii="Palatino" w:hAnsi="Palatino"/>
          <w:sz w:val="20"/>
        </w:rPr>
        <w:tab/>
        <w:t xml:space="preserve">J.M. Dabbs, B.C. Campbell, B.A. </w:t>
      </w:r>
      <w:proofErr w:type="spellStart"/>
      <w:r w:rsidRPr="00EB4291">
        <w:rPr>
          <w:rFonts w:ascii="Palatino" w:hAnsi="Palatino"/>
          <w:sz w:val="20"/>
        </w:rPr>
        <w:t>Gladue</w:t>
      </w:r>
      <w:proofErr w:type="spellEnd"/>
      <w:r w:rsidRPr="00EB4291">
        <w:rPr>
          <w:rFonts w:ascii="Palatino" w:hAnsi="Palatino"/>
          <w:sz w:val="20"/>
        </w:rPr>
        <w:t xml:space="preserve">, A.R. Midgley, M.A. Navarro, G.F. Read, E.J. Susman, L.M.J.W. Swinkels, and C.M. Worthman. Reliability of salivary testosterone measurements: a multicenter evaluation. </w:t>
      </w:r>
      <w:r w:rsidRPr="00EB4291">
        <w:rPr>
          <w:rFonts w:ascii="Palatino" w:hAnsi="Palatino"/>
          <w:i/>
          <w:sz w:val="20"/>
        </w:rPr>
        <w:t>Clinical Chemistry</w:t>
      </w:r>
      <w:r w:rsidRPr="00EB4291">
        <w:rPr>
          <w:rFonts w:ascii="Palatino" w:hAnsi="Palatino"/>
          <w:sz w:val="20"/>
        </w:rPr>
        <w:t xml:space="preserve"> 41: 1581-1584.</w:t>
      </w:r>
    </w:p>
    <w:p w14:paraId="615FB698" w14:textId="77777777" w:rsidR="001C65D4" w:rsidRPr="00EB4291" w:rsidRDefault="001C65D4">
      <w:pPr>
        <w:tabs>
          <w:tab w:val="left" w:pos="1800"/>
        </w:tabs>
        <w:ind w:left="1800" w:hanging="1800"/>
        <w:rPr>
          <w:rFonts w:ascii="Palatino" w:hAnsi="Palatino"/>
          <w:sz w:val="20"/>
        </w:rPr>
      </w:pPr>
    </w:p>
    <w:p w14:paraId="2FECD071" w14:textId="77777777" w:rsidR="001C65D4" w:rsidRPr="00EB4291" w:rsidRDefault="001C65D4">
      <w:pPr>
        <w:tabs>
          <w:tab w:val="left" w:pos="1800"/>
        </w:tabs>
        <w:ind w:left="1800" w:hanging="1800"/>
        <w:rPr>
          <w:rFonts w:ascii="Palatino" w:hAnsi="Palatino"/>
          <w:sz w:val="20"/>
        </w:rPr>
      </w:pPr>
      <w:r w:rsidRPr="00EB4291">
        <w:rPr>
          <w:rFonts w:ascii="Palatino" w:hAnsi="Palatino"/>
          <w:sz w:val="20"/>
        </w:rPr>
        <w:t>1995</w:t>
      </w:r>
      <w:r w:rsidRPr="00EB4291">
        <w:rPr>
          <w:rFonts w:ascii="Palatino" w:hAnsi="Palatino"/>
          <w:sz w:val="20"/>
        </w:rPr>
        <w:tab/>
        <w:t xml:space="preserve">C.M. Worthman, Hormones, </w:t>
      </w:r>
      <w:proofErr w:type="gramStart"/>
      <w:r w:rsidRPr="00EB4291">
        <w:rPr>
          <w:rFonts w:ascii="Palatino" w:hAnsi="Palatino"/>
          <w:sz w:val="20"/>
        </w:rPr>
        <w:t>sex</w:t>
      </w:r>
      <w:proofErr w:type="gramEnd"/>
      <w:r w:rsidRPr="00EB4291">
        <w:rPr>
          <w:rFonts w:ascii="Palatino" w:hAnsi="Palatino"/>
          <w:sz w:val="20"/>
        </w:rPr>
        <w:t xml:space="preserve"> and gender. </w:t>
      </w:r>
      <w:r w:rsidRPr="00EB4291">
        <w:rPr>
          <w:rFonts w:ascii="Palatino" w:hAnsi="Palatino"/>
          <w:i/>
          <w:sz w:val="20"/>
        </w:rPr>
        <w:t>Annual Review of Anthropology</w:t>
      </w:r>
      <w:r w:rsidRPr="00EB4291">
        <w:rPr>
          <w:rFonts w:ascii="Palatino" w:hAnsi="Palatino"/>
          <w:sz w:val="20"/>
        </w:rPr>
        <w:t xml:space="preserve"> 24: 593-616.</w:t>
      </w:r>
    </w:p>
    <w:p w14:paraId="2B05561E" w14:textId="77777777" w:rsidR="001C65D4" w:rsidRPr="00EB4291" w:rsidRDefault="001C65D4">
      <w:pPr>
        <w:tabs>
          <w:tab w:val="left" w:pos="1800"/>
        </w:tabs>
        <w:ind w:left="1800" w:hanging="1800"/>
        <w:rPr>
          <w:rFonts w:ascii="Palatino" w:hAnsi="Palatino"/>
          <w:sz w:val="20"/>
        </w:rPr>
      </w:pPr>
    </w:p>
    <w:p w14:paraId="06C5994A" w14:textId="77777777" w:rsidR="001C65D4" w:rsidRPr="00EB4291" w:rsidRDefault="001C65D4">
      <w:pPr>
        <w:tabs>
          <w:tab w:val="left" w:pos="1800"/>
        </w:tabs>
        <w:ind w:left="1800" w:hanging="1800"/>
        <w:rPr>
          <w:rFonts w:ascii="Palatino" w:hAnsi="Palatino"/>
          <w:sz w:val="20"/>
        </w:rPr>
      </w:pPr>
      <w:r w:rsidRPr="00EB4291">
        <w:rPr>
          <w:rFonts w:ascii="Palatino" w:hAnsi="Palatino"/>
          <w:sz w:val="20"/>
        </w:rPr>
        <w:t>1995</w:t>
      </w:r>
      <w:r w:rsidRPr="00EB4291">
        <w:rPr>
          <w:rFonts w:ascii="Palatino" w:hAnsi="Palatino"/>
          <w:sz w:val="20"/>
        </w:rPr>
        <w:tab/>
        <w:t xml:space="preserve">R. Stavisky, E. Russell, J. Stallings, E.O. Smith, C.M. Worthman, and P.L. Whitten, Fecal steroid analysis of ovarian cycles in free-ranging baboons. </w:t>
      </w:r>
      <w:r w:rsidRPr="00EB4291">
        <w:rPr>
          <w:rFonts w:ascii="Palatino" w:hAnsi="Palatino"/>
          <w:i/>
          <w:sz w:val="20"/>
        </w:rPr>
        <w:t>American Journal of Primatology</w:t>
      </w:r>
      <w:r w:rsidRPr="00EB4291">
        <w:rPr>
          <w:rFonts w:ascii="Palatino" w:hAnsi="Palatino"/>
          <w:sz w:val="20"/>
        </w:rPr>
        <w:t xml:space="preserve"> 36:285-297.</w:t>
      </w:r>
    </w:p>
    <w:p w14:paraId="65965DEF" w14:textId="77777777" w:rsidR="001C65D4" w:rsidRPr="00EB4291" w:rsidRDefault="001C65D4">
      <w:pPr>
        <w:tabs>
          <w:tab w:val="left" w:pos="1800"/>
        </w:tabs>
        <w:ind w:left="1800" w:hanging="1800"/>
        <w:rPr>
          <w:rFonts w:ascii="Palatino" w:hAnsi="Palatino"/>
          <w:sz w:val="20"/>
        </w:rPr>
      </w:pPr>
    </w:p>
    <w:p w14:paraId="549E808D" w14:textId="77777777" w:rsidR="001C65D4" w:rsidRPr="00EB4291" w:rsidRDefault="001C65D4">
      <w:pPr>
        <w:tabs>
          <w:tab w:val="left" w:pos="1800"/>
        </w:tabs>
        <w:ind w:left="1800" w:hanging="1800"/>
        <w:rPr>
          <w:rFonts w:ascii="Palatino" w:hAnsi="Palatino"/>
          <w:sz w:val="20"/>
        </w:rPr>
      </w:pPr>
      <w:r w:rsidRPr="00EB4291">
        <w:rPr>
          <w:rFonts w:ascii="Palatino" w:hAnsi="Palatino"/>
          <w:sz w:val="20"/>
        </w:rPr>
        <w:t>1995</w:t>
      </w:r>
      <w:r w:rsidRPr="00EB4291">
        <w:rPr>
          <w:rFonts w:ascii="Palatino" w:hAnsi="Palatino"/>
          <w:sz w:val="20"/>
        </w:rPr>
        <w:tab/>
        <w:t xml:space="preserve">C.M. Worthman, </w:t>
      </w:r>
      <w:proofErr w:type="spellStart"/>
      <w:r w:rsidRPr="00EB4291">
        <w:rPr>
          <w:rFonts w:ascii="Palatino" w:hAnsi="Palatino"/>
          <w:sz w:val="20"/>
        </w:rPr>
        <w:t>Ethnopediatrics</w:t>
      </w:r>
      <w:proofErr w:type="spellEnd"/>
      <w:r w:rsidRPr="00EB4291">
        <w:rPr>
          <w:rFonts w:ascii="Palatino" w:hAnsi="Palatino"/>
          <w:sz w:val="20"/>
        </w:rPr>
        <w:t xml:space="preserve">: An outline. </w:t>
      </w:r>
      <w:r w:rsidRPr="00EB4291">
        <w:rPr>
          <w:rFonts w:ascii="Palatino" w:hAnsi="Palatino"/>
          <w:i/>
          <w:sz w:val="20"/>
        </w:rPr>
        <w:t>Items</w:t>
      </w:r>
      <w:r w:rsidRPr="00EB4291">
        <w:rPr>
          <w:rFonts w:ascii="Palatino" w:hAnsi="Palatino"/>
          <w:sz w:val="20"/>
        </w:rPr>
        <w:t xml:space="preserve"> 49:6-10.</w:t>
      </w:r>
    </w:p>
    <w:p w14:paraId="5FB67C2F" w14:textId="77777777" w:rsidR="001C65D4" w:rsidRPr="00EB4291" w:rsidRDefault="001C65D4">
      <w:pPr>
        <w:tabs>
          <w:tab w:val="left" w:pos="1800"/>
        </w:tabs>
        <w:ind w:left="1800" w:hanging="1800"/>
        <w:rPr>
          <w:rFonts w:ascii="Palatino" w:hAnsi="Palatino"/>
          <w:sz w:val="20"/>
        </w:rPr>
      </w:pPr>
    </w:p>
    <w:p w14:paraId="76C7048B" w14:textId="77777777" w:rsidR="001C65D4" w:rsidRPr="00EB4291" w:rsidRDefault="001C65D4">
      <w:pPr>
        <w:tabs>
          <w:tab w:val="left" w:pos="1800"/>
        </w:tabs>
        <w:ind w:left="1800" w:hanging="1800"/>
        <w:rPr>
          <w:rFonts w:ascii="Palatino" w:hAnsi="Palatino"/>
          <w:sz w:val="20"/>
        </w:rPr>
      </w:pPr>
      <w:r w:rsidRPr="00EB4291">
        <w:rPr>
          <w:rFonts w:ascii="Palatino" w:hAnsi="Palatino"/>
          <w:sz w:val="20"/>
        </w:rPr>
        <w:t>1994</w:t>
      </w:r>
      <w:r w:rsidRPr="00EB4291">
        <w:rPr>
          <w:rFonts w:ascii="Palatino" w:hAnsi="Palatino"/>
          <w:sz w:val="20"/>
        </w:rPr>
        <w:tab/>
        <w:t xml:space="preserve">S.B. Eaton, M.C. Pike, R.V. Short, N.C. Lee, J. Trussell, R.A. Hatcher, J.W. Wood, C.M. Worthman, N.G. </w:t>
      </w:r>
      <w:proofErr w:type="spellStart"/>
      <w:r w:rsidRPr="00EB4291">
        <w:rPr>
          <w:rFonts w:ascii="Palatino" w:hAnsi="Palatino"/>
          <w:sz w:val="20"/>
        </w:rPr>
        <w:t>Blurton</w:t>
      </w:r>
      <w:proofErr w:type="spellEnd"/>
      <w:r w:rsidRPr="00EB4291">
        <w:rPr>
          <w:rFonts w:ascii="Palatino" w:hAnsi="Palatino"/>
          <w:sz w:val="20"/>
        </w:rPr>
        <w:t xml:space="preserve"> Jones, M.J. Konner, K.R. Hill, R. Bailey, A.M. Hurtado. Women's reproductive cancers in evolutionary context. </w:t>
      </w:r>
      <w:r w:rsidRPr="00EB4291">
        <w:rPr>
          <w:rFonts w:ascii="Palatino" w:hAnsi="Palatino"/>
          <w:i/>
          <w:sz w:val="20"/>
        </w:rPr>
        <w:t>Quarterly Review of Biology</w:t>
      </w:r>
      <w:r w:rsidRPr="00EB4291">
        <w:rPr>
          <w:rFonts w:ascii="Palatino" w:hAnsi="Palatino"/>
          <w:sz w:val="20"/>
        </w:rPr>
        <w:t xml:space="preserve"> 69:353-367.</w:t>
      </w:r>
    </w:p>
    <w:p w14:paraId="4C0630CC" w14:textId="77777777" w:rsidR="001C65D4" w:rsidRPr="00EB4291" w:rsidRDefault="001C65D4">
      <w:pPr>
        <w:tabs>
          <w:tab w:val="left" w:pos="1800"/>
        </w:tabs>
        <w:ind w:left="1800" w:hanging="1800"/>
        <w:rPr>
          <w:rFonts w:ascii="Palatino" w:hAnsi="Palatino"/>
          <w:sz w:val="20"/>
        </w:rPr>
      </w:pPr>
    </w:p>
    <w:p w14:paraId="248AD5F5" w14:textId="77777777" w:rsidR="001C65D4" w:rsidRPr="00EB4291" w:rsidRDefault="001C65D4">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r w:rsidRPr="00EB4291">
        <w:rPr>
          <w:rFonts w:ascii="Palatino" w:hAnsi="Palatino"/>
          <w:sz w:val="20"/>
        </w:rPr>
        <w:t>1994</w:t>
      </w:r>
      <w:r w:rsidRPr="00EB4291">
        <w:rPr>
          <w:rFonts w:ascii="Palatino" w:hAnsi="Palatino"/>
          <w:sz w:val="20"/>
        </w:rPr>
        <w:tab/>
        <w:t xml:space="preserve">C.M. Worthman and J.F. Stallings, Measurement of gonadotropins in dried blood spots. </w:t>
      </w:r>
      <w:r w:rsidRPr="00EB4291">
        <w:rPr>
          <w:rFonts w:ascii="Palatino" w:hAnsi="Palatino"/>
          <w:i/>
          <w:sz w:val="20"/>
        </w:rPr>
        <w:t>Clinical Chemistry</w:t>
      </w:r>
      <w:r w:rsidRPr="00EB4291">
        <w:rPr>
          <w:rFonts w:ascii="Palatino" w:hAnsi="Palatino"/>
          <w:sz w:val="20"/>
        </w:rPr>
        <w:t xml:space="preserve"> 40:448-453.</w:t>
      </w:r>
    </w:p>
    <w:p w14:paraId="7D3ED54B" w14:textId="77777777" w:rsidR="001C65D4" w:rsidRPr="00EB4291" w:rsidRDefault="001C65D4">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p>
    <w:p w14:paraId="6E898E69" w14:textId="77777777" w:rsidR="001C65D4" w:rsidRPr="00EB4291" w:rsidRDefault="001C65D4">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r w:rsidRPr="00EB4291">
        <w:rPr>
          <w:rFonts w:ascii="Palatino" w:hAnsi="Palatino"/>
          <w:sz w:val="20"/>
        </w:rPr>
        <w:t>1993</w:t>
      </w:r>
      <w:r w:rsidRPr="00EB4291">
        <w:rPr>
          <w:rFonts w:ascii="Palatino" w:hAnsi="Palatino"/>
          <w:sz w:val="20"/>
        </w:rPr>
        <w:tab/>
        <w:t xml:space="preserve">A. </w:t>
      </w:r>
      <w:proofErr w:type="spellStart"/>
      <w:r w:rsidRPr="00EB4291">
        <w:rPr>
          <w:rFonts w:ascii="Palatino" w:hAnsi="Palatino"/>
          <w:sz w:val="20"/>
        </w:rPr>
        <w:t>Angold</w:t>
      </w:r>
      <w:proofErr w:type="spellEnd"/>
      <w:r w:rsidRPr="00EB4291">
        <w:rPr>
          <w:rFonts w:ascii="Palatino" w:hAnsi="Palatino"/>
          <w:sz w:val="20"/>
        </w:rPr>
        <w:t xml:space="preserve"> and C.M. Worthman, Puberty onset of gender differences in rates of depression: a developmental, </w:t>
      </w:r>
      <w:proofErr w:type="gramStart"/>
      <w:r w:rsidRPr="00EB4291">
        <w:rPr>
          <w:rFonts w:ascii="Palatino" w:hAnsi="Palatino"/>
          <w:sz w:val="20"/>
        </w:rPr>
        <w:t>epidemiologic</w:t>
      </w:r>
      <w:proofErr w:type="gramEnd"/>
      <w:r w:rsidRPr="00EB4291">
        <w:rPr>
          <w:rFonts w:ascii="Palatino" w:hAnsi="Palatino"/>
          <w:sz w:val="20"/>
        </w:rPr>
        <w:t xml:space="preserve"> and neuroendocrine perspective. </w:t>
      </w:r>
      <w:r w:rsidRPr="00EB4291">
        <w:rPr>
          <w:rFonts w:ascii="Palatino" w:hAnsi="Palatino"/>
          <w:i/>
          <w:sz w:val="20"/>
        </w:rPr>
        <w:t>Journal of Affective Disorders</w:t>
      </w:r>
      <w:r w:rsidRPr="00EB4291">
        <w:rPr>
          <w:rFonts w:ascii="Palatino" w:hAnsi="Palatino"/>
          <w:sz w:val="20"/>
        </w:rPr>
        <w:t xml:space="preserve"> 29:145-158.</w:t>
      </w:r>
    </w:p>
    <w:p w14:paraId="2E294F34" w14:textId="77777777" w:rsidR="001C65D4" w:rsidRPr="00EB4291" w:rsidRDefault="001C65D4">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p>
    <w:p w14:paraId="01D03784" w14:textId="60C35DB6" w:rsidR="001C65D4" w:rsidRPr="00EB4291" w:rsidRDefault="001C65D4">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r w:rsidRPr="00EB4291">
        <w:rPr>
          <w:rFonts w:ascii="Palatino" w:hAnsi="Palatino"/>
          <w:sz w:val="20"/>
        </w:rPr>
        <w:t>1993</w:t>
      </w:r>
      <w:r w:rsidRPr="00EB4291">
        <w:rPr>
          <w:rFonts w:ascii="Palatino" w:hAnsi="Palatino"/>
          <w:sz w:val="20"/>
        </w:rPr>
        <w:tab/>
        <w:t>C.M. Worthman, C.L. Jenkins, J.F</w:t>
      </w:r>
      <w:r w:rsidR="00EF29CA" w:rsidRPr="00EB4291">
        <w:rPr>
          <w:rFonts w:ascii="Palatino" w:hAnsi="Palatino"/>
          <w:sz w:val="20"/>
        </w:rPr>
        <w:t>. Stallings, and D. Lai, Attenu</w:t>
      </w:r>
      <w:r w:rsidRPr="00EB4291">
        <w:rPr>
          <w:rFonts w:ascii="Palatino" w:hAnsi="Palatino"/>
          <w:sz w:val="20"/>
        </w:rPr>
        <w:t xml:space="preserve">ation of nursing-related ovarian suppression and high fertility in well-nourished, intensively breastfeeding </w:t>
      </w:r>
      <w:proofErr w:type="spellStart"/>
      <w:r w:rsidRPr="00EB4291">
        <w:rPr>
          <w:rFonts w:ascii="Palatino" w:hAnsi="Palatino"/>
          <w:sz w:val="20"/>
        </w:rPr>
        <w:t>Amele</w:t>
      </w:r>
      <w:proofErr w:type="spellEnd"/>
      <w:r w:rsidRPr="00EB4291">
        <w:rPr>
          <w:rFonts w:ascii="Palatino" w:hAnsi="Palatino"/>
          <w:sz w:val="20"/>
        </w:rPr>
        <w:t xml:space="preserve"> women of Lowland Papua New Guinea</w:t>
      </w:r>
      <w:r w:rsidR="00EE4E65" w:rsidRPr="00EB4291">
        <w:rPr>
          <w:rFonts w:ascii="Palatino" w:hAnsi="Palatino"/>
          <w:i/>
          <w:sz w:val="20"/>
        </w:rPr>
        <w:t>.</w:t>
      </w:r>
      <w:r w:rsidRPr="00EB4291">
        <w:rPr>
          <w:rFonts w:ascii="Palatino" w:hAnsi="Palatino"/>
          <w:i/>
          <w:sz w:val="20"/>
        </w:rPr>
        <w:t xml:space="preserve"> Journal of Biosocial Science</w:t>
      </w:r>
      <w:r w:rsidRPr="00EB4291">
        <w:rPr>
          <w:rFonts w:ascii="Palatino" w:hAnsi="Palatino"/>
          <w:sz w:val="20"/>
        </w:rPr>
        <w:t xml:space="preserve"> 25:425-443.</w:t>
      </w:r>
    </w:p>
    <w:p w14:paraId="2BEE6A38" w14:textId="77777777" w:rsidR="001C65D4" w:rsidRPr="00EB4291" w:rsidRDefault="001C65D4">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p>
    <w:p w14:paraId="746DA0B6" w14:textId="77777777" w:rsidR="001C65D4" w:rsidRPr="00EB4291" w:rsidRDefault="001C65D4">
      <w:pPr>
        <w:tabs>
          <w:tab w:val="left" w:pos="1800"/>
        </w:tabs>
        <w:ind w:left="1800" w:hanging="1800"/>
        <w:rPr>
          <w:rFonts w:ascii="Palatino" w:hAnsi="Palatino"/>
          <w:sz w:val="20"/>
        </w:rPr>
      </w:pPr>
      <w:r w:rsidRPr="00EB4291">
        <w:rPr>
          <w:rFonts w:ascii="Palatino" w:hAnsi="Palatino"/>
          <w:sz w:val="20"/>
        </w:rPr>
        <w:t>1993</w:t>
      </w:r>
      <w:r w:rsidRPr="00EB4291">
        <w:rPr>
          <w:rFonts w:ascii="Palatino" w:hAnsi="Palatino"/>
          <w:sz w:val="20"/>
        </w:rPr>
        <w:tab/>
        <w:t xml:space="preserve">D.F. Williamson, H.S. Kahn, C.M. Worthman, J.C. Burnette, and C.M. Russell.  Precision of recumbent anthropometry. </w:t>
      </w:r>
      <w:r w:rsidRPr="00EB4291">
        <w:rPr>
          <w:rFonts w:ascii="Palatino" w:hAnsi="Palatino"/>
          <w:i/>
          <w:sz w:val="20"/>
        </w:rPr>
        <w:t>American Journal of Human Biology</w:t>
      </w:r>
      <w:r w:rsidRPr="00EB4291">
        <w:rPr>
          <w:rFonts w:ascii="Palatino" w:hAnsi="Palatino"/>
          <w:sz w:val="20"/>
        </w:rPr>
        <w:t xml:space="preserve"> 5: 159-167.</w:t>
      </w:r>
    </w:p>
    <w:p w14:paraId="2CBB6A11" w14:textId="77777777" w:rsidR="001C65D4" w:rsidRPr="00EB4291" w:rsidRDefault="001C65D4">
      <w:pPr>
        <w:tabs>
          <w:tab w:val="left" w:pos="1800"/>
        </w:tabs>
        <w:ind w:left="1800" w:hanging="1800"/>
        <w:rPr>
          <w:rFonts w:ascii="Palatino" w:hAnsi="Palatino"/>
          <w:sz w:val="20"/>
        </w:rPr>
      </w:pPr>
    </w:p>
    <w:p w14:paraId="2CE0E312" w14:textId="77777777" w:rsidR="001C65D4" w:rsidRPr="00EB4291" w:rsidRDefault="001C65D4">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r w:rsidRPr="00EB4291">
        <w:rPr>
          <w:rFonts w:ascii="Palatino" w:hAnsi="Palatino"/>
          <w:sz w:val="20"/>
        </w:rPr>
        <w:t>1992</w:t>
      </w:r>
      <w:r w:rsidRPr="00EB4291">
        <w:rPr>
          <w:rFonts w:ascii="Palatino" w:hAnsi="Palatino"/>
          <w:sz w:val="20"/>
        </w:rPr>
        <w:tab/>
        <w:t xml:space="preserve">C. Beall, C.M. Worthman, K.P. </w:t>
      </w:r>
      <w:proofErr w:type="spellStart"/>
      <w:r w:rsidRPr="00EB4291">
        <w:rPr>
          <w:rFonts w:ascii="Palatino" w:hAnsi="Palatino"/>
          <w:sz w:val="20"/>
        </w:rPr>
        <w:t>Strohl</w:t>
      </w:r>
      <w:proofErr w:type="spellEnd"/>
      <w:r w:rsidRPr="00EB4291">
        <w:rPr>
          <w:rFonts w:ascii="Palatino" w:hAnsi="Palatino"/>
          <w:sz w:val="20"/>
        </w:rPr>
        <w:t xml:space="preserve">, B. </w:t>
      </w:r>
      <w:proofErr w:type="spellStart"/>
      <w:r w:rsidRPr="00EB4291">
        <w:rPr>
          <w:rFonts w:ascii="Palatino" w:hAnsi="Palatino"/>
          <w:sz w:val="20"/>
        </w:rPr>
        <w:t>Gothe</w:t>
      </w:r>
      <w:proofErr w:type="spellEnd"/>
      <w:r w:rsidRPr="00EB4291">
        <w:rPr>
          <w:rFonts w:ascii="Palatino" w:hAnsi="Palatino"/>
          <w:sz w:val="20"/>
        </w:rPr>
        <w:t xml:space="preserve">, M. Barragan, and J. Stallings, Salivary testosterone concentration of Aymara men native to 3600m.  </w:t>
      </w:r>
      <w:r w:rsidRPr="00EB4291">
        <w:rPr>
          <w:rFonts w:ascii="Palatino" w:hAnsi="Palatino"/>
          <w:i/>
          <w:sz w:val="20"/>
        </w:rPr>
        <w:t>Annals of Human Biology</w:t>
      </w:r>
      <w:r w:rsidRPr="00EB4291">
        <w:rPr>
          <w:rFonts w:ascii="Palatino" w:hAnsi="Palatino"/>
          <w:sz w:val="20"/>
        </w:rPr>
        <w:t xml:space="preserve"> 19: 67-78.</w:t>
      </w:r>
    </w:p>
    <w:p w14:paraId="4A73FBA9" w14:textId="77777777" w:rsidR="001C65D4" w:rsidRPr="00EB4291" w:rsidRDefault="001C65D4">
      <w:pPr>
        <w:tabs>
          <w:tab w:val="left" w:pos="1800"/>
        </w:tabs>
        <w:ind w:left="1800" w:hanging="1800"/>
        <w:rPr>
          <w:rFonts w:ascii="Palatino" w:hAnsi="Palatino"/>
          <w:sz w:val="20"/>
        </w:rPr>
      </w:pPr>
    </w:p>
    <w:p w14:paraId="5E8A5F3B" w14:textId="16F8AE45" w:rsidR="001C65D4" w:rsidRPr="00EB4291" w:rsidRDefault="001C65D4">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r w:rsidRPr="00EB4291">
        <w:rPr>
          <w:rFonts w:ascii="Palatino" w:hAnsi="Palatino"/>
          <w:sz w:val="20"/>
        </w:rPr>
        <w:t>1990</w:t>
      </w:r>
      <w:r w:rsidRPr="00EB4291">
        <w:rPr>
          <w:rFonts w:ascii="Palatino" w:hAnsi="Palatino"/>
          <w:sz w:val="20"/>
        </w:rPr>
        <w:tab/>
        <w:t xml:space="preserve">C.M. Worthman, J. Stallings, and L.F. </w:t>
      </w:r>
      <w:proofErr w:type="spellStart"/>
      <w:r w:rsidRPr="00EB4291">
        <w:rPr>
          <w:rFonts w:ascii="Palatino" w:hAnsi="Palatino"/>
          <w:sz w:val="20"/>
        </w:rPr>
        <w:t>Hofman</w:t>
      </w:r>
      <w:proofErr w:type="spellEnd"/>
      <w:r w:rsidRPr="00EB4291">
        <w:rPr>
          <w:rFonts w:ascii="Palatino" w:hAnsi="Palatino"/>
          <w:sz w:val="20"/>
        </w:rPr>
        <w:t xml:space="preserve">, Sensitive salivary estradiol assay for monitoring ovarian function. </w:t>
      </w:r>
      <w:r w:rsidRPr="00EB4291">
        <w:rPr>
          <w:rFonts w:ascii="Palatino" w:hAnsi="Palatino"/>
          <w:i/>
          <w:sz w:val="20"/>
        </w:rPr>
        <w:t>Clinical Chemistry</w:t>
      </w:r>
      <w:r w:rsidRPr="00EB4291">
        <w:rPr>
          <w:rFonts w:ascii="Palatino" w:hAnsi="Palatino"/>
          <w:sz w:val="20"/>
        </w:rPr>
        <w:t xml:space="preserve"> 36:1769-1773. </w:t>
      </w:r>
    </w:p>
    <w:p w14:paraId="7D74364B" w14:textId="77777777" w:rsidR="001C65D4" w:rsidRPr="00EB4291" w:rsidRDefault="001C65D4">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p>
    <w:p w14:paraId="6E53CF9B" w14:textId="1B9531F6" w:rsidR="001C65D4" w:rsidRPr="00EB4291" w:rsidRDefault="001C65D4">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r w:rsidRPr="00EB4291">
        <w:rPr>
          <w:rFonts w:ascii="Palatino" w:hAnsi="Palatino"/>
          <w:sz w:val="20"/>
        </w:rPr>
        <w:t>1989</w:t>
      </w:r>
      <w:r w:rsidRPr="00EB4291">
        <w:rPr>
          <w:rFonts w:ascii="Palatino" w:hAnsi="Palatino"/>
          <w:sz w:val="20"/>
        </w:rPr>
        <w:tab/>
        <w:t xml:space="preserve">R. M. </w:t>
      </w:r>
      <w:proofErr w:type="spellStart"/>
      <w:r w:rsidRPr="00EB4291">
        <w:rPr>
          <w:rFonts w:ascii="Palatino" w:hAnsi="Palatino"/>
          <w:sz w:val="20"/>
        </w:rPr>
        <w:t>Eley</w:t>
      </w:r>
      <w:proofErr w:type="spellEnd"/>
      <w:r w:rsidRPr="00EB4291">
        <w:rPr>
          <w:rFonts w:ascii="Palatino" w:hAnsi="Palatino"/>
          <w:sz w:val="20"/>
        </w:rPr>
        <w:t xml:space="preserve">, R. P. </w:t>
      </w:r>
      <w:proofErr w:type="spellStart"/>
      <w:r w:rsidRPr="00EB4291">
        <w:rPr>
          <w:rFonts w:ascii="Palatino" w:hAnsi="Palatino"/>
          <w:sz w:val="20"/>
        </w:rPr>
        <w:t>Tarara</w:t>
      </w:r>
      <w:proofErr w:type="spellEnd"/>
      <w:r w:rsidRPr="00EB4291">
        <w:rPr>
          <w:rFonts w:ascii="Palatino" w:hAnsi="Palatino"/>
          <w:sz w:val="20"/>
        </w:rPr>
        <w:t>, C. M. Worthman, and J. G. Else, Reproduction in the vervet monkey (</w:t>
      </w:r>
      <w:r w:rsidRPr="00EB4291">
        <w:rPr>
          <w:rFonts w:ascii="Palatino" w:hAnsi="Palatino"/>
          <w:i/>
          <w:sz w:val="20"/>
        </w:rPr>
        <w:t>Cercopithecus aethiops</w:t>
      </w:r>
      <w:r w:rsidRPr="00EB4291">
        <w:rPr>
          <w:rFonts w:ascii="Palatino" w:hAnsi="Palatino"/>
          <w:sz w:val="20"/>
        </w:rPr>
        <w:t xml:space="preserve">): III, the menstrual cycle. </w:t>
      </w:r>
      <w:r w:rsidRPr="00EB4291">
        <w:rPr>
          <w:rFonts w:ascii="Palatino" w:hAnsi="Palatino"/>
          <w:i/>
          <w:sz w:val="20"/>
        </w:rPr>
        <w:t>American Journal of Primatology</w:t>
      </w:r>
      <w:r w:rsidRPr="00EB4291">
        <w:rPr>
          <w:rFonts w:ascii="Palatino" w:hAnsi="Palatino"/>
          <w:sz w:val="20"/>
        </w:rPr>
        <w:t xml:space="preserve"> 17:1-10.</w:t>
      </w:r>
    </w:p>
    <w:p w14:paraId="205070F6" w14:textId="77777777" w:rsidR="001C65D4" w:rsidRPr="00EB4291" w:rsidRDefault="001C65D4">
      <w:pPr>
        <w:tabs>
          <w:tab w:val="left" w:pos="1800"/>
        </w:tabs>
        <w:ind w:left="1800" w:hanging="1800"/>
        <w:rPr>
          <w:rFonts w:ascii="Palatino" w:hAnsi="Palatino"/>
          <w:sz w:val="20"/>
        </w:rPr>
      </w:pPr>
    </w:p>
    <w:p w14:paraId="490A4663" w14:textId="77777777" w:rsidR="001C65D4" w:rsidRPr="00EB4291" w:rsidRDefault="001C65D4">
      <w:pPr>
        <w:tabs>
          <w:tab w:val="left" w:pos="1800"/>
        </w:tabs>
        <w:ind w:left="1800" w:hanging="1800"/>
        <w:rPr>
          <w:rFonts w:ascii="Palatino" w:hAnsi="Palatino"/>
          <w:sz w:val="20"/>
        </w:rPr>
      </w:pPr>
      <w:r w:rsidRPr="00EB4291">
        <w:rPr>
          <w:rFonts w:ascii="Palatino" w:hAnsi="Palatino"/>
          <w:sz w:val="20"/>
        </w:rPr>
        <w:t>1987</w:t>
      </w:r>
      <w:r w:rsidRPr="00EB4291">
        <w:rPr>
          <w:rFonts w:ascii="Palatino" w:hAnsi="Palatino"/>
          <w:sz w:val="20"/>
        </w:rPr>
        <w:tab/>
        <w:t xml:space="preserve">C.M. Worthman and M.J. Konner, Testosterone levels change with subsistence hunting effort </w:t>
      </w:r>
      <w:proofErr w:type="gramStart"/>
      <w:r w:rsidRPr="00EB4291">
        <w:rPr>
          <w:rFonts w:ascii="Palatino" w:hAnsi="Palatino"/>
          <w:sz w:val="20"/>
        </w:rPr>
        <w:t>in !Kung</w:t>
      </w:r>
      <w:proofErr w:type="gramEnd"/>
      <w:r w:rsidRPr="00EB4291">
        <w:rPr>
          <w:rFonts w:ascii="Palatino" w:hAnsi="Palatino"/>
          <w:sz w:val="20"/>
        </w:rPr>
        <w:t xml:space="preserve"> San men.  </w:t>
      </w:r>
      <w:proofErr w:type="spellStart"/>
      <w:r w:rsidRPr="00EB4291">
        <w:rPr>
          <w:rFonts w:ascii="Palatino" w:hAnsi="Palatino"/>
          <w:i/>
          <w:sz w:val="20"/>
        </w:rPr>
        <w:t>Psychoneuroendocrinology</w:t>
      </w:r>
      <w:proofErr w:type="spellEnd"/>
      <w:r w:rsidRPr="00EB4291">
        <w:rPr>
          <w:rFonts w:ascii="Palatino" w:hAnsi="Palatino"/>
          <w:sz w:val="20"/>
        </w:rPr>
        <w:t xml:space="preserve"> 12:449-458.</w:t>
      </w:r>
    </w:p>
    <w:p w14:paraId="2A3B2692" w14:textId="77777777" w:rsidR="001C65D4" w:rsidRPr="00EB4291" w:rsidRDefault="001C65D4">
      <w:pPr>
        <w:tabs>
          <w:tab w:val="left" w:pos="1800"/>
        </w:tabs>
        <w:ind w:left="1800" w:hanging="1800"/>
        <w:rPr>
          <w:rFonts w:ascii="Palatino" w:hAnsi="Palatino"/>
          <w:sz w:val="20"/>
        </w:rPr>
      </w:pPr>
    </w:p>
    <w:p w14:paraId="3A438A61" w14:textId="77777777" w:rsidR="001C65D4" w:rsidRPr="00EB4291" w:rsidRDefault="001C65D4">
      <w:pPr>
        <w:tabs>
          <w:tab w:val="left" w:pos="1800"/>
        </w:tabs>
        <w:ind w:left="1800" w:hanging="1800"/>
        <w:rPr>
          <w:rFonts w:ascii="Palatino" w:hAnsi="Palatino"/>
          <w:sz w:val="20"/>
        </w:rPr>
      </w:pPr>
      <w:r w:rsidRPr="00EB4291">
        <w:rPr>
          <w:rFonts w:ascii="Palatino" w:hAnsi="Palatino"/>
          <w:sz w:val="20"/>
        </w:rPr>
        <w:t>1987</w:t>
      </w:r>
      <w:r w:rsidRPr="00EB4291">
        <w:rPr>
          <w:rFonts w:ascii="Palatino" w:hAnsi="Palatino"/>
          <w:sz w:val="20"/>
        </w:rPr>
        <w:tab/>
        <w:t xml:space="preserve">C.M. Worthman and J.W.M. Whiting, Social change in adolescent sexual behavior, mate selection, and premarital pregnancy rates in a Kikuyu community.  </w:t>
      </w:r>
      <w:r w:rsidRPr="00EB4291">
        <w:rPr>
          <w:rFonts w:ascii="Palatino" w:hAnsi="Palatino"/>
          <w:i/>
          <w:sz w:val="20"/>
        </w:rPr>
        <w:t>Ethos</w:t>
      </w:r>
      <w:r w:rsidRPr="00EB4291">
        <w:rPr>
          <w:rFonts w:ascii="Palatino" w:hAnsi="Palatino"/>
          <w:sz w:val="20"/>
        </w:rPr>
        <w:t xml:space="preserve"> 15:145-165.</w:t>
      </w:r>
    </w:p>
    <w:p w14:paraId="4C206ED3" w14:textId="77777777" w:rsidR="001C65D4" w:rsidRPr="00EB4291" w:rsidRDefault="001C65D4">
      <w:pPr>
        <w:tabs>
          <w:tab w:val="left" w:pos="1800"/>
        </w:tabs>
        <w:ind w:left="1800" w:hanging="1800"/>
        <w:rPr>
          <w:rFonts w:ascii="Palatino" w:hAnsi="Palatino"/>
          <w:sz w:val="20"/>
        </w:rPr>
      </w:pPr>
    </w:p>
    <w:p w14:paraId="1348685A" w14:textId="77777777" w:rsidR="001C65D4" w:rsidRPr="00EB4291" w:rsidRDefault="001C65D4">
      <w:pPr>
        <w:tabs>
          <w:tab w:val="left" w:pos="1800"/>
        </w:tabs>
        <w:ind w:left="1800" w:hanging="1800"/>
        <w:rPr>
          <w:rFonts w:ascii="Palatino" w:hAnsi="Palatino"/>
          <w:sz w:val="20"/>
        </w:rPr>
      </w:pPr>
      <w:r w:rsidRPr="00EB4291">
        <w:rPr>
          <w:rFonts w:ascii="Palatino" w:hAnsi="Palatino"/>
          <w:sz w:val="20"/>
        </w:rPr>
        <w:t>1987</w:t>
      </w:r>
      <w:r w:rsidRPr="00EB4291">
        <w:rPr>
          <w:rFonts w:ascii="Palatino" w:hAnsi="Palatino"/>
          <w:sz w:val="20"/>
        </w:rPr>
        <w:tab/>
        <w:t xml:space="preserve">C.M. Worthman, Interactions of physical maturation and cultural practice in ontogeny: Kikuyu adolescents.  </w:t>
      </w:r>
      <w:r w:rsidRPr="00EB4291">
        <w:rPr>
          <w:rFonts w:ascii="Palatino" w:hAnsi="Palatino"/>
          <w:i/>
          <w:sz w:val="20"/>
        </w:rPr>
        <w:t>Cultural Anthropology</w:t>
      </w:r>
      <w:r w:rsidRPr="00EB4291">
        <w:rPr>
          <w:rFonts w:ascii="Palatino" w:hAnsi="Palatino"/>
          <w:sz w:val="20"/>
        </w:rPr>
        <w:t xml:space="preserve"> 2:29-38. </w:t>
      </w:r>
    </w:p>
    <w:p w14:paraId="5BD7F40C" w14:textId="77777777" w:rsidR="001C65D4" w:rsidRPr="00EB4291" w:rsidRDefault="001C65D4">
      <w:pPr>
        <w:tabs>
          <w:tab w:val="left" w:pos="1800"/>
        </w:tabs>
        <w:ind w:left="1800" w:hanging="1800"/>
        <w:rPr>
          <w:rFonts w:ascii="Palatino" w:hAnsi="Palatino"/>
          <w:sz w:val="20"/>
        </w:rPr>
      </w:pPr>
    </w:p>
    <w:p w14:paraId="06BA68C6" w14:textId="77777777" w:rsidR="001C65D4" w:rsidRPr="00EB4291" w:rsidRDefault="001C65D4">
      <w:pPr>
        <w:tabs>
          <w:tab w:val="left" w:pos="1800"/>
        </w:tabs>
        <w:ind w:left="1800" w:hanging="1800"/>
        <w:rPr>
          <w:rFonts w:ascii="Palatino" w:hAnsi="Palatino"/>
          <w:sz w:val="20"/>
        </w:rPr>
      </w:pPr>
      <w:r w:rsidRPr="00EB4291">
        <w:rPr>
          <w:rFonts w:ascii="Palatino" w:hAnsi="Palatino"/>
          <w:sz w:val="20"/>
        </w:rPr>
        <w:t>1986</w:t>
      </w:r>
      <w:r w:rsidRPr="00EB4291">
        <w:rPr>
          <w:rFonts w:ascii="Palatino" w:hAnsi="Palatino"/>
          <w:sz w:val="20"/>
        </w:rPr>
        <w:tab/>
        <w:t xml:space="preserve">Else JG, </w:t>
      </w:r>
      <w:proofErr w:type="spellStart"/>
      <w:r w:rsidRPr="00EB4291">
        <w:rPr>
          <w:rFonts w:ascii="Palatino" w:hAnsi="Palatino"/>
          <w:sz w:val="20"/>
        </w:rPr>
        <w:t>Eley</w:t>
      </w:r>
      <w:proofErr w:type="spellEnd"/>
      <w:r w:rsidRPr="00EB4291">
        <w:rPr>
          <w:rFonts w:ascii="Palatino" w:hAnsi="Palatino"/>
          <w:sz w:val="20"/>
        </w:rPr>
        <w:t xml:space="preserve"> RM, </w:t>
      </w:r>
      <w:proofErr w:type="spellStart"/>
      <w:r w:rsidRPr="00EB4291">
        <w:rPr>
          <w:rFonts w:ascii="Palatino" w:hAnsi="Palatino"/>
          <w:sz w:val="20"/>
        </w:rPr>
        <w:t>Wangula</w:t>
      </w:r>
      <w:proofErr w:type="spellEnd"/>
      <w:r w:rsidRPr="00EB4291">
        <w:rPr>
          <w:rFonts w:ascii="Palatino" w:hAnsi="Palatino"/>
          <w:sz w:val="20"/>
        </w:rPr>
        <w:t xml:space="preserve"> C, Worth</w:t>
      </w:r>
      <w:r w:rsidR="00C81822" w:rsidRPr="00EB4291">
        <w:rPr>
          <w:rFonts w:ascii="Palatino" w:hAnsi="Palatino"/>
          <w:sz w:val="20"/>
        </w:rPr>
        <w:t xml:space="preserve">man C, and </w:t>
      </w:r>
      <w:proofErr w:type="spellStart"/>
      <w:r w:rsidR="00C81822" w:rsidRPr="00EB4291">
        <w:rPr>
          <w:rFonts w:ascii="Palatino" w:hAnsi="Palatino"/>
          <w:sz w:val="20"/>
        </w:rPr>
        <w:t>Lequin</w:t>
      </w:r>
      <w:proofErr w:type="spellEnd"/>
      <w:r w:rsidR="00C81822" w:rsidRPr="00EB4291">
        <w:rPr>
          <w:rFonts w:ascii="Palatino" w:hAnsi="Palatino"/>
          <w:sz w:val="20"/>
        </w:rPr>
        <w:t xml:space="preserve"> RM. Reproducti</w:t>
      </w:r>
      <w:r w:rsidRPr="00EB4291">
        <w:rPr>
          <w:rFonts w:ascii="Palatino" w:hAnsi="Palatino"/>
          <w:sz w:val="20"/>
        </w:rPr>
        <w:t>on in the vervet monkey (</w:t>
      </w:r>
      <w:r w:rsidRPr="00EB4291">
        <w:rPr>
          <w:rFonts w:ascii="Palatino" w:hAnsi="Palatino"/>
          <w:i/>
          <w:sz w:val="20"/>
        </w:rPr>
        <w:t>Cercopithecus aethiops</w:t>
      </w:r>
      <w:r w:rsidRPr="00EB4291">
        <w:rPr>
          <w:rFonts w:ascii="Palatino" w:hAnsi="Palatino"/>
          <w:sz w:val="20"/>
        </w:rPr>
        <w:t xml:space="preserve">). II. Annual menstrual patterns and seasonality. </w:t>
      </w:r>
      <w:r w:rsidRPr="00EB4291">
        <w:rPr>
          <w:rFonts w:ascii="Palatino" w:hAnsi="Palatino"/>
          <w:i/>
          <w:sz w:val="20"/>
        </w:rPr>
        <w:t>American Journal of Primatology</w:t>
      </w:r>
      <w:r w:rsidRPr="00EB4291">
        <w:rPr>
          <w:rFonts w:ascii="Palatino" w:hAnsi="Palatino"/>
          <w:sz w:val="20"/>
        </w:rPr>
        <w:t xml:space="preserve"> 11:333-342.</w:t>
      </w:r>
    </w:p>
    <w:p w14:paraId="3852236F" w14:textId="77777777" w:rsidR="001C65D4" w:rsidRPr="00EB4291" w:rsidRDefault="001C65D4">
      <w:pPr>
        <w:tabs>
          <w:tab w:val="left" w:pos="1800"/>
        </w:tabs>
        <w:ind w:left="1800" w:hanging="1800"/>
        <w:rPr>
          <w:rFonts w:ascii="Palatino" w:hAnsi="Palatino"/>
          <w:sz w:val="20"/>
        </w:rPr>
      </w:pPr>
    </w:p>
    <w:p w14:paraId="4226394F" w14:textId="47EA6765" w:rsidR="001C65D4" w:rsidRPr="00EB4291" w:rsidRDefault="001C65D4">
      <w:pPr>
        <w:tabs>
          <w:tab w:val="left" w:pos="1800"/>
        </w:tabs>
        <w:ind w:left="1800" w:hanging="1800"/>
        <w:rPr>
          <w:rFonts w:ascii="Palatino" w:hAnsi="Palatino"/>
          <w:sz w:val="20"/>
        </w:rPr>
      </w:pPr>
      <w:r w:rsidRPr="00EB4291">
        <w:rPr>
          <w:rFonts w:ascii="Palatino" w:hAnsi="Palatino"/>
          <w:sz w:val="20"/>
        </w:rPr>
        <w:t>1985</w:t>
      </w:r>
      <w:r w:rsidRPr="00EB4291">
        <w:rPr>
          <w:rFonts w:ascii="Palatino" w:hAnsi="Palatino"/>
          <w:sz w:val="20"/>
        </w:rPr>
        <w:tab/>
        <w:t xml:space="preserve">H.S. Wall, C.M Worthman, J.G. Else, Effects of ketamine </w:t>
      </w:r>
      <w:proofErr w:type="spellStart"/>
      <w:r w:rsidRPr="00EB4291">
        <w:rPr>
          <w:rFonts w:ascii="Palatino" w:hAnsi="Palatino"/>
          <w:sz w:val="20"/>
        </w:rPr>
        <w:t>anaesthesia</w:t>
      </w:r>
      <w:proofErr w:type="spellEnd"/>
      <w:r w:rsidRPr="00EB4291">
        <w:rPr>
          <w:rFonts w:ascii="Palatino" w:hAnsi="Palatino"/>
          <w:sz w:val="20"/>
        </w:rPr>
        <w:t xml:space="preserve">, </w:t>
      </w:r>
      <w:proofErr w:type="gramStart"/>
      <w:r w:rsidRPr="00EB4291">
        <w:rPr>
          <w:rFonts w:ascii="Palatino" w:hAnsi="Palatino"/>
          <w:sz w:val="20"/>
        </w:rPr>
        <w:t>stress</w:t>
      </w:r>
      <w:proofErr w:type="gramEnd"/>
      <w:r w:rsidRPr="00EB4291">
        <w:rPr>
          <w:rFonts w:ascii="Palatino" w:hAnsi="Palatino"/>
          <w:sz w:val="20"/>
        </w:rPr>
        <w:t xml:space="preserve"> and repeated bleeding on the </w:t>
      </w:r>
      <w:proofErr w:type="spellStart"/>
      <w:r w:rsidRPr="00EB4291">
        <w:rPr>
          <w:rFonts w:ascii="Palatino" w:hAnsi="Palatino"/>
          <w:sz w:val="20"/>
        </w:rPr>
        <w:t>haematology</w:t>
      </w:r>
      <w:proofErr w:type="spellEnd"/>
      <w:r w:rsidRPr="00EB4291">
        <w:rPr>
          <w:rFonts w:ascii="Palatino" w:hAnsi="Palatino"/>
          <w:sz w:val="20"/>
        </w:rPr>
        <w:t xml:space="preserve"> of vervet monkeys. </w:t>
      </w:r>
      <w:r w:rsidRPr="00EB4291">
        <w:rPr>
          <w:rFonts w:ascii="Palatino" w:hAnsi="Palatino"/>
          <w:i/>
          <w:sz w:val="20"/>
        </w:rPr>
        <w:t>Laboratory Animals</w:t>
      </w:r>
      <w:r w:rsidRPr="00EB4291">
        <w:rPr>
          <w:rFonts w:ascii="Palatino" w:hAnsi="Palatino"/>
          <w:sz w:val="20"/>
        </w:rPr>
        <w:t xml:space="preserve"> 19:138-144.</w:t>
      </w:r>
    </w:p>
    <w:p w14:paraId="4F715953" w14:textId="77777777" w:rsidR="001C65D4" w:rsidRPr="00EB4291" w:rsidRDefault="001C65D4">
      <w:pPr>
        <w:tabs>
          <w:tab w:val="left" w:pos="1800"/>
        </w:tabs>
        <w:ind w:left="1800" w:hanging="1800"/>
        <w:rPr>
          <w:rFonts w:ascii="Palatino" w:hAnsi="Palatino"/>
          <w:sz w:val="20"/>
        </w:rPr>
      </w:pPr>
    </w:p>
    <w:p w14:paraId="4A7CA5E2" w14:textId="77777777" w:rsidR="001C65D4" w:rsidRPr="00EB4291" w:rsidRDefault="001C65D4">
      <w:pPr>
        <w:tabs>
          <w:tab w:val="left" w:pos="1800"/>
        </w:tabs>
        <w:ind w:left="1800" w:hanging="1800"/>
        <w:rPr>
          <w:rFonts w:ascii="Palatino" w:hAnsi="Palatino"/>
          <w:sz w:val="20"/>
        </w:rPr>
      </w:pPr>
      <w:r w:rsidRPr="00EB4291">
        <w:rPr>
          <w:rFonts w:ascii="Palatino" w:hAnsi="Palatino"/>
          <w:sz w:val="20"/>
        </w:rPr>
        <w:t>1980</w:t>
      </w:r>
      <w:r w:rsidRPr="00EB4291">
        <w:rPr>
          <w:rFonts w:ascii="Palatino" w:hAnsi="Palatino"/>
          <w:sz w:val="20"/>
        </w:rPr>
        <w:tab/>
        <w:t xml:space="preserve">M.J. Konner and C. Worthman, Nursing frequency, gonadal function, and birth spacing </w:t>
      </w:r>
      <w:proofErr w:type="gramStart"/>
      <w:r w:rsidRPr="00EB4291">
        <w:rPr>
          <w:rFonts w:ascii="Palatino" w:hAnsi="Palatino"/>
          <w:sz w:val="20"/>
        </w:rPr>
        <w:t>among !Kung</w:t>
      </w:r>
      <w:proofErr w:type="gramEnd"/>
      <w:r w:rsidRPr="00EB4291">
        <w:rPr>
          <w:rFonts w:ascii="Palatino" w:hAnsi="Palatino"/>
          <w:sz w:val="20"/>
        </w:rPr>
        <w:t xml:space="preserve"> hunter-gatherers, </w:t>
      </w:r>
      <w:r w:rsidRPr="00EB4291">
        <w:rPr>
          <w:rFonts w:ascii="Palatino" w:hAnsi="Palatino"/>
          <w:i/>
          <w:sz w:val="20"/>
        </w:rPr>
        <w:t>Science</w:t>
      </w:r>
      <w:r w:rsidRPr="00EB4291">
        <w:rPr>
          <w:rFonts w:ascii="Palatino" w:hAnsi="Palatino"/>
          <w:sz w:val="20"/>
        </w:rPr>
        <w:t xml:space="preserve"> 207: 788-791.</w:t>
      </w:r>
    </w:p>
    <w:p w14:paraId="2AF4BC0D" w14:textId="77777777" w:rsidR="001C65D4" w:rsidRPr="00EB4291" w:rsidRDefault="001C65D4">
      <w:pPr>
        <w:tabs>
          <w:tab w:val="left" w:pos="1800"/>
        </w:tabs>
        <w:ind w:left="1800" w:hanging="1800"/>
        <w:rPr>
          <w:rFonts w:ascii="Palatino" w:hAnsi="Palatino"/>
          <w:sz w:val="20"/>
        </w:rPr>
      </w:pPr>
    </w:p>
    <w:p w14:paraId="6BF42327" w14:textId="77777777" w:rsidR="00F03B0C" w:rsidRPr="00EB4291" w:rsidRDefault="00F03B0C" w:rsidP="009B3B65">
      <w:pPr>
        <w:shd w:val="clear" w:color="auto" w:fill="EDEDED"/>
        <w:tabs>
          <w:tab w:val="left" w:pos="1800"/>
          <w:tab w:val="left" w:pos="5760"/>
        </w:tabs>
        <w:spacing w:line="100" w:lineRule="atLeast"/>
        <w:rPr>
          <w:rFonts w:ascii="Palatino" w:hAnsi="Palatino"/>
          <w:b/>
          <w:sz w:val="10"/>
          <w:szCs w:val="10"/>
        </w:rPr>
      </w:pPr>
    </w:p>
    <w:p w14:paraId="09DEF640" w14:textId="3CA256A8" w:rsidR="001C65D4" w:rsidRPr="00EB4291" w:rsidRDefault="005E4872" w:rsidP="00A67EA0">
      <w:pPr>
        <w:shd w:val="clear" w:color="auto" w:fill="EDEDED"/>
        <w:tabs>
          <w:tab w:val="left" w:pos="1800"/>
        </w:tabs>
        <w:ind w:left="1800" w:hanging="1800"/>
        <w:outlineLvl w:val="0"/>
        <w:rPr>
          <w:rFonts w:ascii="Palatino" w:hAnsi="Palatino"/>
          <w:b/>
          <w:sz w:val="20"/>
        </w:rPr>
      </w:pPr>
      <w:r w:rsidRPr="00EB4291">
        <w:rPr>
          <w:rFonts w:ascii="Palatino" w:hAnsi="Palatino"/>
          <w:b/>
          <w:sz w:val="20"/>
        </w:rPr>
        <w:t xml:space="preserve">PUBLICATIONS: </w:t>
      </w:r>
      <w:r w:rsidR="001C6F4A" w:rsidRPr="00EB4291">
        <w:rPr>
          <w:rFonts w:ascii="Palatino" w:hAnsi="Palatino"/>
          <w:b/>
          <w:sz w:val="20"/>
        </w:rPr>
        <w:t>EDITED VOLUMES</w:t>
      </w:r>
    </w:p>
    <w:p w14:paraId="0FF582A3" w14:textId="77777777" w:rsidR="00F03B0C" w:rsidRPr="00EB4291" w:rsidRDefault="00F03B0C" w:rsidP="009B3B65">
      <w:pPr>
        <w:shd w:val="clear" w:color="auto" w:fill="EDEDED"/>
        <w:tabs>
          <w:tab w:val="left" w:pos="1800"/>
          <w:tab w:val="left" w:pos="5760"/>
        </w:tabs>
        <w:spacing w:line="100" w:lineRule="atLeast"/>
        <w:rPr>
          <w:rFonts w:ascii="Palatino" w:hAnsi="Palatino"/>
          <w:b/>
          <w:sz w:val="10"/>
          <w:szCs w:val="10"/>
        </w:rPr>
      </w:pPr>
    </w:p>
    <w:p w14:paraId="49999937" w14:textId="77777777" w:rsidR="001C65D4" w:rsidRPr="00EB4291" w:rsidRDefault="001C65D4">
      <w:pPr>
        <w:tabs>
          <w:tab w:val="left" w:pos="1800"/>
        </w:tabs>
        <w:ind w:left="1800" w:hanging="1800"/>
        <w:rPr>
          <w:rFonts w:ascii="Palatino" w:hAnsi="Palatino"/>
          <w:sz w:val="20"/>
        </w:rPr>
      </w:pPr>
    </w:p>
    <w:p w14:paraId="42D215B8" w14:textId="26E8E9CE" w:rsidR="00152DD5" w:rsidRPr="008D2CBD" w:rsidRDefault="00D630E0" w:rsidP="00152DD5">
      <w:pPr>
        <w:pStyle w:val="Normal1"/>
        <w:ind w:left="1800" w:hanging="1800"/>
        <w:rPr>
          <w:rFonts w:ascii="Palatino" w:eastAsia="Times New Roman" w:hAnsi="Palatino" w:cs="Times New Roman"/>
          <w:color w:val="auto"/>
          <w:sz w:val="20"/>
          <w:szCs w:val="20"/>
        </w:rPr>
      </w:pPr>
      <w:r w:rsidRPr="00EB4291">
        <w:rPr>
          <w:rFonts w:ascii="Palatino" w:hAnsi="Palatino"/>
          <w:sz w:val="20"/>
        </w:rPr>
        <w:t>2020</w:t>
      </w:r>
      <w:r w:rsidR="00152DD5" w:rsidRPr="00EB4291">
        <w:rPr>
          <w:rFonts w:ascii="Palatino" w:hAnsi="Palatino"/>
          <w:sz w:val="20"/>
        </w:rPr>
        <w:tab/>
        <w:t xml:space="preserve">L. </w:t>
      </w:r>
      <w:proofErr w:type="spellStart"/>
      <w:r w:rsidR="00152DD5" w:rsidRPr="00EB4291">
        <w:rPr>
          <w:rFonts w:ascii="Palatino" w:hAnsi="Palatino"/>
          <w:sz w:val="20"/>
        </w:rPr>
        <w:t>Kirmayer</w:t>
      </w:r>
      <w:proofErr w:type="spellEnd"/>
      <w:r w:rsidR="00152DD5" w:rsidRPr="00EB4291">
        <w:rPr>
          <w:rFonts w:ascii="Palatino" w:hAnsi="Palatino"/>
          <w:sz w:val="20"/>
        </w:rPr>
        <w:t xml:space="preserve">, </w:t>
      </w:r>
      <w:r w:rsidR="001758D2" w:rsidRPr="00EB4291">
        <w:rPr>
          <w:rFonts w:ascii="Palatino" w:hAnsi="Palatino"/>
          <w:sz w:val="20"/>
        </w:rPr>
        <w:t xml:space="preserve">C.M. Worthman, </w:t>
      </w:r>
      <w:r w:rsidR="0018687E" w:rsidRPr="00EB4291">
        <w:rPr>
          <w:rFonts w:ascii="Palatino" w:hAnsi="Palatino"/>
          <w:sz w:val="20"/>
        </w:rPr>
        <w:t xml:space="preserve">S. </w:t>
      </w:r>
      <w:proofErr w:type="spellStart"/>
      <w:r w:rsidR="0018687E" w:rsidRPr="00EB4291">
        <w:rPr>
          <w:rFonts w:ascii="Palatino" w:hAnsi="Palatino"/>
          <w:sz w:val="20"/>
        </w:rPr>
        <w:t>Kitayama</w:t>
      </w:r>
      <w:proofErr w:type="spellEnd"/>
      <w:r w:rsidR="0018687E" w:rsidRPr="00EB4291">
        <w:rPr>
          <w:rFonts w:ascii="Palatino" w:hAnsi="Palatino"/>
          <w:sz w:val="20"/>
        </w:rPr>
        <w:t xml:space="preserve">, </w:t>
      </w:r>
      <w:r w:rsidR="001758D2" w:rsidRPr="00EB4291">
        <w:rPr>
          <w:rFonts w:ascii="Palatino" w:hAnsi="Palatino"/>
          <w:sz w:val="20"/>
        </w:rPr>
        <w:t xml:space="preserve">R. </w:t>
      </w:r>
      <w:proofErr w:type="spellStart"/>
      <w:r w:rsidR="001758D2" w:rsidRPr="00EB4291">
        <w:rPr>
          <w:rFonts w:ascii="Palatino" w:hAnsi="Palatino"/>
          <w:sz w:val="20"/>
        </w:rPr>
        <w:t>Lemelson</w:t>
      </w:r>
      <w:proofErr w:type="spellEnd"/>
      <w:r w:rsidR="001758D2" w:rsidRPr="00EB4291">
        <w:rPr>
          <w:rFonts w:ascii="Palatino" w:hAnsi="Palatino"/>
          <w:sz w:val="20"/>
        </w:rPr>
        <w:t xml:space="preserve">, </w:t>
      </w:r>
      <w:r w:rsidR="00152DD5" w:rsidRPr="00EB4291">
        <w:rPr>
          <w:rFonts w:ascii="Palatino" w:hAnsi="Palatino"/>
          <w:sz w:val="20"/>
        </w:rPr>
        <w:t xml:space="preserve">and C. Cummings, Eds. </w:t>
      </w:r>
      <w:r w:rsidR="00152DD5" w:rsidRPr="00EB4291">
        <w:rPr>
          <w:rFonts w:ascii="Palatino" w:eastAsia="Times New Roman" w:hAnsi="Palatino" w:cs="Times New Roman"/>
          <w:i/>
          <w:color w:val="auto"/>
          <w:sz w:val="22"/>
          <w:szCs w:val="22"/>
        </w:rPr>
        <w:t>Cambridge Companion to Culture, Mind, and Brain: E</w:t>
      </w:r>
      <w:r w:rsidR="00152DD5" w:rsidRPr="008D2CBD">
        <w:rPr>
          <w:rFonts w:ascii="Palatino" w:eastAsia="Times New Roman" w:hAnsi="Palatino" w:cs="Times New Roman"/>
          <w:i/>
          <w:color w:val="auto"/>
          <w:sz w:val="20"/>
          <w:szCs w:val="20"/>
        </w:rPr>
        <w:t>merging Concepts, Methods, Applications</w:t>
      </w:r>
      <w:r w:rsidR="00152DD5" w:rsidRPr="008D2CBD">
        <w:rPr>
          <w:rFonts w:ascii="Palatino" w:eastAsia="Times New Roman" w:hAnsi="Palatino" w:cs="Times New Roman"/>
          <w:color w:val="auto"/>
          <w:sz w:val="20"/>
          <w:szCs w:val="20"/>
        </w:rPr>
        <w:t>. Cambridge University Press</w:t>
      </w:r>
      <w:r w:rsidR="00B74435" w:rsidRPr="008D2CBD">
        <w:rPr>
          <w:rFonts w:ascii="Palatino" w:eastAsia="Times New Roman" w:hAnsi="Palatino" w:cs="Times New Roman"/>
          <w:color w:val="auto"/>
          <w:sz w:val="20"/>
          <w:szCs w:val="20"/>
        </w:rPr>
        <w:t>.</w:t>
      </w:r>
      <w:r w:rsidR="008D2CBD" w:rsidRPr="008D2CBD">
        <w:rPr>
          <w:rFonts w:ascii="Palatino" w:eastAsia="Times New Roman" w:hAnsi="Palatino" w:cs="Times New Roman"/>
          <w:color w:val="auto"/>
          <w:sz w:val="20"/>
          <w:szCs w:val="20"/>
        </w:rPr>
        <w:t xml:space="preserve"> Paperback </w:t>
      </w:r>
      <w:r w:rsidR="003C0D58">
        <w:rPr>
          <w:rFonts w:ascii="Palatino" w:eastAsia="Times New Roman" w:hAnsi="Palatino" w:cs="Times New Roman"/>
          <w:color w:val="auto"/>
          <w:sz w:val="20"/>
          <w:szCs w:val="20"/>
        </w:rPr>
        <w:t>edition:</w:t>
      </w:r>
      <w:r w:rsidR="008D2CBD" w:rsidRPr="008D2CBD">
        <w:rPr>
          <w:rFonts w:ascii="Palatino" w:eastAsia="Times New Roman" w:hAnsi="Palatino" w:cs="Times New Roman"/>
          <w:color w:val="auto"/>
          <w:sz w:val="20"/>
          <w:szCs w:val="20"/>
        </w:rPr>
        <w:t xml:space="preserve"> </w:t>
      </w:r>
      <w:proofErr w:type="gramStart"/>
      <w:r w:rsidR="003C0D58">
        <w:rPr>
          <w:rFonts w:ascii="Palatino" w:eastAsia="Times New Roman" w:hAnsi="Palatino" w:cs="Times New Roman"/>
          <w:color w:val="auto"/>
          <w:sz w:val="20"/>
          <w:szCs w:val="20"/>
        </w:rPr>
        <w:t>August</w:t>
      </w:r>
      <w:r w:rsidR="008D2CBD">
        <w:rPr>
          <w:rFonts w:ascii="Palatino" w:eastAsia="Times New Roman" w:hAnsi="Palatino" w:cs="Times New Roman"/>
          <w:color w:val="auto"/>
          <w:sz w:val="20"/>
          <w:szCs w:val="20"/>
        </w:rPr>
        <w:t>,</w:t>
      </w:r>
      <w:proofErr w:type="gramEnd"/>
      <w:r w:rsidR="008D2CBD">
        <w:rPr>
          <w:rFonts w:ascii="Palatino" w:eastAsia="Times New Roman" w:hAnsi="Palatino" w:cs="Times New Roman"/>
          <w:color w:val="auto"/>
          <w:sz w:val="20"/>
          <w:szCs w:val="20"/>
        </w:rPr>
        <w:t xml:space="preserve"> 2022.</w:t>
      </w:r>
    </w:p>
    <w:p w14:paraId="10980AD7" w14:textId="77777777" w:rsidR="00152DD5" w:rsidRPr="00EB4291" w:rsidRDefault="00152DD5">
      <w:pPr>
        <w:tabs>
          <w:tab w:val="left" w:pos="1800"/>
        </w:tabs>
        <w:ind w:left="1800" w:hanging="1800"/>
        <w:rPr>
          <w:rFonts w:ascii="Palatino" w:hAnsi="Palatino"/>
          <w:sz w:val="20"/>
        </w:rPr>
      </w:pPr>
    </w:p>
    <w:p w14:paraId="2497B404" w14:textId="597E28B6" w:rsidR="001C65D4" w:rsidRPr="00EB4291" w:rsidRDefault="001C65D4">
      <w:pPr>
        <w:tabs>
          <w:tab w:val="left" w:pos="1800"/>
        </w:tabs>
        <w:ind w:left="1800" w:hanging="1800"/>
        <w:rPr>
          <w:rFonts w:ascii="Palatino" w:hAnsi="Palatino"/>
          <w:sz w:val="20"/>
        </w:rPr>
      </w:pPr>
      <w:r w:rsidRPr="00EB4291">
        <w:rPr>
          <w:rFonts w:ascii="Palatino" w:hAnsi="Palatino"/>
          <w:sz w:val="20"/>
        </w:rPr>
        <w:t>2010</w:t>
      </w:r>
      <w:r w:rsidRPr="00EB4291">
        <w:rPr>
          <w:rFonts w:ascii="Palatino" w:hAnsi="Palatino"/>
          <w:sz w:val="20"/>
        </w:rPr>
        <w:tab/>
        <w:t xml:space="preserve">C.M. Worthman, P. </w:t>
      </w:r>
      <w:proofErr w:type="spellStart"/>
      <w:r w:rsidRPr="00EB4291">
        <w:rPr>
          <w:rFonts w:ascii="Palatino" w:hAnsi="Palatino"/>
          <w:sz w:val="20"/>
        </w:rPr>
        <w:t>Plotsky</w:t>
      </w:r>
      <w:proofErr w:type="spellEnd"/>
      <w:r w:rsidRPr="00EB4291">
        <w:rPr>
          <w:rFonts w:ascii="Palatino" w:hAnsi="Palatino"/>
          <w:sz w:val="20"/>
        </w:rPr>
        <w:t>, D.S. Schechter, and C. Cummings</w:t>
      </w:r>
      <w:r w:rsidR="000D517F" w:rsidRPr="00EB4291">
        <w:rPr>
          <w:rFonts w:ascii="Palatino" w:hAnsi="Palatino"/>
          <w:sz w:val="20"/>
        </w:rPr>
        <w:t>, Eds</w:t>
      </w:r>
      <w:r w:rsidRPr="00EB4291">
        <w:rPr>
          <w:rFonts w:ascii="Palatino" w:hAnsi="Palatino"/>
          <w:sz w:val="20"/>
        </w:rPr>
        <w:t xml:space="preserve">. </w:t>
      </w:r>
      <w:r w:rsidRPr="00EB4291">
        <w:rPr>
          <w:rFonts w:ascii="Palatino" w:hAnsi="Palatino"/>
          <w:i/>
          <w:sz w:val="20"/>
        </w:rPr>
        <w:t>Formative Experiences: The Interaction of Caregiving, Culture, and Developmental Psychobiology</w:t>
      </w:r>
      <w:r w:rsidRPr="00EB4291">
        <w:rPr>
          <w:rFonts w:ascii="Palatino" w:hAnsi="Palatino"/>
          <w:sz w:val="20"/>
        </w:rPr>
        <w:t xml:space="preserve">. New York: Cambridge University Press. </w:t>
      </w:r>
      <w:r w:rsidR="003C0D58">
        <w:rPr>
          <w:rFonts w:ascii="Palatino" w:hAnsi="Palatino"/>
          <w:sz w:val="20"/>
        </w:rPr>
        <w:t xml:space="preserve"> Paperback edition: </w:t>
      </w:r>
      <w:proofErr w:type="gramStart"/>
      <w:r w:rsidR="003C0D58">
        <w:rPr>
          <w:rFonts w:ascii="Palatino" w:hAnsi="Palatino"/>
          <w:sz w:val="20"/>
        </w:rPr>
        <w:t>December,</w:t>
      </w:r>
      <w:proofErr w:type="gramEnd"/>
      <w:r w:rsidR="003C0D58">
        <w:rPr>
          <w:rFonts w:ascii="Palatino" w:hAnsi="Palatino"/>
          <w:sz w:val="20"/>
        </w:rPr>
        <w:t xml:space="preserve"> 2013.</w:t>
      </w:r>
    </w:p>
    <w:p w14:paraId="6AE1B98B" w14:textId="77777777" w:rsidR="001C65D4" w:rsidRPr="00EB4291" w:rsidRDefault="001C65D4">
      <w:pPr>
        <w:tabs>
          <w:tab w:val="left" w:pos="1800"/>
        </w:tabs>
        <w:ind w:left="1800" w:hanging="1800"/>
        <w:rPr>
          <w:rFonts w:ascii="Palatino" w:hAnsi="Palatino"/>
          <w:sz w:val="20"/>
        </w:rPr>
      </w:pPr>
    </w:p>
    <w:p w14:paraId="7097FD42" w14:textId="4E487611" w:rsidR="001C65D4" w:rsidRPr="00EB4291" w:rsidRDefault="001C65D4">
      <w:pPr>
        <w:tabs>
          <w:tab w:val="left" w:pos="1800"/>
        </w:tabs>
        <w:ind w:left="1800" w:hanging="1800"/>
        <w:rPr>
          <w:rFonts w:ascii="Palatino" w:hAnsi="Palatino"/>
          <w:sz w:val="20"/>
        </w:rPr>
      </w:pPr>
      <w:r w:rsidRPr="00EB4291">
        <w:rPr>
          <w:rFonts w:ascii="Palatino" w:hAnsi="Palatino"/>
          <w:sz w:val="20"/>
        </w:rPr>
        <w:t>1999</w:t>
      </w:r>
      <w:r w:rsidRPr="00EB4291">
        <w:rPr>
          <w:rFonts w:ascii="Palatino" w:hAnsi="Palatino"/>
          <w:sz w:val="20"/>
        </w:rPr>
        <w:tab/>
        <w:t xml:space="preserve">C. </w:t>
      </w:r>
      <w:proofErr w:type="spellStart"/>
      <w:r w:rsidRPr="00EB4291">
        <w:rPr>
          <w:rFonts w:ascii="Palatino" w:hAnsi="Palatino"/>
          <w:sz w:val="20"/>
        </w:rPr>
        <w:t>Panter</w:t>
      </w:r>
      <w:proofErr w:type="spellEnd"/>
      <w:r w:rsidRPr="00EB4291">
        <w:rPr>
          <w:rFonts w:ascii="Palatino" w:hAnsi="Palatino"/>
          <w:sz w:val="20"/>
        </w:rPr>
        <w:t xml:space="preserve">-Brick and C.M. Worthman, eds. </w:t>
      </w:r>
      <w:r w:rsidRPr="00EB4291">
        <w:rPr>
          <w:rFonts w:ascii="Palatino" w:hAnsi="Palatino"/>
          <w:i/>
          <w:sz w:val="20"/>
        </w:rPr>
        <w:t>Hormones, Health, and Behavior</w:t>
      </w:r>
      <w:r w:rsidRPr="00EB4291">
        <w:rPr>
          <w:rFonts w:ascii="Palatino" w:hAnsi="Palatino"/>
          <w:sz w:val="20"/>
        </w:rPr>
        <w:t xml:space="preserve">. Cambridge: Cambridge University Press. </w:t>
      </w:r>
      <w:r w:rsidR="00E0554B" w:rsidRPr="00EB4291">
        <w:rPr>
          <w:rFonts w:ascii="Palatino" w:hAnsi="Palatino"/>
          <w:sz w:val="20"/>
        </w:rPr>
        <w:t xml:space="preserve">Paperback edition: </w:t>
      </w:r>
      <w:r w:rsidR="003C0D58">
        <w:rPr>
          <w:rFonts w:ascii="Palatino" w:hAnsi="Palatino"/>
          <w:sz w:val="20"/>
        </w:rPr>
        <w:t xml:space="preserve">December, </w:t>
      </w:r>
      <w:r w:rsidR="00E0554B" w:rsidRPr="00EB4291">
        <w:rPr>
          <w:rFonts w:ascii="Palatino" w:hAnsi="Palatino"/>
          <w:sz w:val="20"/>
        </w:rPr>
        <w:t>2008.</w:t>
      </w:r>
    </w:p>
    <w:p w14:paraId="3AD871C6" w14:textId="77777777" w:rsidR="003F230F" w:rsidRPr="00EB4291" w:rsidRDefault="003F230F">
      <w:pPr>
        <w:tabs>
          <w:tab w:val="left" w:pos="1800"/>
        </w:tabs>
        <w:ind w:left="1800" w:hanging="1800"/>
        <w:rPr>
          <w:rFonts w:ascii="Palatino" w:hAnsi="Palatino"/>
          <w:sz w:val="20"/>
        </w:rPr>
      </w:pPr>
    </w:p>
    <w:p w14:paraId="1C919D0A" w14:textId="2317C756" w:rsidR="003F230F" w:rsidRPr="00EB4291" w:rsidRDefault="005E4872" w:rsidP="009B3B65">
      <w:pPr>
        <w:shd w:val="clear" w:color="auto" w:fill="EDEDED"/>
        <w:tabs>
          <w:tab w:val="left" w:pos="1800"/>
        </w:tabs>
        <w:ind w:left="1800" w:hanging="1800"/>
        <w:rPr>
          <w:rFonts w:ascii="Palatino" w:hAnsi="Palatino"/>
          <w:sz w:val="20"/>
        </w:rPr>
      </w:pPr>
      <w:r w:rsidRPr="00EB4291">
        <w:rPr>
          <w:rFonts w:ascii="Palatino" w:hAnsi="Palatino"/>
          <w:b/>
          <w:sz w:val="20"/>
          <w:shd w:val="pct15" w:color="auto" w:fill="auto"/>
        </w:rPr>
        <w:t>TEXTBOOKS</w:t>
      </w:r>
      <w:r w:rsidR="00DB6998" w:rsidRPr="00EB4291">
        <w:rPr>
          <w:rFonts w:ascii="Palatino" w:hAnsi="Palatino"/>
          <w:sz w:val="20"/>
          <w:shd w:val="pct15" w:color="auto" w:fill="auto"/>
        </w:rPr>
        <w:t xml:space="preserve"> </w:t>
      </w:r>
      <w:r w:rsidR="00F03B0C" w:rsidRPr="00EB4291">
        <w:rPr>
          <w:rFonts w:ascii="Palatino" w:hAnsi="Palatino"/>
          <w:sz w:val="20"/>
          <w:shd w:val="pct15" w:color="auto" w:fill="auto"/>
        </w:rPr>
        <w:tab/>
      </w:r>
      <w:r w:rsidR="00DB6998" w:rsidRPr="00EB4291">
        <w:rPr>
          <w:rFonts w:ascii="Palatino" w:hAnsi="Palatino"/>
          <w:sz w:val="20"/>
          <w:shd w:val="pct15" w:color="auto" w:fill="auto"/>
        </w:rPr>
        <w:t xml:space="preserve">[English versions for global non-science, basic level learners; Tibetan </w:t>
      </w:r>
      <w:r w:rsidR="009B3B65" w:rsidRPr="00EB4291">
        <w:rPr>
          <w:rFonts w:ascii="Palatino" w:hAnsi="Palatino"/>
          <w:sz w:val="20"/>
          <w:shd w:val="pct15" w:color="auto" w:fill="auto"/>
        </w:rPr>
        <w:t xml:space="preserve">translations </w:t>
      </w:r>
      <w:r w:rsidR="00DB6998" w:rsidRPr="00EB4291">
        <w:rPr>
          <w:rFonts w:ascii="Palatino" w:hAnsi="Palatino"/>
          <w:sz w:val="20"/>
          <w:shd w:val="pct15" w:color="auto" w:fill="auto"/>
        </w:rPr>
        <w:t>for Buddhist monastics and</w:t>
      </w:r>
      <w:r w:rsidR="00DB6998" w:rsidRPr="00EB4291">
        <w:rPr>
          <w:rFonts w:ascii="Palatino" w:hAnsi="Palatino"/>
          <w:sz w:val="20"/>
        </w:rPr>
        <w:t xml:space="preserve"> Emory-Tibet Science </w:t>
      </w:r>
      <w:proofErr w:type="gramStart"/>
      <w:r w:rsidR="00DB6998" w:rsidRPr="00EB4291">
        <w:rPr>
          <w:rFonts w:ascii="Palatino" w:hAnsi="Palatino"/>
          <w:sz w:val="20"/>
        </w:rPr>
        <w:t>Initiative]</w:t>
      </w:r>
      <w:r w:rsidR="006B1004" w:rsidRPr="00EB4291">
        <w:rPr>
          <w:rFonts w:ascii="Palatino" w:hAnsi="Palatino"/>
          <w:sz w:val="20"/>
        </w:rPr>
        <w:t xml:space="preserve">  See</w:t>
      </w:r>
      <w:proofErr w:type="gramEnd"/>
      <w:r w:rsidR="006B1004" w:rsidRPr="00EB4291">
        <w:rPr>
          <w:rFonts w:ascii="Palatino" w:hAnsi="Palatino"/>
          <w:sz w:val="20"/>
        </w:rPr>
        <w:t xml:space="preserve"> also our ETSI neuroscience and other science educational materials at: </w:t>
      </w:r>
      <w:hyperlink r:id="rId17" w:history="1">
        <w:r w:rsidR="006B1004" w:rsidRPr="00EB4291">
          <w:rPr>
            <w:rStyle w:val="Hyperlink"/>
            <w:rFonts w:ascii="Palatino" w:hAnsi="Palatino"/>
            <w:sz w:val="20"/>
            <w:szCs w:val="20"/>
          </w:rPr>
          <w:t>https://www.emorytibetscienceinitiative.com/</w:t>
        </w:r>
      </w:hyperlink>
    </w:p>
    <w:p w14:paraId="6E7B5376" w14:textId="77777777" w:rsidR="001F73D2" w:rsidRPr="00EB4291" w:rsidRDefault="001F73D2" w:rsidP="001F73D2">
      <w:pPr>
        <w:ind w:left="1800" w:hanging="1800"/>
        <w:rPr>
          <w:rFonts w:ascii="Palatino" w:hAnsi="Palatino" w:cs="Calibri"/>
          <w:sz w:val="20"/>
        </w:rPr>
      </w:pPr>
    </w:p>
    <w:p w14:paraId="39FBDB1A" w14:textId="6113A198" w:rsidR="00BE0E13" w:rsidRPr="00EB4291" w:rsidRDefault="00BE0E13" w:rsidP="00BE0E13">
      <w:pPr>
        <w:ind w:left="1800" w:hanging="1800"/>
        <w:rPr>
          <w:rFonts w:ascii="Palatino" w:hAnsi="Palatino" w:cs="Palatino"/>
          <w:sz w:val="20"/>
        </w:rPr>
      </w:pPr>
      <w:r w:rsidRPr="00EB4291">
        <w:rPr>
          <w:rFonts w:ascii="Palatino" w:hAnsi="Palatino" w:cs="Palatino"/>
          <w:sz w:val="20"/>
        </w:rPr>
        <w:t>Under translation</w:t>
      </w:r>
      <w:r w:rsidRPr="00EB4291">
        <w:rPr>
          <w:rFonts w:ascii="Palatino" w:hAnsi="Palatino" w:cs="Palatino"/>
          <w:sz w:val="20"/>
        </w:rPr>
        <w:tab/>
        <w:t xml:space="preserve">C.M. Worthman. </w:t>
      </w:r>
      <w:r w:rsidRPr="00EB4291">
        <w:rPr>
          <w:rFonts w:ascii="Palatino" w:hAnsi="Palatino" w:cs="Palatino"/>
          <w:i/>
          <w:iCs/>
          <w:sz w:val="20"/>
        </w:rPr>
        <w:t>Neuroscience Primer 5. The Mind at Work / The Science of Mind</w:t>
      </w:r>
      <w:r w:rsidRPr="00EB4291">
        <w:rPr>
          <w:rFonts w:ascii="Palatino" w:hAnsi="Palatino" w:cs="Palatino"/>
          <w:sz w:val="20"/>
        </w:rPr>
        <w:t xml:space="preserve">. Dharamsala, India: Library of Tibetan Works and Archives. (English and Tibetan; </w:t>
      </w:r>
      <w:proofErr w:type="spellStart"/>
      <w:r w:rsidRPr="00EB4291">
        <w:rPr>
          <w:rFonts w:ascii="Palatino" w:hAnsi="Palatino" w:cs="Palatino"/>
          <w:sz w:val="20"/>
        </w:rPr>
        <w:t>Geshe</w:t>
      </w:r>
      <w:proofErr w:type="spellEnd"/>
      <w:r w:rsidRPr="00EB4291">
        <w:rPr>
          <w:rFonts w:ascii="Palatino" w:hAnsi="Palatino" w:cs="Palatino"/>
          <w:sz w:val="20"/>
        </w:rPr>
        <w:t xml:space="preserve"> </w:t>
      </w:r>
      <w:proofErr w:type="spellStart"/>
      <w:r w:rsidRPr="00EB4291">
        <w:rPr>
          <w:rFonts w:ascii="Palatino" w:hAnsi="Palatino" w:cs="Palatino"/>
          <w:sz w:val="20"/>
        </w:rPr>
        <w:t>Dadul</w:t>
      </w:r>
      <w:proofErr w:type="spellEnd"/>
      <w:r w:rsidRPr="00EB4291">
        <w:rPr>
          <w:rFonts w:ascii="Palatino" w:hAnsi="Palatino" w:cs="Palatino"/>
          <w:sz w:val="20"/>
        </w:rPr>
        <w:t xml:space="preserve"> Namgyal, translator)</w:t>
      </w:r>
    </w:p>
    <w:p w14:paraId="492B2254" w14:textId="77777777" w:rsidR="00D630E0" w:rsidRPr="00EB4291" w:rsidRDefault="00D630E0" w:rsidP="00BE0E13">
      <w:pPr>
        <w:ind w:left="1800" w:hanging="1800"/>
        <w:rPr>
          <w:rFonts w:ascii="Palatino" w:hAnsi="Palatino" w:cs="Palatino"/>
          <w:sz w:val="20"/>
        </w:rPr>
      </w:pPr>
    </w:p>
    <w:p w14:paraId="7E63B819" w14:textId="6F5F2E9D" w:rsidR="006B1004" w:rsidRPr="00EB4291" w:rsidRDefault="006B1004" w:rsidP="001F73D2">
      <w:pPr>
        <w:ind w:left="1800" w:hanging="1800"/>
        <w:rPr>
          <w:rFonts w:ascii="Palatino" w:hAnsi="Palatino" w:cs="Palatino"/>
          <w:sz w:val="20"/>
        </w:rPr>
      </w:pPr>
      <w:r w:rsidRPr="00EB4291">
        <w:rPr>
          <w:rFonts w:ascii="Palatino" w:hAnsi="Palatino" w:cs="Palatino"/>
          <w:sz w:val="20"/>
        </w:rPr>
        <w:t>2019</w:t>
      </w:r>
      <w:r w:rsidRPr="00EB4291">
        <w:rPr>
          <w:rFonts w:ascii="Palatino" w:hAnsi="Palatino" w:cs="Palatino"/>
          <w:sz w:val="20"/>
        </w:rPr>
        <w:tab/>
        <w:t xml:space="preserve">C.M. Worthman and M. Romano. </w:t>
      </w:r>
      <w:r w:rsidRPr="00EB4291">
        <w:rPr>
          <w:rFonts w:ascii="Palatino" w:hAnsi="Palatino" w:cs="Palatino"/>
          <w:i/>
          <w:iCs/>
          <w:sz w:val="20"/>
        </w:rPr>
        <w:t>Neuroscience Primer 4. How Brain and Body Adapt in a Dynamic World</w:t>
      </w:r>
      <w:r w:rsidR="001B7D11" w:rsidRPr="00EB4291">
        <w:rPr>
          <w:rFonts w:ascii="Palatino" w:hAnsi="Palatino" w:cs="Palatino"/>
          <w:sz w:val="20"/>
        </w:rPr>
        <w:t>, Part 1 and 2.</w:t>
      </w:r>
      <w:r w:rsidRPr="00EB4291">
        <w:rPr>
          <w:rFonts w:ascii="Palatino" w:hAnsi="Palatino" w:cs="Palatino"/>
          <w:sz w:val="20"/>
        </w:rPr>
        <w:t xml:space="preserve"> Dharamsala, India: Library of Tibetan Works and Archives. (English and Tibetan; </w:t>
      </w:r>
      <w:proofErr w:type="spellStart"/>
      <w:r w:rsidRPr="00EB4291">
        <w:rPr>
          <w:rFonts w:ascii="Palatino" w:hAnsi="Palatino" w:cs="Palatino"/>
          <w:sz w:val="20"/>
        </w:rPr>
        <w:t>Geshe</w:t>
      </w:r>
      <w:proofErr w:type="spellEnd"/>
      <w:r w:rsidRPr="00EB4291">
        <w:rPr>
          <w:rFonts w:ascii="Palatino" w:hAnsi="Palatino" w:cs="Palatino"/>
          <w:sz w:val="20"/>
        </w:rPr>
        <w:t xml:space="preserve"> </w:t>
      </w:r>
      <w:proofErr w:type="spellStart"/>
      <w:r w:rsidRPr="00EB4291">
        <w:rPr>
          <w:rFonts w:ascii="Palatino" w:hAnsi="Palatino" w:cs="Palatino"/>
          <w:sz w:val="20"/>
        </w:rPr>
        <w:t>Dadul</w:t>
      </w:r>
      <w:proofErr w:type="spellEnd"/>
      <w:r w:rsidRPr="00EB4291">
        <w:rPr>
          <w:rFonts w:ascii="Palatino" w:hAnsi="Palatino" w:cs="Palatino"/>
          <w:sz w:val="20"/>
        </w:rPr>
        <w:t xml:space="preserve"> Namgyal, translator)</w:t>
      </w:r>
    </w:p>
    <w:p w14:paraId="318C3320" w14:textId="2629F913" w:rsidR="001B7D11" w:rsidRPr="00EB4291" w:rsidRDefault="001B7D11" w:rsidP="001F73D2">
      <w:pPr>
        <w:ind w:left="1800" w:hanging="1800"/>
        <w:rPr>
          <w:rFonts w:ascii="Palatino" w:hAnsi="Palatino" w:cs="Palatino"/>
          <w:sz w:val="20"/>
        </w:rPr>
      </w:pPr>
      <w:r w:rsidRPr="00EB4291">
        <w:rPr>
          <w:rFonts w:ascii="Palatino" w:hAnsi="Palatino" w:cs="Palatino"/>
          <w:sz w:val="20"/>
        </w:rPr>
        <w:tab/>
        <w:t>Part 3. Under translation.</w:t>
      </w:r>
    </w:p>
    <w:p w14:paraId="0C9CC072" w14:textId="77777777" w:rsidR="006B1004" w:rsidRPr="00EB4291" w:rsidRDefault="006B1004" w:rsidP="001F73D2">
      <w:pPr>
        <w:ind w:left="1800" w:hanging="1800"/>
        <w:rPr>
          <w:rFonts w:ascii="Palatino" w:hAnsi="Palatino" w:cs="Palatino"/>
          <w:sz w:val="20"/>
        </w:rPr>
      </w:pPr>
    </w:p>
    <w:p w14:paraId="0C3DC4B1" w14:textId="529A82E7" w:rsidR="001F73D2" w:rsidRPr="00EB4291" w:rsidRDefault="00412EDE" w:rsidP="001F73D2">
      <w:pPr>
        <w:ind w:left="1800" w:hanging="1800"/>
        <w:rPr>
          <w:rFonts w:ascii="Palatino" w:hAnsi="Palatino" w:cs="Calibri"/>
          <w:sz w:val="20"/>
        </w:rPr>
      </w:pPr>
      <w:r w:rsidRPr="00EB4291">
        <w:rPr>
          <w:rFonts w:ascii="Palatino" w:hAnsi="Palatino" w:cs="Palatino"/>
          <w:sz w:val="20"/>
        </w:rPr>
        <w:t>2017</w:t>
      </w:r>
      <w:r w:rsidR="001F73D2" w:rsidRPr="00EB4291">
        <w:rPr>
          <w:rFonts w:ascii="Palatino" w:hAnsi="Palatino" w:cs="Palatino"/>
          <w:sz w:val="20"/>
        </w:rPr>
        <w:tab/>
        <w:t xml:space="preserve">J.S. Mascaro and C.M. Worthman. </w:t>
      </w:r>
      <w:r w:rsidR="001F73D2" w:rsidRPr="00EB4291">
        <w:rPr>
          <w:rFonts w:ascii="Palatino" w:hAnsi="Palatino" w:cs="Palatino"/>
          <w:i/>
          <w:sz w:val="20"/>
        </w:rPr>
        <w:t>Neuro</w:t>
      </w:r>
      <w:r w:rsidR="00F31A3E" w:rsidRPr="00EB4291">
        <w:rPr>
          <w:rFonts w:ascii="Palatino" w:hAnsi="Palatino" w:cs="Palatino"/>
          <w:i/>
          <w:sz w:val="20"/>
        </w:rPr>
        <w:t>science Primer 3. Emotions and M</w:t>
      </w:r>
      <w:r w:rsidR="001F73D2" w:rsidRPr="00EB4291">
        <w:rPr>
          <w:rFonts w:ascii="Palatino" w:hAnsi="Palatino" w:cs="Palatino"/>
          <w:i/>
          <w:sz w:val="20"/>
        </w:rPr>
        <w:t>emory</w:t>
      </w:r>
      <w:r w:rsidR="001F73D2" w:rsidRPr="00EB4291">
        <w:rPr>
          <w:rFonts w:ascii="Palatino" w:hAnsi="Palatino" w:cs="Palatino"/>
          <w:sz w:val="20"/>
        </w:rPr>
        <w:t>. Dharamsala, India: Library of Tibetan Works and Archives. (English and Tibetan</w:t>
      </w:r>
      <w:r w:rsidR="00E0554B" w:rsidRPr="00EB4291">
        <w:rPr>
          <w:rFonts w:ascii="Palatino" w:hAnsi="Palatino" w:cs="Palatino"/>
          <w:sz w:val="20"/>
        </w:rPr>
        <w:t xml:space="preserve">; </w:t>
      </w:r>
      <w:proofErr w:type="spellStart"/>
      <w:r w:rsidR="00E0554B" w:rsidRPr="00EB4291">
        <w:rPr>
          <w:rFonts w:ascii="Palatino" w:hAnsi="Palatino" w:cs="Palatino"/>
          <w:sz w:val="20"/>
        </w:rPr>
        <w:t>Geshe</w:t>
      </w:r>
      <w:proofErr w:type="spellEnd"/>
      <w:r w:rsidR="00E0554B" w:rsidRPr="00EB4291">
        <w:rPr>
          <w:rFonts w:ascii="Palatino" w:hAnsi="Palatino" w:cs="Palatino"/>
          <w:sz w:val="20"/>
        </w:rPr>
        <w:t xml:space="preserve"> </w:t>
      </w:r>
      <w:proofErr w:type="spellStart"/>
      <w:r w:rsidR="00E0554B" w:rsidRPr="00EB4291">
        <w:rPr>
          <w:rFonts w:ascii="Palatino" w:hAnsi="Palatino" w:cs="Palatino"/>
          <w:sz w:val="20"/>
        </w:rPr>
        <w:t>Dadul</w:t>
      </w:r>
      <w:proofErr w:type="spellEnd"/>
      <w:r w:rsidR="00E0554B" w:rsidRPr="00EB4291">
        <w:rPr>
          <w:rFonts w:ascii="Palatino" w:hAnsi="Palatino" w:cs="Palatino"/>
          <w:sz w:val="20"/>
        </w:rPr>
        <w:t>, translator</w:t>
      </w:r>
      <w:r w:rsidR="001F73D2" w:rsidRPr="00EB4291">
        <w:rPr>
          <w:rFonts w:ascii="Palatino" w:hAnsi="Palatino" w:cs="Palatino"/>
          <w:sz w:val="20"/>
        </w:rPr>
        <w:t>)</w:t>
      </w:r>
    </w:p>
    <w:p w14:paraId="6188D403" w14:textId="77777777" w:rsidR="003F230F" w:rsidRPr="00EB4291" w:rsidRDefault="003F230F" w:rsidP="003F230F">
      <w:pPr>
        <w:ind w:left="2400" w:hanging="2400"/>
        <w:rPr>
          <w:rFonts w:ascii="Palatino" w:hAnsi="Palatino" w:cs="Palatino"/>
          <w:sz w:val="20"/>
        </w:rPr>
      </w:pPr>
    </w:p>
    <w:p w14:paraId="549B2F8E" w14:textId="0E87B84B" w:rsidR="00F64BE8" w:rsidRPr="00EB4291" w:rsidRDefault="002C6A36" w:rsidP="00F64BE8">
      <w:pPr>
        <w:ind w:left="1800" w:hanging="1800"/>
        <w:rPr>
          <w:rFonts w:ascii="Palatino" w:hAnsi="Palatino" w:cs="Calibri"/>
          <w:sz w:val="20"/>
        </w:rPr>
      </w:pPr>
      <w:r w:rsidRPr="00EB4291">
        <w:rPr>
          <w:rFonts w:ascii="Palatino" w:hAnsi="Palatino" w:cs="Palatino"/>
          <w:sz w:val="20"/>
        </w:rPr>
        <w:t>2016</w:t>
      </w:r>
      <w:r w:rsidR="00F64BE8" w:rsidRPr="00EB4291">
        <w:rPr>
          <w:rFonts w:ascii="Palatino" w:hAnsi="Palatino" w:cs="Palatino"/>
          <w:sz w:val="20"/>
        </w:rPr>
        <w:tab/>
        <w:t xml:space="preserve">W. </w:t>
      </w:r>
      <w:proofErr w:type="spellStart"/>
      <w:r w:rsidR="00F64BE8" w:rsidRPr="00EB4291">
        <w:rPr>
          <w:rFonts w:ascii="Palatino" w:hAnsi="Palatino" w:cs="Palatino"/>
          <w:sz w:val="20"/>
        </w:rPr>
        <w:t>Hasenkamp</w:t>
      </w:r>
      <w:proofErr w:type="spellEnd"/>
      <w:r w:rsidR="00F64BE8" w:rsidRPr="00EB4291">
        <w:rPr>
          <w:rFonts w:ascii="Palatino" w:hAnsi="Palatino" w:cs="Palatino"/>
          <w:sz w:val="20"/>
        </w:rPr>
        <w:t xml:space="preserve">, A. Eisen, J.S. Mascaro, and C.M. Worthman. </w:t>
      </w:r>
      <w:r w:rsidR="00F64BE8" w:rsidRPr="00EB4291">
        <w:rPr>
          <w:rFonts w:ascii="Palatino" w:hAnsi="Palatino" w:cs="Palatino"/>
          <w:i/>
          <w:sz w:val="20"/>
        </w:rPr>
        <w:t>Neuroscience Primer 2. Basic Processes of Transmission, Integration, and Response</w:t>
      </w:r>
      <w:r w:rsidR="00F64BE8" w:rsidRPr="00EB4291">
        <w:rPr>
          <w:rFonts w:ascii="Palatino" w:hAnsi="Palatino" w:cs="Palatino"/>
          <w:sz w:val="20"/>
        </w:rPr>
        <w:t xml:space="preserve">. Dharamsala, India: Library of Tibetan Works and Archives. (English and Tibetan; </w:t>
      </w:r>
      <w:proofErr w:type="spellStart"/>
      <w:r w:rsidR="00F64BE8" w:rsidRPr="00EB4291">
        <w:rPr>
          <w:rFonts w:ascii="Palatino" w:hAnsi="Palatino" w:cs="Palatino"/>
          <w:sz w:val="20"/>
        </w:rPr>
        <w:t>Geshe</w:t>
      </w:r>
      <w:proofErr w:type="spellEnd"/>
      <w:r w:rsidR="00F64BE8" w:rsidRPr="00EB4291">
        <w:rPr>
          <w:rFonts w:ascii="Palatino" w:hAnsi="Palatino" w:cs="Palatino"/>
          <w:sz w:val="20"/>
        </w:rPr>
        <w:t xml:space="preserve"> </w:t>
      </w:r>
      <w:proofErr w:type="spellStart"/>
      <w:r w:rsidR="00F64BE8" w:rsidRPr="00EB4291">
        <w:rPr>
          <w:rFonts w:ascii="Palatino" w:hAnsi="Palatino" w:cs="Palatino"/>
          <w:sz w:val="20"/>
        </w:rPr>
        <w:t>Dadul</w:t>
      </w:r>
      <w:proofErr w:type="spellEnd"/>
      <w:r w:rsidR="006B1004" w:rsidRPr="00EB4291">
        <w:rPr>
          <w:rFonts w:ascii="Palatino" w:hAnsi="Palatino" w:cs="Palatino"/>
          <w:sz w:val="20"/>
        </w:rPr>
        <w:t xml:space="preserve"> Namgyal</w:t>
      </w:r>
      <w:r w:rsidR="00F64BE8" w:rsidRPr="00EB4291">
        <w:rPr>
          <w:rFonts w:ascii="Palatino" w:hAnsi="Palatino" w:cs="Palatino"/>
          <w:sz w:val="20"/>
        </w:rPr>
        <w:t>, translator)</w:t>
      </w:r>
    </w:p>
    <w:p w14:paraId="7A947E94" w14:textId="77777777" w:rsidR="00F64BE8" w:rsidRPr="00EB4291" w:rsidRDefault="00F64BE8" w:rsidP="003F230F">
      <w:pPr>
        <w:ind w:left="1800" w:hanging="1800"/>
        <w:rPr>
          <w:rFonts w:ascii="Palatino" w:hAnsi="Palatino" w:cs="Palatino"/>
          <w:sz w:val="20"/>
        </w:rPr>
      </w:pPr>
    </w:p>
    <w:p w14:paraId="7063F5DB" w14:textId="50B624AF" w:rsidR="003F230F" w:rsidRPr="00EB4291" w:rsidRDefault="003F230F" w:rsidP="003F230F">
      <w:pPr>
        <w:ind w:left="1800" w:hanging="1800"/>
        <w:rPr>
          <w:rFonts w:ascii="Palatino" w:hAnsi="Palatino" w:cs="Calibri"/>
          <w:sz w:val="20"/>
        </w:rPr>
      </w:pPr>
      <w:r w:rsidRPr="00EB4291">
        <w:rPr>
          <w:rFonts w:ascii="Palatino" w:hAnsi="Palatino" w:cs="Palatino"/>
          <w:sz w:val="20"/>
        </w:rPr>
        <w:t>2012</w:t>
      </w:r>
      <w:r w:rsidRPr="00EB4291">
        <w:rPr>
          <w:rFonts w:ascii="Palatino" w:hAnsi="Palatino" w:cs="Palatino"/>
          <w:sz w:val="20"/>
        </w:rPr>
        <w:tab/>
        <w:t xml:space="preserve">A. Eisen, W. </w:t>
      </w:r>
      <w:proofErr w:type="spellStart"/>
      <w:r w:rsidRPr="00EB4291">
        <w:rPr>
          <w:rFonts w:ascii="Palatino" w:hAnsi="Palatino" w:cs="Palatino"/>
          <w:sz w:val="20"/>
        </w:rPr>
        <w:t>Hasenkamp</w:t>
      </w:r>
      <w:proofErr w:type="spellEnd"/>
      <w:r w:rsidRPr="00EB4291">
        <w:rPr>
          <w:rFonts w:ascii="Palatino" w:hAnsi="Palatino" w:cs="Palatino"/>
          <w:sz w:val="20"/>
        </w:rPr>
        <w:t xml:space="preserve">, and C.M. Worthman. </w:t>
      </w:r>
      <w:r w:rsidRPr="00EB4291">
        <w:rPr>
          <w:rFonts w:ascii="Palatino" w:hAnsi="Palatino" w:cs="Palatino"/>
          <w:i/>
          <w:sz w:val="20"/>
        </w:rPr>
        <w:t>Neuroscience Primer 1. Perception and Vision</w:t>
      </w:r>
      <w:r w:rsidRPr="00EB4291">
        <w:rPr>
          <w:rFonts w:ascii="Palatino" w:hAnsi="Palatino" w:cs="Palatino"/>
          <w:sz w:val="20"/>
        </w:rPr>
        <w:t xml:space="preserve">. Dharamsala, India: Library of Tibetan Works and Archives. (English and Tibetan; </w:t>
      </w:r>
      <w:proofErr w:type="spellStart"/>
      <w:r w:rsidRPr="00EB4291">
        <w:rPr>
          <w:rFonts w:ascii="Palatino" w:hAnsi="Palatino" w:cs="Palatino"/>
          <w:sz w:val="20"/>
        </w:rPr>
        <w:t>Geshe</w:t>
      </w:r>
      <w:proofErr w:type="spellEnd"/>
      <w:r w:rsidRPr="00EB4291">
        <w:rPr>
          <w:rFonts w:ascii="Palatino" w:hAnsi="Palatino" w:cs="Palatino"/>
          <w:sz w:val="20"/>
        </w:rPr>
        <w:t xml:space="preserve"> </w:t>
      </w:r>
      <w:proofErr w:type="spellStart"/>
      <w:r w:rsidRPr="00EB4291">
        <w:rPr>
          <w:rFonts w:ascii="Palatino" w:hAnsi="Palatino" w:cs="Palatino"/>
          <w:sz w:val="20"/>
        </w:rPr>
        <w:t>Dadul</w:t>
      </w:r>
      <w:proofErr w:type="spellEnd"/>
      <w:r w:rsidR="006B1004" w:rsidRPr="00EB4291">
        <w:rPr>
          <w:rFonts w:ascii="Palatino" w:hAnsi="Palatino" w:cs="Palatino"/>
          <w:sz w:val="20"/>
        </w:rPr>
        <w:t xml:space="preserve"> Namgyal</w:t>
      </w:r>
      <w:r w:rsidRPr="00EB4291">
        <w:rPr>
          <w:rFonts w:ascii="Palatino" w:hAnsi="Palatino" w:cs="Palatino"/>
          <w:sz w:val="20"/>
        </w:rPr>
        <w:t>, translator)</w:t>
      </w:r>
    </w:p>
    <w:p w14:paraId="2C7EFE31" w14:textId="77777777" w:rsidR="001C65D4" w:rsidRPr="00EB4291" w:rsidRDefault="001C65D4">
      <w:pPr>
        <w:tabs>
          <w:tab w:val="left" w:pos="1800"/>
        </w:tabs>
        <w:ind w:left="1800" w:hanging="1800"/>
        <w:rPr>
          <w:rFonts w:ascii="Palatino" w:hAnsi="Palatino"/>
          <w:sz w:val="20"/>
        </w:rPr>
      </w:pPr>
    </w:p>
    <w:p w14:paraId="1EEA75EB" w14:textId="018A95D2" w:rsidR="001C65D4" w:rsidRPr="00EB4291" w:rsidRDefault="005E4872" w:rsidP="00A67EA0">
      <w:pPr>
        <w:pStyle w:val="Heading1"/>
        <w:shd w:val="clear" w:color="auto" w:fill="EDEDED"/>
        <w:rPr>
          <w:b/>
          <w:sz w:val="20"/>
          <w:u w:val="none"/>
        </w:rPr>
      </w:pPr>
      <w:r w:rsidRPr="00EB4291">
        <w:rPr>
          <w:b/>
          <w:sz w:val="20"/>
          <w:u w:val="none"/>
        </w:rPr>
        <w:t>PUBLICATIONS: BOOK CHAPTERS</w:t>
      </w:r>
    </w:p>
    <w:p w14:paraId="5F0292F9" w14:textId="77777777" w:rsidR="00370B84" w:rsidRPr="00EB4291" w:rsidRDefault="00370B84" w:rsidP="00370B84">
      <w:pPr>
        <w:tabs>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6B307E3F" w14:textId="3E398EC0" w:rsidR="003F1DBE" w:rsidRPr="00EB4291" w:rsidRDefault="00E10A60" w:rsidP="00370B84">
      <w:pPr>
        <w:tabs>
          <w:tab w:val="left" w:pos="360"/>
        </w:tabs>
        <w:ind w:left="1800" w:hanging="1800"/>
        <w:rPr>
          <w:rFonts w:ascii="Palatino" w:hAnsi="Palatino"/>
          <w:sz w:val="20"/>
          <w:szCs w:val="20"/>
        </w:rPr>
      </w:pPr>
      <w:r w:rsidRPr="00EB4291">
        <w:rPr>
          <w:rFonts w:ascii="Palatino" w:hAnsi="Palatino"/>
          <w:sz w:val="20"/>
          <w:szCs w:val="20"/>
        </w:rPr>
        <w:t xml:space="preserve">In </w:t>
      </w:r>
      <w:r w:rsidR="00535CA5" w:rsidRPr="00EB4291">
        <w:rPr>
          <w:rFonts w:ascii="Palatino" w:hAnsi="Palatino"/>
          <w:sz w:val="20"/>
          <w:szCs w:val="20"/>
        </w:rPr>
        <w:t>review</w:t>
      </w:r>
      <w:r w:rsidR="003F1DBE" w:rsidRPr="00EB4291">
        <w:rPr>
          <w:rFonts w:ascii="Palatino" w:hAnsi="Palatino"/>
          <w:sz w:val="20"/>
          <w:szCs w:val="20"/>
        </w:rPr>
        <w:tab/>
        <w:t xml:space="preserve">D. Namgyal &amp; C.M. Worthman. Tibetan Buddhist debate at monastic universities. </w:t>
      </w:r>
      <w:r w:rsidR="00926CD0" w:rsidRPr="00EB4291">
        <w:rPr>
          <w:rFonts w:ascii="Palatino" w:hAnsi="Palatino"/>
          <w:sz w:val="20"/>
          <w:szCs w:val="20"/>
        </w:rPr>
        <w:t xml:space="preserve">In: N. </w:t>
      </w:r>
      <w:proofErr w:type="spellStart"/>
      <w:r w:rsidR="00926CD0" w:rsidRPr="00EB4291">
        <w:rPr>
          <w:rFonts w:ascii="Palatino" w:hAnsi="Palatino"/>
          <w:sz w:val="20"/>
          <w:szCs w:val="20"/>
        </w:rPr>
        <w:t>Scherl</w:t>
      </w:r>
      <w:proofErr w:type="spellEnd"/>
      <w:r w:rsidR="00926CD0" w:rsidRPr="00EB4291">
        <w:rPr>
          <w:rFonts w:ascii="Palatino" w:hAnsi="Palatino"/>
          <w:sz w:val="20"/>
          <w:szCs w:val="20"/>
        </w:rPr>
        <w:t xml:space="preserve">, </w:t>
      </w:r>
      <w:r w:rsidR="00926CD0" w:rsidRPr="00EB4291">
        <w:rPr>
          <w:rFonts w:ascii="Palatino" w:hAnsi="Palatino"/>
          <w:i/>
          <w:iCs/>
          <w:sz w:val="20"/>
          <w:szCs w:val="20"/>
        </w:rPr>
        <w:t>Challenger and Defender: The Tibetan Buddhist monastic debate</w:t>
      </w:r>
      <w:r w:rsidR="00926CD0" w:rsidRPr="00EB4291">
        <w:rPr>
          <w:rFonts w:ascii="Palatino" w:hAnsi="Palatino"/>
          <w:sz w:val="20"/>
          <w:szCs w:val="20"/>
        </w:rPr>
        <w:t>.</w:t>
      </w:r>
    </w:p>
    <w:p w14:paraId="3E194A7C" w14:textId="77777777" w:rsidR="003F1DBE" w:rsidRPr="00EB4291" w:rsidRDefault="003F1DBE" w:rsidP="00370B84">
      <w:pPr>
        <w:tabs>
          <w:tab w:val="left" w:pos="360"/>
        </w:tabs>
        <w:ind w:left="1800" w:hanging="1800"/>
        <w:rPr>
          <w:rFonts w:ascii="Palatino" w:hAnsi="Palatino"/>
          <w:sz w:val="20"/>
          <w:szCs w:val="20"/>
        </w:rPr>
      </w:pPr>
    </w:p>
    <w:p w14:paraId="036D6A65" w14:textId="059DA1D4" w:rsidR="00D630E0" w:rsidRPr="00EB4291" w:rsidRDefault="00D630E0" w:rsidP="00D630E0">
      <w:pPr>
        <w:tabs>
          <w:tab w:val="left" w:pos="360"/>
          <w:tab w:val="left" w:pos="720"/>
        </w:tabs>
        <w:ind w:left="1800" w:hanging="1800"/>
        <w:rPr>
          <w:rFonts w:ascii="Palatino" w:hAnsi="Palatino"/>
          <w:sz w:val="20"/>
          <w:szCs w:val="20"/>
        </w:rPr>
      </w:pPr>
      <w:r w:rsidRPr="00EB4291">
        <w:rPr>
          <w:rFonts w:ascii="Palatino" w:hAnsi="Palatino"/>
          <w:sz w:val="20"/>
          <w:szCs w:val="20"/>
        </w:rPr>
        <w:t>In press</w:t>
      </w:r>
      <w:r w:rsidRPr="00EB4291">
        <w:rPr>
          <w:rFonts w:ascii="Palatino" w:hAnsi="Palatino"/>
          <w:sz w:val="20"/>
          <w:szCs w:val="20"/>
        </w:rPr>
        <w:tab/>
      </w:r>
      <w:r w:rsidRPr="00EB4291">
        <w:rPr>
          <w:rFonts w:ascii="Palatino" w:hAnsi="Palatino"/>
          <w:sz w:val="20"/>
          <w:szCs w:val="20"/>
        </w:rPr>
        <w:tab/>
        <w:t xml:space="preserve">C.M. Worthman, A. Eisen, M. </w:t>
      </w:r>
      <w:proofErr w:type="spellStart"/>
      <w:r w:rsidRPr="00EB4291">
        <w:rPr>
          <w:rFonts w:ascii="Palatino" w:hAnsi="Palatino"/>
          <w:sz w:val="20"/>
          <w:szCs w:val="20"/>
        </w:rPr>
        <w:t>Risjord</w:t>
      </w:r>
      <w:proofErr w:type="spellEnd"/>
      <w:r w:rsidRPr="00EB4291">
        <w:rPr>
          <w:rFonts w:ascii="Palatino" w:hAnsi="Palatino"/>
          <w:sz w:val="20"/>
          <w:szCs w:val="20"/>
        </w:rPr>
        <w:t xml:space="preserve">, T. </w:t>
      </w:r>
      <w:proofErr w:type="spellStart"/>
      <w:r w:rsidRPr="00EB4291">
        <w:rPr>
          <w:rFonts w:ascii="Palatino" w:hAnsi="Palatino"/>
          <w:sz w:val="20"/>
          <w:szCs w:val="20"/>
        </w:rPr>
        <w:t>Samphel</w:t>
      </w:r>
      <w:proofErr w:type="spellEnd"/>
      <w:r w:rsidRPr="00EB4291">
        <w:rPr>
          <w:rFonts w:ascii="Palatino" w:hAnsi="Palatino"/>
          <w:sz w:val="20"/>
          <w:szCs w:val="20"/>
        </w:rPr>
        <w:t xml:space="preserve">, D. Namgyal, and L.T. Negi. Emory-Tibet Science Initiative: A collaborative project in western science education with Tibetan Buddhist monastics. In: </w:t>
      </w:r>
      <w:r w:rsidRPr="00EB4291">
        <w:rPr>
          <w:rFonts w:ascii="Palatino" w:hAnsi="Palatino"/>
          <w:i/>
          <w:iCs/>
          <w:sz w:val="20"/>
          <w:szCs w:val="20"/>
        </w:rPr>
        <w:t xml:space="preserve">Meeting on Equal Footing: Buddhism and Science in New Dialogue. </w:t>
      </w:r>
      <w:r w:rsidRPr="00EB4291">
        <w:rPr>
          <w:rFonts w:ascii="Palatino" w:hAnsi="Palatino"/>
          <w:sz w:val="20"/>
          <w:szCs w:val="20"/>
        </w:rPr>
        <w:t xml:space="preserve">Carol Beck, </w:t>
      </w:r>
      <w:proofErr w:type="spellStart"/>
      <w:r w:rsidRPr="00EB4291">
        <w:rPr>
          <w:rFonts w:ascii="Palatino" w:hAnsi="Palatino"/>
          <w:sz w:val="20"/>
          <w:szCs w:val="20"/>
        </w:rPr>
        <w:t>Gaelle</w:t>
      </w:r>
      <w:proofErr w:type="spellEnd"/>
      <w:r w:rsidRPr="00EB4291">
        <w:rPr>
          <w:rFonts w:ascii="Palatino" w:hAnsi="Palatino"/>
          <w:sz w:val="20"/>
          <w:szCs w:val="20"/>
        </w:rPr>
        <w:t xml:space="preserve"> </w:t>
      </w:r>
      <w:proofErr w:type="spellStart"/>
      <w:r w:rsidRPr="00EB4291">
        <w:rPr>
          <w:rFonts w:ascii="Palatino" w:hAnsi="Palatino"/>
          <w:sz w:val="20"/>
          <w:szCs w:val="20"/>
        </w:rPr>
        <w:t>Desbordes</w:t>
      </w:r>
      <w:proofErr w:type="spellEnd"/>
      <w:r w:rsidRPr="00EB4291">
        <w:rPr>
          <w:rFonts w:ascii="Palatino" w:hAnsi="Palatino"/>
          <w:sz w:val="20"/>
          <w:szCs w:val="20"/>
        </w:rPr>
        <w:t xml:space="preserve">, Linda </w:t>
      </w:r>
      <w:proofErr w:type="spellStart"/>
      <w:r w:rsidRPr="00EB4291">
        <w:rPr>
          <w:rFonts w:ascii="Palatino" w:hAnsi="Palatino"/>
          <w:sz w:val="20"/>
          <w:szCs w:val="20"/>
        </w:rPr>
        <w:t>Heuman</w:t>
      </w:r>
      <w:proofErr w:type="spellEnd"/>
      <w:r w:rsidRPr="00EB4291">
        <w:rPr>
          <w:rFonts w:ascii="Palatino" w:hAnsi="Palatino"/>
          <w:sz w:val="20"/>
          <w:szCs w:val="20"/>
        </w:rPr>
        <w:t xml:space="preserve">, and </w:t>
      </w:r>
      <w:proofErr w:type="spellStart"/>
      <w:r w:rsidRPr="00EB4291">
        <w:rPr>
          <w:rFonts w:ascii="Palatino" w:hAnsi="Palatino"/>
          <w:sz w:val="20"/>
          <w:szCs w:val="20"/>
        </w:rPr>
        <w:t>Lobsang</w:t>
      </w:r>
      <w:proofErr w:type="spellEnd"/>
      <w:r w:rsidRPr="00EB4291">
        <w:rPr>
          <w:rFonts w:ascii="Palatino" w:hAnsi="Palatino"/>
          <w:sz w:val="20"/>
          <w:szCs w:val="20"/>
        </w:rPr>
        <w:t xml:space="preserve"> Tenzin Negi, Eds. SUNY Press.</w:t>
      </w:r>
    </w:p>
    <w:p w14:paraId="22918D24" w14:textId="77777777" w:rsidR="00D630E0" w:rsidRPr="00EB4291" w:rsidRDefault="00D630E0" w:rsidP="00370B84">
      <w:pPr>
        <w:tabs>
          <w:tab w:val="left" w:pos="360"/>
        </w:tabs>
        <w:ind w:left="1800" w:hanging="1800"/>
        <w:rPr>
          <w:rFonts w:ascii="Palatino" w:hAnsi="Palatino"/>
          <w:sz w:val="20"/>
          <w:szCs w:val="20"/>
        </w:rPr>
      </w:pPr>
    </w:p>
    <w:p w14:paraId="576A5DB1" w14:textId="1F66FAB7" w:rsidR="006B1004" w:rsidRPr="00EB4291" w:rsidRDefault="00D630E0" w:rsidP="00370B84">
      <w:pPr>
        <w:tabs>
          <w:tab w:val="left" w:pos="360"/>
        </w:tabs>
        <w:ind w:left="1800" w:hanging="1800"/>
        <w:rPr>
          <w:rFonts w:ascii="Palatino" w:eastAsia="Times New Roman" w:hAnsi="Palatino"/>
          <w:sz w:val="20"/>
          <w:szCs w:val="20"/>
        </w:rPr>
      </w:pPr>
      <w:r w:rsidRPr="00EB4291">
        <w:rPr>
          <w:rFonts w:ascii="Palatino" w:hAnsi="Palatino"/>
          <w:sz w:val="20"/>
          <w:szCs w:val="20"/>
        </w:rPr>
        <w:t>2020</w:t>
      </w:r>
      <w:r w:rsidR="006B1004" w:rsidRPr="00EB4291">
        <w:rPr>
          <w:rFonts w:ascii="Palatino" w:hAnsi="Palatino"/>
          <w:sz w:val="20"/>
          <w:szCs w:val="20"/>
        </w:rPr>
        <w:tab/>
        <w:t xml:space="preserve">C.M. Worthman. Being there: foundations, theory, method. </w:t>
      </w:r>
      <w:r w:rsidR="006B1004" w:rsidRPr="00EB4291">
        <w:rPr>
          <w:rFonts w:ascii="Palatino" w:hAnsi="Palatino"/>
          <w:i/>
          <w:iCs/>
          <w:sz w:val="20"/>
          <w:szCs w:val="20"/>
        </w:rPr>
        <w:t xml:space="preserve">In: </w:t>
      </w:r>
      <w:r w:rsidR="006B1004" w:rsidRPr="00EB4291">
        <w:rPr>
          <w:rFonts w:ascii="Palatino" w:eastAsia="Times New Roman" w:hAnsi="Palatino"/>
          <w:i/>
          <w:sz w:val="20"/>
          <w:szCs w:val="20"/>
        </w:rPr>
        <w:t>Cambridge Companion to Culture, Mind, and Brain: Emerging Concepts, Methods, Applications</w:t>
      </w:r>
      <w:r w:rsidR="006B1004" w:rsidRPr="00EB4291">
        <w:rPr>
          <w:rFonts w:ascii="Palatino" w:eastAsia="Times New Roman" w:hAnsi="Palatino"/>
          <w:sz w:val="20"/>
          <w:szCs w:val="20"/>
        </w:rPr>
        <w:t xml:space="preserve">. Laurence </w:t>
      </w:r>
      <w:proofErr w:type="spellStart"/>
      <w:r w:rsidR="006B1004" w:rsidRPr="00EB4291">
        <w:rPr>
          <w:rFonts w:ascii="Palatino" w:eastAsia="Times New Roman" w:hAnsi="Palatino"/>
          <w:sz w:val="20"/>
          <w:szCs w:val="20"/>
        </w:rPr>
        <w:t>Kirmayer</w:t>
      </w:r>
      <w:proofErr w:type="spellEnd"/>
      <w:r w:rsidR="006B1004" w:rsidRPr="00EB4291">
        <w:rPr>
          <w:rFonts w:ascii="Palatino" w:eastAsia="Times New Roman" w:hAnsi="Palatino"/>
          <w:sz w:val="20"/>
          <w:szCs w:val="20"/>
        </w:rPr>
        <w:t xml:space="preserve">, Carol M. Worthman, </w:t>
      </w:r>
      <w:proofErr w:type="spellStart"/>
      <w:r w:rsidR="006B1004" w:rsidRPr="00EB4291">
        <w:rPr>
          <w:rFonts w:ascii="Palatino" w:eastAsia="Times New Roman" w:hAnsi="Palatino"/>
          <w:sz w:val="20"/>
          <w:szCs w:val="20"/>
        </w:rPr>
        <w:t>Shinobu</w:t>
      </w:r>
      <w:proofErr w:type="spellEnd"/>
      <w:r w:rsidR="006B1004" w:rsidRPr="00EB4291">
        <w:rPr>
          <w:rFonts w:ascii="Palatino" w:eastAsia="Times New Roman" w:hAnsi="Palatino"/>
          <w:sz w:val="20"/>
          <w:szCs w:val="20"/>
        </w:rPr>
        <w:t xml:space="preserve"> </w:t>
      </w:r>
      <w:proofErr w:type="spellStart"/>
      <w:r w:rsidR="006B1004" w:rsidRPr="00EB4291">
        <w:rPr>
          <w:rFonts w:ascii="Palatino" w:eastAsia="Times New Roman" w:hAnsi="Palatino"/>
          <w:sz w:val="20"/>
          <w:szCs w:val="20"/>
        </w:rPr>
        <w:t>Kitayama</w:t>
      </w:r>
      <w:proofErr w:type="spellEnd"/>
      <w:r w:rsidR="006B1004" w:rsidRPr="00EB4291">
        <w:rPr>
          <w:rFonts w:ascii="Palatino" w:eastAsia="Times New Roman" w:hAnsi="Palatino"/>
          <w:sz w:val="20"/>
          <w:szCs w:val="20"/>
        </w:rPr>
        <w:t xml:space="preserve">, </w:t>
      </w:r>
      <w:r w:rsidR="007313F8" w:rsidRPr="00EB4291">
        <w:rPr>
          <w:rFonts w:ascii="Palatino" w:eastAsia="Times New Roman" w:hAnsi="Palatino"/>
          <w:sz w:val="20"/>
          <w:szCs w:val="20"/>
        </w:rPr>
        <w:t xml:space="preserve">Robert </w:t>
      </w:r>
      <w:proofErr w:type="spellStart"/>
      <w:r w:rsidR="007313F8" w:rsidRPr="00EB4291">
        <w:rPr>
          <w:rFonts w:ascii="Palatino" w:eastAsia="Times New Roman" w:hAnsi="Palatino"/>
          <w:sz w:val="20"/>
          <w:szCs w:val="20"/>
        </w:rPr>
        <w:t>Lemelson</w:t>
      </w:r>
      <w:proofErr w:type="spellEnd"/>
      <w:r w:rsidR="007313F8" w:rsidRPr="00EB4291">
        <w:rPr>
          <w:rFonts w:ascii="Palatino" w:eastAsia="Times New Roman" w:hAnsi="Palatino"/>
          <w:sz w:val="20"/>
          <w:szCs w:val="20"/>
        </w:rPr>
        <w:t xml:space="preserve">, </w:t>
      </w:r>
      <w:r w:rsidR="006B1004" w:rsidRPr="00EB4291">
        <w:rPr>
          <w:rFonts w:ascii="Palatino" w:eastAsia="Times New Roman" w:hAnsi="Palatino"/>
          <w:sz w:val="20"/>
          <w:szCs w:val="20"/>
        </w:rPr>
        <w:t>Constance Cummings,</w:t>
      </w:r>
      <w:r w:rsidR="00380768" w:rsidRPr="00EB4291">
        <w:rPr>
          <w:rFonts w:ascii="Palatino" w:eastAsia="Times New Roman" w:hAnsi="Palatino"/>
          <w:sz w:val="20"/>
          <w:szCs w:val="20"/>
        </w:rPr>
        <w:t xml:space="preserve"> </w:t>
      </w:r>
      <w:r w:rsidR="006B1004" w:rsidRPr="00EB4291">
        <w:rPr>
          <w:rFonts w:ascii="Palatino" w:eastAsia="Times New Roman" w:hAnsi="Palatino"/>
          <w:sz w:val="20"/>
          <w:szCs w:val="20"/>
        </w:rPr>
        <w:t>Eds. Cambridge University Press.</w:t>
      </w:r>
    </w:p>
    <w:p w14:paraId="21FD5A85" w14:textId="0F865299" w:rsidR="006B1004" w:rsidRPr="00EB4291" w:rsidRDefault="006B1004" w:rsidP="00370B84">
      <w:pPr>
        <w:tabs>
          <w:tab w:val="left" w:pos="360"/>
        </w:tabs>
        <w:ind w:left="1800" w:hanging="1800"/>
        <w:rPr>
          <w:rFonts w:ascii="Palatino" w:hAnsi="Palatino"/>
          <w:i/>
          <w:iCs/>
          <w:sz w:val="20"/>
          <w:szCs w:val="20"/>
        </w:rPr>
      </w:pPr>
    </w:p>
    <w:p w14:paraId="2F1B667D" w14:textId="1931AD57" w:rsidR="006B1004" w:rsidRPr="00EB4291" w:rsidRDefault="00D630E0" w:rsidP="00370B84">
      <w:pPr>
        <w:tabs>
          <w:tab w:val="left" w:pos="360"/>
        </w:tabs>
        <w:ind w:left="1800" w:hanging="1800"/>
        <w:rPr>
          <w:rFonts w:ascii="Palatino" w:hAnsi="Palatino"/>
          <w:sz w:val="20"/>
          <w:szCs w:val="20"/>
        </w:rPr>
      </w:pPr>
      <w:r w:rsidRPr="00EB4291">
        <w:rPr>
          <w:rFonts w:ascii="Palatino" w:hAnsi="Palatino"/>
          <w:sz w:val="20"/>
          <w:szCs w:val="20"/>
        </w:rPr>
        <w:t>2020</w:t>
      </w:r>
      <w:r w:rsidR="006B1004" w:rsidRPr="00EB4291">
        <w:rPr>
          <w:rFonts w:ascii="Palatino" w:hAnsi="Palatino"/>
          <w:sz w:val="20"/>
          <w:szCs w:val="20"/>
        </w:rPr>
        <w:tab/>
      </w:r>
      <w:r w:rsidR="006B1004" w:rsidRPr="00EB4291">
        <w:rPr>
          <w:rFonts w:ascii="Palatino" w:eastAsia="Times New Roman" w:hAnsi="Palatino"/>
          <w:sz w:val="20"/>
          <w:szCs w:val="20"/>
        </w:rPr>
        <w:t xml:space="preserve">L. </w:t>
      </w:r>
      <w:proofErr w:type="spellStart"/>
      <w:r w:rsidR="006B1004" w:rsidRPr="00EB4291">
        <w:rPr>
          <w:rFonts w:ascii="Palatino" w:eastAsia="Times New Roman" w:hAnsi="Palatino"/>
          <w:sz w:val="20"/>
          <w:szCs w:val="20"/>
        </w:rPr>
        <w:t>Kirmayer</w:t>
      </w:r>
      <w:proofErr w:type="spellEnd"/>
      <w:r w:rsidR="006B1004" w:rsidRPr="00EB4291">
        <w:rPr>
          <w:rFonts w:ascii="Palatino" w:eastAsia="Times New Roman" w:hAnsi="Palatino"/>
          <w:sz w:val="20"/>
          <w:szCs w:val="20"/>
        </w:rPr>
        <w:t xml:space="preserve">, C.M. Worthman, S. </w:t>
      </w:r>
      <w:proofErr w:type="spellStart"/>
      <w:r w:rsidR="006B1004" w:rsidRPr="00EB4291">
        <w:rPr>
          <w:rFonts w:ascii="Palatino" w:eastAsia="Times New Roman" w:hAnsi="Palatino"/>
          <w:sz w:val="20"/>
          <w:szCs w:val="20"/>
        </w:rPr>
        <w:t>Kitayama</w:t>
      </w:r>
      <w:proofErr w:type="spellEnd"/>
      <w:r w:rsidR="006B1004" w:rsidRPr="00EB4291">
        <w:rPr>
          <w:rFonts w:ascii="Palatino" w:eastAsia="Times New Roman" w:hAnsi="Palatino"/>
          <w:sz w:val="20"/>
          <w:szCs w:val="20"/>
        </w:rPr>
        <w:t xml:space="preserve">. </w:t>
      </w:r>
      <w:r w:rsidR="00AB0BA2" w:rsidRPr="00EB4291">
        <w:rPr>
          <w:rFonts w:ascii="Palatino" w:eastAsia="Times New Roman" w:hAnsi="Palatino"/>
          <w:sz w:val="20"/>
          <w:szCs w:val="20"/>
        </w:rPr>
        <w:t xml:space="preserve">Co-constructing culture, mind, and brain. </w:t>
      </w:r>
      <w:r w:rsidR="006B1004" w:rsidRPr="00EB4291">
        <w:rPr>
          <w:rFonts w:ascii="Palatino" w:hAnsi="Palatino"/>
          <w:i/>
          <w:iCs/>
          <w:sz w:val="20"/>
          <w:szCs w:val="20"/>
        </w:rPr>
        <w:t xml:space="preserve">In: </w:t>
      </w:r>
      <w:r w:rsidR="006B1004" w:rsidRPr="00EB4291">
        <w:rPr>
          <w:rFonts w:ascii="Palatino" w:eastAsia="Times New Roman" w:hAnsi="Palatino"/>
          <w:i/>
          <w:sz w:val="20"/>
          <w:szCs w:val="20"/>
        </w:rPr>
        <w:t>Cambridge Companion to Culture, Mind, and Brain: Emerging Concepts, Methods, Applications</w:t>
      </w:r>
      <w:r w:rsidR="006B1004" w:rsidRPr="00EB4291">
        <w:rPr>
          <w:rFonts w:ascii="Palatino" w:eastAsia="Times New Roman" w:hAnsi="Palatino"/>
          <w:sz w:val="20"/>
          <w:szCs w:val="20"/>
        </w:rPr>
        <w:t xml:space="preserve">. Laurence </w:t>
      </w:r>
      <w:proofErr w:type="spellStart"/>
      <w:r w:rsidR="006B1004" w:rsidRPr="00EB4291">
        <w:rPr>
          <w:rFonts w:ascii="Palatino" w:eastAsia="Times New Roman" w:hAnsi="Palatino"/>
          <w:sz w:val="20"/>
          <w:szCs w:val="20"/>
        </w:rPr>
        <w:t>Kirmayer</w:t>
      </w:r>
      <w:proofErr w:type="spellEnd"/>
      <w:r w:rsidR="006B1004" w:rsidRPr="00EB4291">
        <w:rPr>
          <w:rFonts w:ascii="Palatino" w:eastAsia="Times New Roman" w:hAnsi="Palatino"/>
          <w:sz w:val="20"/>
          <w:szCs w:val="20"/>
        </w:rPr>
        <w:t xml:space="preserve">, Carol M. Worthman, </w:t>
      </w:r>
      <w:proofErr w:type="spellStart"/>
      <w:r w:rsidR="006B1004" w:rsidRPr="00EB4291">
        <w:rPr>
          <w:rFonts w:ascii="Palatino" w:eastAsia="Times New Roman" w:hAnsi="Palatino"/>
          <w:sz w:val="20"/>
          <w:szCs w:val="20"/>
        </w:rPr>
        <w:t>Shinobu</w:t>
      </w:r>
      <w:proofErr w:type="spellEnd"/>
      <w:r w:rsidR="006B1004" w:rsidRPr="00EB4291">
        <w:rPr>
          <w:rFonts w:ascii="Palatino" w:eastAsia="Times New Roman" w:hAnsi="Palatino"/>
          <w:sz w:val="20"/>
          <w:szCs w:val="20"/>
        </w:rPr>
        <w:t xml:space="preserve"> </w:t>
      </w:r>
      <w:proofErr w:type="spellStart"/>
      <w:r w:rsidR="006B1004" w:rsidRPr="00EB4291">
        <w:rPr>
          <w:rFonts w:ascii="Palatino" w:eastAsia="Times New Roman" w:hAnsi="Palatino"/>
          <w:sz w:val="20"/>
          <w:szCs w:val="20"/>
        </w:rPr>
        <w:t>Kitayama</w:t>
      </w:r>
      <w:proofErr w:type="spellEnd"/>
      <w:r w:rsidR="006B1004" w:rsidRPr="00EB4291">
        <w:rPr>
          <w:rFonts w:ascii="Palatino" w:eastAsia="Times New Roman" w:hAnsi="Palatino"/>
          <w:sz w:val="20"/>
          <w:szCs w:val="20"/>
        </w:rPr>
        <w:t>, Constance Cummings, Eds. Cambridge University Press.</w:t>
      </w:r>
    </w:p>
    <w:p w14:paraId="5E222C5C" w14:textId="77777777" w:rsidR="006B1004" w:rsidRPr="00EB4291" w:rsidRDefault="006B1004" w:rsidP="00370B84">
      <w:pPr>
        <w:tabs>
          <w:tab w:val="left" w:pos="360"/>
        </w:tabs>
        <w:ind w:left="1800" w:hanging="1800"/>
        <w:rPr>
          <w:rFonts w:ascii="Palatino" w:hAnsi="Palatino"/>
          <w:sz w:val="20"/>
          <w:szCs w:val="20"/>
        </w:rPr>
      </w:pPr>
    </w:p>
    <w:p w14:paraId="00CD55CB" w14:textId="2699320F" w:rsidR="00370B84" w:rsidRPr="00EB4291" w:rsidRDefault="00553146" w:rsidP="00370B84">
      <w:pPr>
        <w:tabs>
          <w:tab w:val="left" w:pos="360"/>
        </w:tabs>
        <w:ind w:left="1800" w:hanging="1800"/>
        <w:rPr>
          <w:rFonts w:ascii="Palatino" w:hAnsi="Palatino"/>
          <w:iCs/>
          <w:sz w:val="20"/>
          <w:szCs w:val="20"/>
        </w:rPr>
      </w:pPr>
      <w:r w:rsidRPr="00EB4291">
        <w:rPr>
          <w:rFonts w:ascii="Palatino" w:hAnsi="Palatino"/>
          <w:sz w:val="20"/>
          <w:szCs w:val="20"/>
        </w:rPr>
        <w:t>2017</w:t>
      </w:r>
      <w:r w:rsidR="00370B84" w:rsidRPr="00EB4291">
        <w:rPr>
          <w:rFonts w:ascii="Palatino" w:hAnsi="Palatino"/>
          <w:sz w:val="20"/>
          <w:szCs w:val="20"/>
        </w:rPr>
        <w:tab/>
        <w:t xml:space="preserve">C.M. Worthman. </w:t>
      </w:r>
      <w:r w:rsidR="00370B84" w:rsidRPr="00EB4291">
        <w:rPr>
          <w:rFonts w:ascii="Palatino" w:hAnsi="Palatino"/>
          <w:iCs/>
          <w:sz w:val="20"/>
          <w:szCs w:val="20"/>
        </w:rPr>
        <w:t>Family influences on sleep: comparative and historical-evolutionary perspectives.</w:t>
      </w:r>
      <w:r w:rsidR="00370B84" w:rsidRPr="00EB4291">
        <w:rPr>
          <w:rFonts w:ascii="Palatino" w:hAnsi="Palatino"/>
          <w:i/>
          <w:iCs/>
          <w:sz w:val="20"/>
          <w:szCs w:val="20"/>
        </w:rPr>
        <w:t xml:space="preserve"> In:</w:t>
      </w:r>
      <w:r w:rsidR="000B1051" w:rsidRPr="00EB4291">
        <w:rPr>
          <w:rFonts w:ascii="Palatino" w:hAnsi="Palatino"/>
          <w:i/>
          <w:iCs/>
          <w:sz w:val="20"/>
          <w:szCs w:val="20"/>
        </w:rPr>
        <w:t xml:space="preserve"> Family Contexts of</w:t>
      </w:r>
      <w:r w:rsidR="00370B84" w:rsidRPr="00EB4291">
        <w:rPr>
          <w:rFonts w:ascii="Palatino" w:hAnsi="Palatino"/>
          <w:i/>
          <w:iCs/>
          <w:sz w:val="20"/>
          <w:szCs w:val="20"/>
        </w:rPr>
        <w:t xml:space="preserve"> Sleep</w:t>
      </w:r>
      <w:r w:rsidR="000B1051" w:rsidRPr="00EB4291">
        <w:rPr>
          <w:rFonts w:ascii="Palatino" w:hAnsi="Palatino"/>
          <w:i/>
          <w:iCs/>
          <w:sz w:val="20"/>
          <w:szCs w:val="20"/>
        </w:rPr>
        <w:t xml:space="preserve"> and Health</w:t>
      </w:r>
      <w:r w:rsidR="00370B84" w:rsidRPr="00EB4291">
        <w:rPr>
          <w:rFonts w:ascii="Palatino" w:hAnsi="Palatino"/>
          <w:i/>
          <w:iCs/>
          <w:sz w:val="20"/>
          <w:szCs w:val="20"/>
        </w:rPr>
        <w:t xml:space="preserve"> across the </w:t>
      </w:r>
      <w:r w:rsidR="000B1051" w:rsidRPr="00EB4291">
        <w:rPr>
          <w:rFonts w:ascii="Palatino" w:hAnsi="Palatino"/>
          <w:i/>
          <w:iCs/>
          <w:sz w:val="20"/>
          <w:szCs w:val="20"/>
        </w:rPr>
        <w:t>Life Course</w:t>
      </w:r>
      <w:r w:rsidR="00370B84" w:rsidRPr="00EB4291">
        <w:rPr>
          <w:rFonts w:ascii="Palatino" w:hAnsi="Palatino"/>
          <w:i/>
          <w:iCs/>
          <w:sz w:val="20"/>
          <w:szCs w:val="20"/>
        </w:rPr>
        <w:t xml:space="preserve">, </w:t>
      </w:r>
      <w:r w:rsidR="00370B84" w:rsidRPr="00EB4291">
        <w:rPr>
          <w:rFonts w:ascii="Palatino" w:hAnsi="Palatino"/>
          <w:iCs/>
          <w:sz w:val="20"/>
          <w:szCs w:val="20"/>
        </w:rPr>
        <w:t xml:space="preserve">Susan M. McHale, Valarie King, and </w:t>
      </w:r>
      <w:proofErr w:type="spellStart"/>
      <w:r w:rsidR="000B1051" w:rsidRPr="00EB4291">
        <w:rPr>
          <w:rFonts w:ascii="Palatino" w:hAnsi="Palatino"/>
          <w:iCs/>
          <w:sz w:val="20"/>
          <w:szCs w:val="20"/>
        </w:rPr>
        <w:t>Orfeu</w:t>
      </w:r>
      <w:proofErr w:type="spellEnd"/>
      <w:r w:rsidR="000B1051" w:rsidRPr="00EB4291">
        <w:rPr>
          <w:rFonts w:ascii="Palatino" w:hAnsi="Palatino"/>
          <w:iCs/>
          <w:sz w:val="20"/>
          <w:szCs w:val="20"/>
        </w:rPr>
        <w:t xml:space="preserve"> M. </w:t>
      </w:r>
      <w:r w:rsidR="006216B6" w:rsidRPr="00EB4291">
        <w:rPr>
          <w:rFonts w:ascii="Palatino" w:hAnsi="Palatino"/>
          <w:iCs/>
          <w:sz w:val="20"/>
          <w:szCs w:val="20"/>
        </w:rPr>
        <w:t>Buxton</w:t>
      </w:r>
      <w:r w:rsidR="00370B84" w:rsidRPr="00EB4291">
        <w:rPr>
          <w:rFonts w:ascii="Palatino" w:hAnsi="Palatino"/>
          <w:iCs/>
          <w:sz w:val="20"/>
          <w:szCs w:val="20"/>
        </w:rPr>
        <w:t xml:space="preserve">, Editors. </w:t>
      </w:r>
      <w:r w:rsidR="000B1051" w:rsidRPr="00EB4291">
        <w:rPr>
          <w:rFonts w:ascii="Palatino" w:hAnsi="Palatino"/>
          <w:iCs/>
          <w:sz w:val="20"/>
          <w:szCs w:val="20"/>
        </w:rPr>
        <w:t>New York: Springer</w:t>
      </w:r>
      <w:r w:rsidR="00226859" w:rsidRPr="00EB4291">
        <w:rPr>
          <w:rFonts w:ascii="Palatino" w:hAnsi="Palatino"/>
          <w:iCs/>
          <w:sz w:val="20"/>
          <w:szCs w:val="20"/>
        </w:rPr>
        <w:t>, pp. 123-151</w:t>
      </w:r>
      <w:r w:rsidR="000B1051" w:rsidRPr="00EB4291">
        <w:rPr>
          <w:rFonts w:ascii="Palatino" w:hAnsi="Palatino"/>
          <w:iCs/>
          <w:sz w:val="20"/>
          <w:szCs w:val="20"/>
        </w:rPr>
        <w:t>.</w:t>
      </w:r>
    </w:p>
    <w:p w14:paraId="04359DAD" w14:textId="77777777" w:rsidR="00370B84" w:rsidRPr="00EB4291" w:rsidRDefault="00370B84" w:rsidP="00370B84">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szCs w:val="20"/>
        </w:rPr>
      </w:pPr>
    </w:p>
    <w:p w14:paraId="7EC41820" w14:textId="2AF0D7FA" w:rsidR="006A0BE8" w:rsidRPr="00EB4291" w:rsidRDefault="00DC25BB" w:rsidP="001C65D4">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r w:rsidRPr="00EB4291">
        <w:rPr>
          <w:rFonts w:ascii="Palatino" w:hAnsi="Palatino"/>
          <w:sz w:val="20"/>
        </w:rPr>
        <w:t>2016</w:t>
      </w:r>
      <w:r w:rsidR="006A0BE8" w:rsidRPr="00EB4291">
        <w:rPr>
          <w:rFonts w:ascii="Palatino" w:hAnsi="Palatino"/>
          <w:sz w:val="20"/>
        </w:rPr>
        <w:tab/>
        <w:t xml:space="preserve">C.M. Worthman. Ecocultural theory. </w:t>
      </w:r>
      <w:r w:rsidR="00E514F4" w:rsidRPr="00EB4291">
        <w:rPr>
          <w:rFonts w:ascii="Palatino" w:hAnsi="Palatino"/>
          <w:sz w:val="20"/>
        </w:rPr>
        <w:t xml:space="preserve">In: </w:t>
      </w:r>
      <w:r w:rsidR="006A0BE8" w:rsidRPr="00EB4291">
        <w:rPr>
          <w:rFonts w:ascii="Palatino" w:hAnsi="Palatino"/>
          <w:i/>
          <w:iCs/>
          <w:sz w:val="20"/>
        </w:rPr>
        <w:t>Methods that Matter: Anthropological and Mixed</w:t>
      </w:r>
      <w:r w:rsidR="006A0BE8" w:rsidRPr="00EB4291">
        <w:rPr>
          <w:rFonts w:ascii="Palatino" w:hAnsi="Palatino"/>
          <w:i/>
          <w:iCs/>
          <w:color w:val="FF0000"/>
          <w:sz w:val="20"/>
        </w:rPr>
        <w:t> </w:t>
      </w:r>
      <w:r w:rsidR="006A0BE8" w:rsidRPr="00EB4291">
        <w:rPr>
          <w:rFonts w:ascii="Palatino" w:hAnsi="Palatino"/>
          <w:i/>
          <w:iCs/>
          <w:sz w:val="20"/>
        </w:rPr>
        <w:t xml:space="preserve">Methods to Inform Real World Policies and Expand Collective Knowledge, </w:t>
      </w:r>
      <w:r w:rsidR="006A0BE8" w:rsidRPr="00EB4291">
        <w:rPr>
          <w:rFonts w:ascii="Palatino" w:hAnsi="Palatino"/>
          <w:iCs/>
          <w:sz w:val="20"/>
        </w:rPr>
        <w:t>Cameron Hay-Rollins, Ed.</w:t>
      </w:r>
      <w:r w:rsidR="00E0554B" w:rsidRPr="00EB4291">
        <w:rPr>
          <w:rFonts w:ascii="Palatino" w:hAnsi="Palatino"/>
          <w:iCs/>
          <w:sz w:val="20"/>
        </w:rPr>
        <w:t xml:space="preserve"> </w:t>
      </w:r>
      <w:r w:rsidR="0014418F" w:rsidRPr="00EB4291">
        <w:rPr>
          <w:rFonts w:ascii="Palatino" w:hAnsi="Palatino"/>
          <w:iCs/>
          <w:sz w:val="20"/>
        </w:rPr>
        <w:t xml:space="preserve">Chicago, IL: </w:t>
      </w:r>
      <w:r w:rsidR="00E0554B" w:rsidRPr="00EB4291">
        <w:rPr>
          <w:rFonts w:ascii="Palatino" w:hAnsi="Palatino"/>
          <w:iCs/>
          <w:sz w:val="20"/>
        </w:rPr>
        <w:t>University of Chicago Press</w:t>
      </w:r>
      <w:r w:rsidR="00D95FEE" w:rsidRPr="00EB4291">
        <w:rPr>
          <w:rFonts w:ascii="Palatino" w:hAnsi="Palatino"/>
          <w:iCs/>
          <w:sz w:val="20"/>
        </w:rPr>
        <w:t>, pp. 13-37</w:t>
      </w:r>
      <w:r w:rsidR="00E0554B" w:rsidRPr="00EB4291">
        <w:rPr>
          <w:rFonts w:ascii="Palatino" w:hAnsi="Palatino"/>
          <w:iCs/>
          <w:sz w:val="20"/>
        </w:rPr>
        <w:t>.</w:t>
      </w:r>
    </w:p>
    <w:p w14:paraId="43DE82DA" w14:textId="77777777" w:rsidR="006A0BE8" w:rsidRPr="00EB4291" w:rsidRDefault="006A0BE8" w:rsidP="001C65D4">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p>
    <w:p w14:paraId="7B3D4778" w14:textId="45AA71A0" w:rsidR="00F00B50" w:rsidRPr="00EB4291" w:rsidRDefault="006C5141" w:rsidP="00F00B50">
      <w:pPr>
        <w:ind w:left="1800" w:hanging="1800"/>
        <w:rPr>
          <w:rFonts w:ascii="Palatino" w:hAnsi="Palatino"/>
          <w:sz w:val="20"/>
        </w:rPr>
      </w:pPr>
      <w:r w:rsidRPr="00EB4291">
        <w:rPr>
          <w:rFonts w:ascii="Palatino" w:hAnsi="Palatino"/>
          <w:sz w:val="20"/>
        </w:rPr>
        <w:t>2016</w:t>
      </w:r>
      <w:r w:rsidR="00F00B50" w:rsidRPr="00EB4291">
        <w:rPr>
          <w:rFonts w:ascii="Palatino" w:hAnsi="Palatino"/>
          <w:sz w:val="20"/>
        </w:rPr>
        <w:tab/>
      </w:r>
      <w:r w:rsidR="001B74CD" w:rsidRPr="00EB4291">
        <w:rPr>
          <w:rFonts w:ascii="Palatino" w:hAnsi="Palatino"/>
          <w:sz w:val="20"/>
        </w:rPr>
        <w:t xml:space="preserve">B.A. </w:t>
      </w:r>
      <w:proofErr w:type="spellStart"/>
      <w:r w:rsidR="001B74CD" w:rsidRPr="00EB4291">
        <w:rPr>
          <w:rFonts w:ascii="Palatino" w:hAnsi="Palatino"/>
          <w:sz w:val="20"/>
        </w:rPr>
        <w:t>Kohrt</w:t>
      </w:r>
      <w:proofErr w:type="spellEnd"/>
      <w:r w:rsidR="00F00B50" w:rsidRPr="00EB4291">
        <w:rPr>
          <w:rFonts w:ascii="Palatino" w:hAnsi="Palatino"/>
          <w:sz w:val="20"/>
        </w:rPr>
        <w:t xml:space="preserve">, </w:t>
      </w:r>
      <w:r w:rsidR="001B74CD" w:rsidRPr="00EB4291">
        <w:rPr>
          <w:rFonts w:ascii="Palatino" w:hAnsi="Palatino"/>
          <w:sz w:val="20"/>
        </w:rPr>
        <w:t xml:space="preserve">C.M. </w:t>
      </w:r>
      <w:r w:rsidR="00F00B50" w:rsidRPr="00EB4291">
        <w:rPr>
          <w:rFonts w:ascii="Palatino" w:hAnsi="Palatino"/>
          <w:sz w:val="20"/>
        </w:rPr>
        <w:t>Wort</w:t>
      </w:r>
      <w:r w:rsidR="001B74CD" w:rsidRPr="00EB4291">
        <w:rPr>
          <w:rFonts w:ascii="Palatino" w:hAnsi="Palatino"/>
          <w:sz w:val="20"/>
        </w:rPr>
        <w:t>hman</w:t>
      </w:r>
      <w:r w:rsidR="00F00B50" w:rsidRPr="00EB4291">
        <w:rPr>
          <w:rFonts w:ascii="Palatino" w:hAnsi="Palatino"/>
          <w:sz w:val="20"/>
        </w:rPr>
        <w:t xml:space="preserve">, </w:t>
      </w:r>
      <w:r w:rsidR="001B74CD" w:rsidRPr="00EB4291">
        <w:rPr>
          <w:rFonts w:ascii="Palatino" w:hAnsi="Palatino"/>
          <w:sz w:val="20"/>
        </w:rPr>
        <w:t>&amp; N</w:t>
      </w:r>
      <w:r w:rsidR="00830CBD" w:rsidRPr="00EB4291">
        <w:rPr>
          <w:rFonts w:ascii="Palatino" w:hAnsi="Palatino"/>
          <w:sz w:val="20"/>
        </w:rPr>
        <w:t>.</w:t>
      </w:r>
      <w:r w:rsidR="001B74CD" w:rsidRPr="00EB4291">
        <w:rPr>
          <w:rFonts w:ascii="Palatino" w:hAnsi="Palatino"/>
          <w:sz w:val="20"/>
        </w:rPr>
        <w:t xml:space="preserve"> </w:t>
      </w:r>
      <w:proofErr w:type="spellStart"/>
      <w:r w:rsidR="001B74CD" w:rsidRPr="00EB4291">
        <w:rPr>
          <w:rFonts w:ascii="Palatino" w:hAnsi="Palatino"/>
          <w:sz w:val="20"/>
        </w:rPr>
        <w:t>Upadhaya</w:t>
      </w:r>
      <w:proofErr w:type="spellEnd"/>
      <w:r w:rsidR="00F00B50" w:rsidRPr="00EB4291">
        <w:rPr>
          <w:rFonts w:ascii="Palatino" w:hAnsi="Palatino"/>
          <w:sz w:val="20"/>
        </w:rPr>
        <w:t>. Karma to chromosome</w:t>
      </w:r>
      <w:r w:rsidR="004E75BE" w:rsidRPr="00EB4291">
        <w:rPr>
          <w:rFonts w:ascii="Palatino" w:hAnsi="Palatino"/>
          <w:sz w:val="20"/>
        </w:rPr>
        <w:t>s</w:t>
      </w:r>
      <w:r w:rsidR="00F00B50" w:rsidRPr="00EB4291">
        <w:rPr>
          <w:rFonts w:ascii="Palatino" w:hAnsi="Palatino"/>
          <w:sz w:val="20"/>
        </w:rPr>
        <w:t xml:space="preserve">: studying </w:t>
      </w:r>
      <w:r w:rsidR="004E75BE" w:rsidRPr="00EB4291">
        <w:rPr>
          <w:rFonts w:ascii="Palatino" w:hAnsi="Palatino"/>
          <w:sz w:val="20"/>
        </w:rPr>
        <w:t xml:space="preserve">the biology of </w:t>
      </w:r>
      <w:r w:rsidR="00F00B50" w:rsidRPr="00EB4291">
        <w:rPr>
          <w:rFonts w:ascii="Palatino" w:hAnsi="Palatino"/>
          <w:sz w:val="20"/>
        </w:rPr>
        <w:t>PTSD in a world of c</w:t>
      </w:r>
      <w:r w:rsidR="002F62CD" w:rsidRPr="00EB4291">
        <w:rPr>
          <w:rFonts w:ascii="Palatino" w:hAnsi="Palatino"/>
          <w:sz w:val="20"/>
        </w:rPr>
        <w:t>ulture.</w:t>
      </w:r>
      <w:r w:rsidR="00F00B50" w:rsidRPr="00EB4291">
        <w:rPr>
          <w:rFonts w:ascii="Palatino" w:hAnsi="Palatino"/>
          <w:sz w:val="20"/>
        </w:rPr>
        <w:t xml:space="preserve"> </w:t>
      </w:r>
      <w:r w:rsidR="00F00B50" w:rsidRPr="00EB4291">
        <w:rPr>
          <w:rFonts w:ascii="Palatino" w:hAnsi="Palatino"/>
          <w:i/>
          <w:sz w:val="20"/>
        </w:rPr>
        <w:t>Culture and PTSD</w:t>
      </w:r>
      <w:r w:rsidR="00B34F40" w:rsidRPr="00EB4291">
        <w:rPr>
          <w:rFonts w:ascii="Palatino" w:hAnsi="Palatino"/>
          <w:i/>
          <w:sz w:val="20"/>
        </w:rPr>
        <w:t>: Trauma in Global and Local Perspective</w:t>
      </w:r>
      <w:r w:rsidR="00402E01" w:rsidRPr="00EB4291">
        <w:rPr>
          <w:rFonts w:ascii="Palatino" w:hAnsi="Palatino"/>
          <w:sz w:val="20"/>
        </w:rPr>
        <w:t xml:space="preserve">. </w:t>
      </w:r>
      <w:r w:rsidR="00F00B50" w:rsidRPr="00EB4291">
        <w:rPr>
          <w:rFonts w:ascii="Palatino" w:hAnsi="Palatino"/>
          <w:sz w:val="20"/>
        </w:rPr>
        <w:t>Devon E. Hinton &amp; Byron Good</w:t>
      </w:r>
      <w:r w:rsidR="00402E01" w:rsidRPr="00EB4291">
        <w:rPr>
          <w:rFonts w:ascii="Palatino" w:hAnsi="Palatino"/>
          <w:sz w:val="20"/>
        </w:rPr>
        <w:t>, eds</w:t>
      </w:r>
      <w:r w:rsidR="00F00B50" w:rsidRPr="00EB4291">
        <w:rPr>
          <w:rFonts w:ascii="Palatino" w:hAnsi="Palatino"/>
          <w:sz w:val="20"/>
        </w:rPr>
        <w:t xml:space="preserve">. Ithaca, NY: </w:t>
      </w:r>
      <w:r w:rsidR="00FC3291" w:rsidRPr="00EB4291">
        <w:rPr>
          <w:rFonts w:ascii="Palatino" w:hAnsi="Palatino"/>
          <w:sz w:val="20"/>
        </w:rPr>
        <w:t>University of Pennsylvania</w:t>
      </w:r>
      <w:r w:rsidR="00F00B50" w:rsidRPr="00EB4291">
        <w:rPr>
          <w:rFonts w:ascii="Palatino" w:hAnsi="Palatino"/>
          <w:sz w:val="20"/>
        </w:rPr>
        <w:t xml:space="preserve"> Press</w:t>
      </w:r>
      <w:r w:rsidR="00FC3291" w:rsidRPr="00EB4291">
        <w:rPr>
          <w:rFonts w:ascii="Palatino" w:hAnsi="Palatino"/>
          <w:sz w:val="20"/>
        </w:rPr>
        <w:t>, pp. 307-333</w:t>
      </w:r>
      <w:r w:rsidR="00F00B50" w:rsidRPr="00EB4291">
        <w:rPr>
          <w:rFonts w:ascii="Palatino" w:hAnsi="Palatino"/>
          <w:sz w:val="20"/>
        </w:rPr>
        <w:t>.</w:t>
      </w:r>
    </w:p>
    <w:p w14:paraId="0D6AC875" w14:textId="77777777" w:rsidR="00F00B50" w:rsidRPr="00EB4291" w:rsidRDefault="00F00B50" w:rsidP="00F00B50">
      <w:pPr>
        <w:ind w:left="1800" w:hanging="1800"/>
        <w:rPr>
          <w:rFonts w:ascii="Palatino" w:hAnsi="Palatino"/>
          <w:sz w:val="20"/>
        </w:rPr>
      </w:pPr>
    </w:p>
    <w:p w14:paraId="42C52E85" w14:textId="04EA13DF" w:rsidR="00010DC7" w:rsidRPr="00EB4291" w:rsidRDefault="00010DC7" w:rsidP="00010DC7">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r w:rsidRPr="00EB4291">
        <w:rPr>
          <w:rFonts w:ascii="Palatino" w:hAnsi="Palatino"/>
          <w:sz w:val="20"/>
        </w:rPr>
        <w:t>2015</w:t>
      </w:r>
      <w:r w:rsidRPr="00EB4291">
        <w:rPr>
          <w:rFonts w:ascii="Palatino" w:hAnsi="Palatino"/>
          <w:sz w:val="20"/>
        </w:rPr>
        <w:tab/>
        <w:t xml:space="preserve">C.M. Worthman. The evolutionary biology of human stress. In: </w:t>
      </w:r>
      <w:r w:rsidRPr="00EB4291">
        <w:rPr>
          <w:rFonts w:ascii="Palatino" w:hAnsi="Palatino"/>
          <w:i/>
          <w:sz w:val="20"/>
        </w:rPr>
        <w:t>Basics in Human Evolution</w:t>
      </w:r>
      <w:r w:rsidRPr="00EB4291">
        <w:rPr>
          <w:rFonts w:ascii="Palatino" w:hAnsi="Palatino"/>
          <w:sz w:val="20"/>
        </w:rPr>
        <w:t xml:space="preserve">, Mark </w:t>
      </w:r>
      <w:proofErr w:type="spellStart"/>
      <w:r w:rsidRPr="00EB4291">
        <w:rPr>
          <w:rFonts w:ascii="Palatino" w:hAnsi="Palatino"/>
          <w:sz w:val="20"/>
        </w:rPr>
        <w:t>Muehlenbein</w:t>
      </w:r>
      <w:proofErr w:type="spellEnd"/>
      <w:r w:rsidRPr="00EB4291">
        <w:rPr>
          <w:rFonts w:ascii="Palatino" w:hAnsi="Palatino"/>
          <w:sz w:val="20"/>
        </w:rPr>
        <w:t>, Ed. San Diego: Elsevier</w:t>
      </w:r>
      <w:r w:rsidR="00B34F40" w:rsidRPr="00EB4291">
        <w:rPr>
          <w:rFonts w:ascii="Palatino" w:hAnsi="Palatino"/>
          <w:sz w:val="20"/>
        </w:rPr>
        <w:t>, pp. 441-453</w:t>
      </w:r>
      <w:r w:rsidRPr="00EB4291">
        <w:rPr>
          <w:rFonts w:ascii="Palatino" w:hAnsi="Palatino"/>
          <w:sz w:val="20"/>
        </w:rPr>
        <w:t>.</w:t>
      </w:r>
    </w:p>
    <w:p w14:paraId="21967CA9" w14:textId="77777777" w:rsidR="00010DC7" w:rsidRPr="00EB4291" w:rsidRDefault="00010DC7" w:rsidP="00010DC7">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p>
    <w:p w14:paraId="45490D27" w14:textId="7B6271E5" w:rsidR="00051EF6" w:rsidRPr="00EB4291" w:rsidRDefault="002C6512" w:rsidP="001C65D4">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r w:rsidRPr="00EB4291">
        <w:rPr>
          <w:rFonts w:ascii="Palatino" w:hAnsi="Palatino"/>
          <w:sz w:val="20"/>
        </w:rPr>
        <w:t>2014</w:t>
      </w:r>
      <w:r w:rsidR="00051EF6" w:rsidRPr="00EB4291">
        <w:rPr>
          <w:rFonts w:ascii="Palatino" w:hAnsi="Palatino"/>
          <w:sz w:val="20"/>
        </w:rPr>
        <w:tab/>
        <w:t xml:space="preserve">E.G.J. Stevenson and C.M. Worthman. Child well-being: anthropological perspectives. In: </w:t>
      </w:r>
      <w:r w:rsidR="00051EF6" w:rsidRPr="00EB4291">
        <w:rPr>
          <w:rFonts w:ascii="Palatino" w:hAnsi="Palatino"/>
          <w:i/>
          <w:sz w:val="20"/>
        </w:rPr>
        <w:t>Handbook of Child Well-Being</w:t>
      </w:r>
      <w:r w:rsidR="005369C8" w:rsidRPr="00EB4291">
        <w:rPr>
          <w:rFonts w:ascii="Palatino" w:hAnsi="Palatino"/>
          <w:i/>
          <w:sz w:val="20"/>
        </w:rPr>
        <w:t>. Theories, Methods, and Policies in Global Perspective</w:t>
      </w:r>
      <w:r w:rsidR="00051EF6" w:rsidRPr="00EB4291">
        <w:rPr>
          <w:rFonts w:ascii="Palatino" w:hAnsi="Palatino"/>
          <w:sz w:val="20"/>
        </w:rPr>
        <w:t xml:space="preserve">, </w:t>
      </w:r>
      <w:r w:rsidR="00051EF6" w:rsidRPr="00EB4291">
        <w:rPr>
          <w:rFonts w:ascii="Palatino" w:hAnsi="Palatino" w:cs="Verdana"/>
          <w:sz w:val="20"/>
        </w:rPr>
        <w:t>A. Ben-</w:t>
      </w:r>
      <w:proofErr w:type="spellStart"/>
      <w:r w:rsidR="00051EF6" w:rsidRPr="00EB4291">
        <w:rPr>
          <w:rFonts w:ascii="Palatino" w:hAnsi="Palatino" w:cs="Verdana"/>
          <w:sz w:val="20"/>
        </w:rPr>
        <w:t>Arieh</w:t>
      </w:r>
      <w:proofErr w:type="spellEnd"/>
      <w:r w:rsidR="00051EF6" w:rsidRPr="00EB4291">
        <w:rPr>
          <w:rFonts w:ascii="Palatino" w:hAnsi="Palatino" w:cs="Verdana"/>
          <w:sz w:val="20"/>
        </w:rPr>
        <w:t xml:space="preserve">, F. Casas, I. </w:t>
      </w:r>
      <w:proofErr w:type="spellStart"/>
      <w:r w:rsidR="00051EF6" w:rsidRPr="00EB4291">
        <w:rPr>
          <w:rFonts w:ascii="Palatino" w:hAnsi="Palatino" w:cs="Verdana"/>
          <w:sz w:val="20"/>
        </w:rPr>
        <w:t>Frones</w:t>
      </w:r>
      <w:proofErr w:type="spellEnd"/>
      <w:r w:rsidR="00051EF6" w:rsidRPr="00EB4291">
        <w:rPr>
          <w:rFonts w:ascii="Palatino" w:hAnsi="Palatino" w:cs="Verdana"/>
          <w:sz w:val="20"/>
        </w:rPr>
        <w:t xml:space="preserve">, </w:t>
      </w:r>
      <w:r w:rsidR="005369C8" w:rsidRPr="00EB4291">
        <w:rPr>
          <w:rFonts w:ascii="Palatino" w:hAnsi="Palatino" w:cs="Verdana"/>
          <w:sz w:val="20"/>
        </w:rPr>
        <w:t xml:space="preserve">and </w:t>
      </w:r>
      <w:r w:rsidR="00051EF6" w:rsidRPr="00EB4291">
        <w:rPr>
          <w:rFonts w:ascii="Palatino" w:hAnsi="Palatino" w:cs="Verdana"/>
          <w:sz w:val="20"/>
        </w:rPr>
        <w:t xml:space="preserve">J. E. Korbin, eds. </w:t>
      </w:r>
      <w:r w:rsidR="005369C8" w:rsidRPr="00EB4291">
        <w:rPr>
          <w:rFonts w:ascii="Palatino" w:hAnsi="Palatino" w:cs="Verdana"/>
          <w:sz w:val="20"/>
        </w:rPr>
        <w:t xml:space="preserve">Dordrecht: </w:t>
      </w:r>
      <w:r w:rsidRPr="00EB4291">
        <w:rPr>
          <w:rFonts w:ascii="Palatino" w:hAnsi="Palatino" w:cs="Verdana"/>
          <w:sz w:val="20"/>
        </w:rPr>
        <w:t>Springer, pp. 485-512.</w:t>
      </w:r>
    </w:p>
    <w:p w14:paraId="1E8A7D24" w14:textId="77777777" w:rsidR="005369C8" w:rsidRPr="00EB4291" w:rsidRDefault="005369C8" w:rsidP="001C65D4">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cs="Calibri"/>
          <w:sz w:val="20"/>
        </w:rPr>
      </w:pPr>
    </w:p>
    <w:p w14:paraId="41EF9E1A" w14:textId="6271F171" w:rsidR="001C65D4" w:rsidRPr="00EB4291" w:rsidRDefault="00051EF6" w:rsidP="001C65D4">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r w:rsidRPr="00EB4291">
        <w:rPr>
          <w:rFonts w:ascii="Palatino" w:hAnsi="Palatino"/>
          <w:sz w:val="20"/>
        </w:rPr>
        <w:t>2012</w:t>
      </w:r>
      <w:r w:rsidR="001C65D4" w:rsidRPr="00EB4291">
        <w:rPr>
          <w:rFonts w:ascii="Palatino" w:hAnsi="Palatino"/>
          <w:sz w:val="20"/>
        </w:rPr>
        <w:tab/>
        <w:t xml:space="preserve">C.M. Worthman. The anthropology of sleep. In: </w:t>
      </w:r>
      <w:r w:rsidR="001C65D4" w:rsidRPr="00EB4291">
        <w:rPr>
          <w:rFonts w:ascii="Palatino" w:hAnsi="Palatino"/>
          <w:i/>
          <w:sz w:val="20"/>
        </w:rPr>
        <w:t>Encyclopedia of Sleep and Dreams</w:t>
      </w:r>
      <w:r w:rsidR="002C5705" w:rsidRPr="00EB4291">
        <w:rPr>
          <w:rFonts w:ascii="Palatino" w:hAnsi="Palatino"/>
          <w:i/>
          <w:sz w:val="20"/>
        </w:rPr>
        <w:t>: The evolution, function, nature, and mysteries of slumber</w:t>
      </w:r>
      <w:r w:rsidR="001C65D4" w:rsidRPr="00EB4291">
        <w:rPr>
          <w:rFonts w:ascii="Palatino" w:hAnsi="Palatino"/>
          <w:sz w:val="20"/>
        </w:rPr>
        <w:t xml:space="preserve">, D. Barrett and P. McNamara, eds. </w:t>
      </w:r>
      <w:r w:rsidR="009E7E4D" w:rsidRPr="00EB4291">
        <w:rPr>
          <w:rFonts w:ascii="Palatino" w:hAnsi="Palatino"/>
          <w:sz w:val="20"/>
        </w:rPr>
        <w:t xml:space="preserve">Santa Barbara, CA: </w:t>
      </w:r>
      <w:r w:rsidR="002C5705" w:rsidRPr="00EB4291">
        <w:rPr>
          <w:rFonts w:ascii="Palatino" w:hAnsi="Palatino"/>
          <w:sz w:val="20"/>
        </w:rPr>
        <w:t>ABC-CLIO</w:t>
      </w:r>
      <w:r w:rsidRPr="00EB4291">
        <w:rPr>
          <w:rFonts w:ascii="Palatino" w:hAnsi="Palatino"/>
          <w:sz w:val="20"/>
        </w:rPr>
        <w:t xml:space="preserve"> (pp</w:t>
      </w:r>
      <w:r w:rsidR="001C65D4" w:rsidRPr="00EB4291">
        <w:rPr>
          <w:rFonts w:ascii="Palatino" w:hAnsi="Palatino"/>
          <w:sz w:val="20"/>
        </w:rPr>
        <w:t>.</w:t>
      </w:r>
      <w:r w:rsidRPr="00EB4291">
        <w:rPr>
          <w:rFonts w:ascii="Palatino" w:hAnsi="Palatino"/>
          <w:sz w:val="20"/>
        </w:rPr>
        <w:t xml:space="preserve"> 44-49)  </w:t>
      </w:r>
      <w:hyperlink r:id="rId18" w:history="1">
        <w:r w:rsidRPr="00EB4291">
          <w:rPr>
            <w:rFonts w:ascii="Palatino" w:hAnsi="Palatino" w:cs="Calibri"/>
            <w:color w:val="0000F7"/>
            <w:sz w:val="20"/>
            <w:u w:val="single" w:color="0000F7"/>
          </w:rPr>
          <w:t>http://ebooks.abc-clio.com</w:t>
        </w:r>
      </w:hyperlink>
      <w:r w:rsidRPr="00EB4291">
        <w:rPr>
          <w:rFonts w:ascii="Palatino" w:hAnsi="Palatino"/>
          <w:sz w:val="20"/>
        </w:rPr>
        <w:t xml:space="preserve"> ; user a3113e; password </w:t>
      </w:r>
      <w:proofErr w:type="spellStart"/>
      <w:r w:rsidRPr="00EB4291">
        <w:rPr>
          <w:rFonts w:ascii="Palatino" w:hAnsi="Palatino"/>
          <w:sz w:val="20"/>
        </w:rPr>
        <w:t>abccomp</w:t>
      </w:r>
      <w:proofErr w:type="spellEnd"/>
      <w:r w:rsidRPr="00EB4291">
        <w:rPr>
          <w:rFonts w:ascii="Palatino" w:hAnsi="Palatino"/>
          <w:sz w:val="20"/>
        </w:rPr>
        <w:t>.</w:t>
      </w:r>
    </w:p>
    <w:p w14:paraId="209124FD" w14:textId="77777777" w:rsidR="001C65D4" w:rsidRPr="00EB4291" w:rsidRDefault="001C65D4" w:rsidP="001C65D4">
      <w:pPr>
        <w:tabs>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7B44B3B5" w14:textId="52F06964" w:rsidR="001C65D4" w:rsidRPr="00EB4291" w:rsidRDefault="000A4715">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r w:rsidRPr="00EB4291">
        <w:rPr>
          <w:rFonts w:ascii="Palatino" w:hAnsi="Palatino"/>
          <w:sz w:val="20"/>
        </w:rPr>
        <w:t>2011</w:t>
      </w:r>
      <w:r w:rsidR="001C65D4" w:rsidRPr="00EB4291">
        <w:rPr>
          <w:rFonts w:ascii="Palatino" w:hAnsi="Palatino"/>
          <w:sz w:val="20"/>
        </w:rPr>
        <w:tab/>
        <w:t xml:space="preserve">C.M. Worthman. Hormones and behavior. In: </w:t>
      </w:r>
      <w:r w:rsidR="001C65D4" w:rsidRPr="00EB4291">
        <w:rPr>
          <w:rFonts w:ascii="Palatino" w:hAnsi="Palatino"/>
          <w:i/>
          <w:sz w:val="20"/>
        </w:rPr>
        <w:t>Encyclopedia of Adolescence</w:t>
      </w:r>
      <w:r w:rsidR="001C65D4" w:rsidRPr="00EB4291">
        <w:rPr>
          <w:rFonts w:ascii="Palatino" w:hAnsi="Palatino"/>
          <w:sz w:val="20"/>
        </w:rPr>
        <w:t>, B.B. Brown &amp; M.</w:t>
      </w:r>
      <w:r w:rsidRPr="00EB4291">
        <w:rPr>
          <w:rFonts w:ascii="Palatino" w:hAnsi="Palatino"/>
          <w:sz w:val="20"/>
        </w:rPr>
        <w:t xml:space="preserve">J. </w:t>
      </w:r>
      <w:proofErr w:type="spellStart"/>
      <w:r w:rsidRPr="00EB4291">
        <w:rPr>
          <w:rFonts w:ascii="Palatino" w:hAnsi="Palatino"/>
          <w:sz w:val="20"/>
        </w:rPr>
        <w:t>Prinstein</w:t>
      </w:r>
      <w:proofErr w:type="spellEnd"/>
      <w:r w:rsidRPr="00EB4291">
        <w:rPr>
          <w:rFonts w:ascii="Palatino" w:hAnsi="Palatino"/>
          <w:sz w:val="20"/>
        </w:rPr>
        <w:t xml:space="preserve">, eds., </w:t>
      </w:r>
      <w:r w:rsidR="00DC000C" w:rsidRPr="00EB4291">
        <w:rPr>
          <w:rFonts w:ascii="Palatino" w:hAnsi="Palatino"/>
          <w:sz w:val="20"/>
        </w:rPr>
        <w:t xml:space="preserve">pp. </w:t>
      </w:r>
      <w:r w:rsidRPr="00EB4291">
        <w:rPr>
          <w:rFonts w:ascii="Palatino" w:hAnsi="Palatino"/>
          <w:sz w:val="20"/>
        </w:rPr>
        <w:t>177-186,</w:t>
      </w:r>
      <w:r w:rsidR="001C65D4" w:rsidRPr="00EB4291">
        <w:rPr>
          <w:rFonts w:ascii="Palatino" w:hAnsi="Palatino"/>
          <w:sz w:val="20"/>
        </w:rPr>
        <w:t xml:space="preserve"> </w:t>
      </w:r>
      <w:r w:rsidRPr="00EB4291">
        <w:rPr>
          <w:rFonts w:ascii="Palatino" w:hAnsi="Palatino"/>
          <w:sz w:val="20"/>
        </w:rPr>
        <w:t>Vol. 1, San Diego: Academic Press</w:t>
      </w:r>
      <w:r w:rsidR="00BD1E6E" w:rsidRPr="00EB4291">
        <w:rPr>
          <w:rFonts w:ascii="Palatino" w:hAnsi="Palatino"/>
          <w:sz w:val="20"/>
        </w:rPr>
        <w:t>/Elsevier</w:t>
      </w:r>
      <w:r w:rsidR="001C65D4" w:rsidRPr="00EB4291">
        <w:rPr>
          <w:rFonts w:ascii="Palatino" w:hAnsi="Palatino"/>
          <w:sz w:val="20"/>
        </w:rPr>
        <w:t>.</w:t>
      </w:r>
      <w:r w:rsidR="007B4713" w:rsidRPr="00EB4291">
        <w:rPr>
          <w:rFonts w:ascii="Palatino" w:hAnsi="Palatino"/>
          <w:sz w:val="20"/>
        </w:rPr>
        <w:t xml:space="preserve"> (</w:t>
      </w:r>
      <w:proofErr w:type="gramStart"/>
      <w:r w:rsidR="007B4713" w:rsidRPr="00EB4291">
        <w:rPr>
          <w:rFonts w:ascii="Palatino" w:hAnsi="Palatino"/>
          <w:sz w:val="20"/>
        </w:rPr>
        <w:t>received</w:t>
      </w:r>
      <w:proofErr w:type="gramEnd"/>
      <w:r w:rsidR="007B4713" w:rsidRPr="00EB4291">
        <w:rPr>
          <w:rFonts w:ascii="Palatino" w:hAnsi="Palatino"/>
          <w:sz w:val="20"/>
        </w:rPr>
        <w:t xml:space="preserve"> the </w:t>
      </w:r>
      <w:r w:rsidR="007B4713" w:rsidRPr="00EB4291">
        <w:rPr>
          <w:rFonts w:ascii="Palatino" w:hAnsi="Palatino" w:cs="Calibri"/>
          <w:sz w:val="20"/>
        </w:rPr>
        <w:t>2011 PROSE award for the best multivolume reference in humanities or social science)</w:t>
      </w:r>
    </w:p>
    <w:p w14:paraId="15AF10A1" w14:textId="77777777" w:rsidR="001C65D4" w:rsidRPr="00EB4291" w:rsidRDefault="001C65D4">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p>
    <w:p w14:paraId="781DBD49" w14:textId="77777777" w:rsidR="001C65D4" w:rsidRPr="00EB4291" w:rsidRDefault="001C65D4">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r w:rsidRPr="00EB4291">
        <w:rPr>
          <w:rFonts w:ascii="Palatino" w:hAnsi="Palatino"/>
          <w:sz w:val="20"/>
        </w:rPr>
        <w:t>2011</w:t>
      </w:r>
      <w:r w:rsidRPr="00EB4291">
        <w:rPr>
          <w:rFonts w:ascii="Palatino" w:hAnsi="Palatino"/>
          <w:sz w:val="20"/>
        </w:rPr>
        <w:tab/>
        <w:t xml:space="preserve">C.M. Worthman. The developmental cultural ecology of human sleep. In: </w:t>
      </w:r>
      <w:r w:rsidRPr="00EB4291">
        <w:rPr>
          <w:rFonts w:ascii="Palatino" w:hAnsi="Palatino"/>
          <w:i/>
          <w:sz w:val="20"/>
        </w:rPr>
        <w:t>Sleep and Development: Familial and Socio-Cultural Considerations</w:t>
      </w:r>
      <w:r w:rsidRPr="00EB4291">
        <w:rPr>
          <w:rFonts w:ascii="Palatino" w:hAnsi="Palatino"/>
          <w:sz w:val="20"/>
        </w:rPr>
        <w:t>, M. El-Sheikh, ed. (pp. 167-194) Oxford: Oxford University Press.</w:t>
      </w:r>
    </w:p>
    <w:p w14:paraId="27F3A0B1" w14:textId="77777777" w:rsidR="001C65D4" w:rsidRPr="00EB4291" w:rsidRDefault="001C65D4">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p>
    <w:p w14:paraId="486873DA" w14:textId="270CD071" w:rsidR="001C65D4" w:rsidRPr="00EB4291" w:rsidRDefault="00A76FE0">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u w:val="single"/>
        </w:rPr>
      </w:pPr>
      <w:r w:rsidRPr="00EB4291">
        <w:rPr>
          <w:rFonts w:ascii="Palatino" w:hAnsi="Palatino"/>
          <w:sz w:val="20"/>
        </w:rPr>
        <w:t>20</w:t>
      </w:r>
      <w:r w:rsidR="00772701" w:rsidRPr="00EB4291">
        <w:rPr>
          <w:rFonts w:ascii="Palatino" w:hAnsi="Palatino"/>
          <w:sz w:val="20"/>
        </w:rPr>
        <w:t>10</w:t>
      </w:r>
      <w:r w:rsidR="001C65D4" w:rsidRPr="00EB4291">
        <w:rPr>
          <w:rFonts w:ascii="Palatino" w:hAnsi="Palatino"/>
          <w:sz w:val="20"/>
        </w:rPr>
        <w:tab/>
        <w:t xml:space="preserve">C.M. Worthman. Child survival and health. In: </w:t>
      </w:r>
      <w:r w:rsidR="001C65D4" w:rsidRPr="00EB4291">
        <w:rPr>
          <w:rFonts w:ascii="Palatino" w:hAnsi="Palatino"/>
          <w:i/>
          <w:sz w:val="20"/>
        </w:rPr>
        <w:t>Handbook of Cross-Cultural Developmental Science</w:t>
      </w:r>
      <w:r w:rsidR="001C65D4" w:rsidRPr="00EB4291">
        <w:rPr>
          <w:rFonts w:ascii="Palatino" w:hAnsi="Palatino"/>
          <w:sz w:val="20"/>
        </w:rPr>
        <w:t>, M.H. Bornstein, ed. (pp. 41-79) Mahwah, NJ: Lawrence Erlbaum.</w:t>
      </w:r>
    </w:p>
    <w:p w14:paraId="6A314BF5" w14:textId="77777777" w:rsidR="001C65D4" w:rsidRPr="00EB4291" w:rsidRDefault="001C65D4">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p>
    <w:p w14:paraId="003BE713" w14:textId="06412E90" w:rsidR="001C65D4" w:rsidRPr="00EB4291" w:rsidRDefault="001C26DB">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r w:rsidRPr="00EB4291">
        <w:rPr>
          <w:rFonts w:ascii="Palatino" w:hAnsi="Palatino"/>
          <w:sz w:val="20"/>
        </w:rPr>
        <w:t>2008</w:t>
      </w:r>
      <w:r w:rsidR="001C65D4" w:rsidRPr="00EB4291">
        <w:rPr>
          <w:rFonts w:ascii="Palatino" w:hAnsi="Palatino"/>
          <w:sz w:val="20"/>
        </w:rPr>
        <w:tab/>
        <w:t xml:space="preserve">C.M. Worthman. After dark: the evolutionary ecology of human sleep. In: </w:t>
      </w:r>
      <w:r w:rsidR="001C65D4" w:rsidRPr="00EB4291">
        <w:rPr>
          <w:rFonts w:ascii="Palatino" w:hAnsi="Palatino"/>
          <w:i/>
          <w:sz w:val="20"/>
        </w:rPr>
        <w:t>Evolutionary Medicine and Health</w:t>
      </w:r>
      <w:r w:rsidR="001C65D4" w:rsidRPr="00EB4291">
        <w:rPr>
          <w:rFonts w:ascii="Palatino" w:hAnsi="Palatino"/>
          <w:sz w:val="20"/>
        </w:rPr>
        <w:t xml:space="preserve">, W.R. </w:t>
      </w:r>
      <w:proofErr w:type="spellStart"/>
      <w:r w:rsidR="001C65D4" w:rsidRPr="00EB4291">
        <w:rPr>
          <w:rFonts w:ascii="Palatino" w:hAnsi="Palatino"/>
          <w:sz w:val="20"/>
        </w:rPr>
        <w:t>Trevathan</w:t>
      </w:r>
      <w:proofErr w:type="spellEnd"/>
      <w:r w:rsidR="001C65D4" w:rsidRPr="00EB4291">
        <w:rPr>
          <w:rFonts w:ascii="Palatino" w:hAnsi="Palatino"/>
          <w:sz w:val="20"/>
        </w:rPr>
        <w:t xml:space="preserve">, E.O. Smith, and J.J. McKenna, eds. (pp. 291-313). Oxford: Oxford University Press. </w:t>
      </w:r>
    </w:p>
    <w:p w14:paraId="151C7B0D" w14:textId="77777777" w:rsidR="001C65D4" w:rsidRPr="00EB4291" w:rsidRDefault="001C65D4">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p>
    <w:p w14:paraId="00A96F94" w14:textId="77777777" w:rsidR="001C65D4" w:rsidRPr="00EB4291" w:rsidRDefault="001C65D4">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r w:rsidRPr="00EB4291">
        <w:rPr>
          <w:rFonts w:ascii="Palatino" w:hAnsi="Palatino"/>
          <w:sz w:val="20"/>
        </w:rPr>
        <w:t>2005</w:t>
      </w:r>
      <w:r w:rsidRPr="00EB4291">
        <w:rPr>
          <w:rFonts w:ascii="Palatino" w:hAnsi="Palatino"/>
          <w:sz w:val="20"/>
        </w:rPr>
        <w:tab/>
        <w:t xml:space="preserve">C.M. Worthman and R.A. Brown. A biocultural life history approach to the developmental psychobiology of male aggression. In: </w:t>
      </w:r>
      <w:r w:rsidRPr="00EB4291">
        <w:rPr>
          <w:rFonts w:ascii="Palatino" w:hAnsi="Palatino"/>
          <w:i/>
          <w:sz w:val="20"/>
        </w:rPr>
        <w:t>Developmental Psychobiology of Aggression</w:t>
      </w:r>
      <w:r w:rsidRPr="00EB4291">
        <w:rPr>
          <w:rFonts w:ascii="Palatino" w:hAnsi="Palatino"/>
          <w:sz w:val="20"/>
        </w:rPr>
        <w:t>, D.M. Stoff and E.J. Susman, eds. New York: Cambridge University Press. pp. 187-222.</w:t>
      </w:r>
    </w:p>
    <w:p w14:paraId="7F2A380A" w14:textId="77777777" w:rsidR="001C65D4" w:rsidRPr="00EB4291" w:rsidRDefault="001C65D4">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p>
    <w:p w14:paraId="11B4E1A3" w14:textId="77777777" w:rsidR="001C65D4" w:rsidRPr="00EB4291" w:rsidRDefault="001C65D4">
      <w:pPr>
        <w:tabs>
          <w:tab w:val="left" w:pos="1800"/>
        </w:tabs>
        <w:ind w:left="1800" w:hanging="1800"/>
        <w:rPr>
          <w:rFonts w:ascii="Palatino" w:hAnsi="Palatino"/>
          <w:sz w:val="20"/>
        </w:rPr>
      </w:pPr>
      <w:r w:rsidRPr="00EB4291">
        <w:rPr>
          <w:rFonts w:ascii="Palatino" w:hAnsi="Palatino"/>
          <w:sz w:val="20"/>
        </w:rPr>
        <w:t>2003</w:t>
      </w:r>
      <w:r w:rsidRPr="00EB4291">
        <w:rPr>
          <w:rFonts w:ascii="Palatino" w:hAnsi="Palatino"/>
          <w:sz w:val="20"/>
        </w:rPr>
        <w:tab/>
        <w:t xml:space="preserve">C.M. Worthman. Energetics, sociality, and human reproduction: life history theory in real life. In: </w:t>
      </w:r>
      <w:r w:rsidRPr="00EB4291">
        <w:rPr>
          <w:rFonts w:ascii="Palatino" w:hAnsi="Palatino"/>
          <w:i/>
          <w:sz w:val="20"/>
        </w:rPr>
        <w:t>Offspring: Human Fertility Behavior in Biodemographic Perspective</w:t>
      </w:r>
      <w:r w:rsidRPr="00EB4291">
        <w:rPr>
          <w:rFonts w:ascii="Palatino" w:hAnsi="Palatino"/>
          <w:sz w:val="20"/>
        </w:rPr>
        <w:t xml:space="preserve">, K.W. Wachter and R.A. </w:t>
      </w:r>
      <w:proofErr w:type="spellStart"/>
      <w:r w:rsidRPr="00EB4291">
        <w:rPr>
          <w:rFonts w:ascii="Palatino" w:hAnsi="Palatino"/>
          <w:sz w:val="20"/>
        </w:rPr>
        <w:t>Bulatao</w:t>
      </w:r>
      <w:proofErr w:type="spellEnd"/>
      <w:r w:rsidRPr="00EB4291">
        <w:rPr>
          <w:rFonts w:ascii="Palatino" w:hAnsi="Palatino"/>
          <w:sz w:val="20"/>
        </w:rPr>
        <w:t>, eds. Washington, DC: The National Academics Press, National Research Council, pp. 289-321.</w:t>
      </w:r>
    </w:p>
    <w:p w14:paraId="6340E123" w14:textId="77777777" w:rsidR="001C65D4" w:rsidRPr="00EB4291" w:rsidRDefault="001C65D4">
      <w:pPr>
        <w:tabs>
          <w:tab w:val="left" w:pos="1800"/>
        </w:tabs>
        <w:ind w:left="1800" w:hanging="1800"/>
        <w:rPr>
          <w:rFonts w:ascii="Palatino" w:hAnsi="Palatino"/>
          <w:sz w:val="20"/>
        </w:rPr>
      </w:pPr>
    </w:p>
    <w:p w14:paraId="4B09DB06" w14:textId="77777777" w:rsidR="001C65D4" w:rsidRPr="00EB4291" w:rsidRDefault="001C65D4">
      <w:pPr>
        <w:tabs>
          <w:tab w:val="left" w:pos="1800"/>
        </w:tabs>
        <w:ind w:left="1800" w:hanging="1800"/>
        <w:rPr>
          <w:rFonts w:ascii="Palatino" w:hAnsi="Palatino"/>
          <w:sz w:val="20"/>
        </w:rPr>
      </w:pPr>
      <w:r w:rsidRPr="00EB4291">
        <w:rPr>
          <w:rFonts w:ascii="Palatino" w:hAnsi="Palatino"/>
          <w:sz w:val="20"/>
        </w:rPr>
        <w:t>2003</w:t>
      </w:r>
      <w:r w:rsidRPr="00EB4291">
        <w:rPr>
          <w:rFonts w:ascii="Palatino" w:hAnsi="Palatino"/>
          <w:sz w:val="20"/>
        </w:rPr>
        <w:tab/>
        <w:t xml:space="preserve">S.A. Decker, M.V. Flinn, B.G. England, &amp; C.M. Worthman. Cultural congruity and the cortisol stress response among Dominican men. In: </w:t>
      </w:r>
      <w:r w:rsidRPr="00EB4291">
        <w:rPr>
          <w:rFonts w:ascii="Palatino" w:hAnsi="Palatino"/>
          <w:i/>
          <w:sz w:val="20"/>
        </w:rPr>
        <w:t>Social and Cultural Lives of Immune Systems</w:t>
      </w:r>
      <w:r w:rsidRPr="00EB4291">
        <w:rPr>
          <w:rFonts w:ascii="Palatino" w:hAnsi="Palatino"/>
          <w:sz w:val="20"/>
        </w:rPr>
        <w:t xml:space="preserve">, J.M. </w:t>
      </w:r>
      <w:proofErr w:type="spellStart"/>
      <w:r w:rsidRPr="00EB4291">
        <w:rPr>
          <w:rFonts w:ascii="Palatino" w:hAnsi="Palatino"/>
          <w:sz w:val="20"/>
        </w:rPr>
        <w:t>Wilce</w:t>
      </w:r>
      <w:proofErr w:type="spellEnd"/>
      <w:r w:rsidRPr="00EB4291">
        <w:rPr>
          <w:rFonts w:ascii="Palatino" w:hAnsi="Palatino"/>
          <w:sz w:val="20"/>
        </w:rPr>
        <w:t>, ed. London: Routledge, pp. 147-168.</w:t>
      </w:r>
    </w:p>
    <w:p w14:paraId="542450D1" w14:textId="77777777" w:rsidR="001C65D4" w:rsidRPr="00EB4291" w:rsidRDefault="001C65D4">
      <w:pPr>
        <w:tabs>
          <w:tab w:val="left" w:pos="1800"/>
        </w:tabs>
        <w:ind w:left="1800" w:hanging="1800"/>
        <w:rPr>
          <w:rFonts w:ascii="Palatino" w:hAnsi="Palatino"/>
          <w:sz w:val="20"/>
        </w:rPr>
      </w:pPr>
    </w:p>
    <w:p w14:paraId="103D4163" w14:textId="77777777" w:rsidR="001C65D4" w:rsidRPr="00EB4291" w:rsidRDefault="001C65D4">
      <w:pPr>
        <w:tabs>
          <w:tab w:val="left" w:pos="1800"/>
        </w:tabs>
        <w:ind w:left="1800" w:hanging="1800"/>
        <w:rPr>
          <w:rFonts w:ascii="Palatino" w:hAnsi="Palatino"/>
          <w:sz w:val="20"/>
        </w:rPr>
      </w:pPr>
      <w:r w:rsidRPr="00EB4291">
        <w:rPr>
          <w:rFonts w:ascii="Palatino" w:hAnsi="Palatino"/>
          <w:sz w:val="20"/>
        </w:rPr>
        <w:t>2003</w:t>
      </w:r>
      <w:r w:rsidRPr="00EB4291">
        <w:rPr>
          <w:rFonts w:ascii="Palatino" w:hAnsi="Palatino"/>
          <w:sz w:val="20"/>
        </w:rPr>
        <w:tab/>
        <w:t xml:space="preserve">A. </w:t>
      </w:r>
      <w:proofErr w:type="spellStart"/>
      <w:r w:rsidRPr="00EB4291">
        <w:rPr>
          <w:rFonts w:ascii="Palatino" w:hAnsi="Palatino"/>
          <w:sz w:val="20"/>
        </w:rPr>
        <w:t>Angold</w:t>
      </w:r>
      <w:proofErr w:type="spellEnd"/>
      <w:r w:rsidRPr="00EB4291">
        <w:rPr>
          <w:rFonts w:ascii="Palatino" w:hAnsi="Palatino"/>
          <w:sz w:val="20"/>
        </w:rPr>
        <w:t xml:space="preserve">, C.M. Worthman, and E.J. Costello. Puberty and depression. In: </w:t>
      </w:r>
      <w:r w:rsidRPr="00EB4291">
        <w:rPr>
          <w:rFonts w:ascii="Palatino" w:hAnsi="Palatino"/>
          <w:i/>
          <w:sz w:val="20"/>
        </w:rPr>
        <w:t>Gender Differences at Puberty</w:t>
      </w:r>
      <w:r w:rsidRPr="00EB4291">
        <w:rPr>
          <w:rFonts w:ascii="Palatino" w:hAnsi="Palatino"/>
          <w:sz w:val="20"/>
        </w:rPr>
        <w:t>, C. Hayward, ed. New York: Cambridge University Press, pp. 137-164.</w:t>
      </w:r>
    </w:p>
    <w:p w14:paraId="1902362E" w14:textId="77777777" w:rsidR="001C65D4" w:rsidRPr="00EB4291" w:rsidRDefault="001C65D4">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p>
    <w:p w14:paraId="04E53391" w14:textId="77777777" w:rsidR="001C65D4" w:rsidRPr="00EB4291" w:rsidRDefault="001C65D4">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r w:rsidRPr="00EB4291">
        <w:rPr>
          <w:rFonts w:ascii="Palatino" w:hAnsi="Palatino"/>
          <w:sz w:val="20"/>
        </w:rPr>
        <w:t>2002</w:t>
      </w:r>
      <w:r w:rsidRPr="00EB4291">
        <w:rPr>
          <w:rFonts w:ascii="Palatino" w:hAnsi="Palatino"/>
          <w:sz w:val="20"/>
        </w:rPr>
        <w:tab/>
        <w:t xml:space="preserve">C.M. Worthman. Endocrine pathways in differential well-being across the life course. In: </w:t>
      </w:r>
      <w:r w:rsidRPr="00EB4291">
        <w:rPr>
          <w:rFonts w:ascii="Palatino" w:hAnsi="Palatino"/>
          <w:i/>
          <w:sz w:val="20"/>
        </w:rPr>
        <w:t>A Life Course Approach to Women’s Health</w:t>
      </w:r>
      <w:r w:rsidRPr="00EB4291">
        <w:rPr>
          <w:rFonts w:ascii="Palatino" w:hAnsi="Palatino"/>
          <w:sz w:val="20"/>
        </w:rPr>
        <w:t xml:space="preserve">, Diana </w:t>
      </w:r>
      <w:proofErr w:type="spellStart"/>
      <w:r w:rsidRPr="00EB4291">
        <w:rPr>
          <w:rFonts w:ascii="Palatino" w:hAnsi="Palatino"/>
          <w:sz w:val="20"/>
        </w:rPr>
        <w:t>Kuh</w:t>
      </w:r>
      <w:proofErr w:type="spellEnd"/>
      <w:r w:rsidRPr="00EB4291">
        <w:rPr>
          <w:rFonts w:ascii="Palatino" w:hAnsi="Palatino"/>
          <w:sz w:val="20"/>
        </w:rPr>
        <w:t xml:space="preserve"> and Rebecca Hardy, eds. Oxford: Oxford University Press, pp. 197-232.</w:t>
      </w:r>
    </w:p>
    <w:p w14:paraId="67F805A2" w14:textId="77777777" w:rsidR="001C65D4" w:rsidRPr="00EB4291" w:rsidRDefault="001C65D4">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p>
    <w:p w14:paraId="30FD0E64" w14:textId="77777777" w:rsidR="001C65D4" w:rsidRPr="00EB4291" w:rsidRDefault="001C65D4">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r w:rsidRPr="00EB4291">
        <w:rPr>
          <w:rFonts w:ascii="Palatino" w:hAnsi="Palatino"/>
          <w:sz w:val="20"/>
        </w:rPr>
        <w:t>2002</w:t>
      </w:r>
      <w:r w:rsidRPr="00EB4291">
        <w:rPr>
          <w:rFonts w:ascii="Palatino" w:hAnsi="Palatino"/>
          <w:sz w:val="20"/>
        </w:rPr>
        <w:tab/>
        <w:t xml:space="preserve">C.M. Worthman and M. Melby. Toward a comparative developmental ecology of human sleep. In: </w:t>
      </w:r>
      <w:r w:rsidRPr="00EB4291">
        <w:rPr>
          <w:rFonts w:ascii="Palatino" w:hAnsi="Palatino"/>
          <w:i/>
          <w:sz w:val="20"/>
        </w:rPr>
        <w:t>Adolescent Sleep Patterns: Biological, Social, and Psychological Influences</w:t>
      </w:r>
      <w:r w:rsidRPr="00EB4291">
        <w:rPr>
          <w:rFonts w:ascii="Palatino" w:hAnsi="Palatino"/>
          <w:sz w:val="20"/>
        </w:rPr>
        <w:t xml:space="preserve">, M.A. </w:t>
      </w:r>
      <w:proofErr w:type="spellStart"/>
      <w:r w:rsidRPr="00EB4291">
        <w:rPr>
          <w:rFonts w:ascii="Palatino" w:hAnsi="Palatino"/>
          <w:sz w:val="20"/>
        </w:rPr>
        <w:t>Carskadon</w:t>
      </w:r>
      <w:proofErr w:type="spellEnd"/>
      <w:r w:rsidRPr="00EB4291">
        <w:rPr>
          <w:rFonts w:ascii="Palatino" w:hAnsi="Palatino"/>
          <w:sz w:val="20"/>
        </w:rPr>
        <w:t>, ed. New York: Cambridge University Press, pp. 69-117.</w:t>
      </w:r>
    </w:p>
    <w:p w14:paraId="651E7E5D" w14:textId="63592D7C" w:rsidR="00AA366D" w:rsidRPr="00EB4291" w:rsidRDefault="00AA366D">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r w:rsidRPr="00EB4291">
        <w:rPr>
          <w:rFonts w:ascii="Palatino" w:hAnsi="Palatino"/>
          <w:sz w:val="20"/>
        </w:rPr>
        <w:tab/>
        <w:t xml:space="preserve">Reprinted 2016 in: </w:t>
      </w:r>
      <w:r w:rsidRPr="00EB4291">
        <w:rPr>
          <w:rFonts w:ascii="Palatino" w:hAnsi="Palatino"/>
          <w:i/>
          <w:sz w:val="20"/>
        </w:rPr>
        <w:t xml:space="preserve">Sleep: Critical Concepts, </w:t>
      </w:r>
      <w:r w:rsidRPr="00EB4291">
        <w:rPr>
          <w:rFonts w:ascii="Palatino" w:hAnsi="Palatino"/>
          <w:sz w:val="20"/>
        </w:rPr>
        <w:t>E. Hsu, ed. Routledge.</w:t>
      </w:r>
    </w:p>
    <w:p w14:paraId="771DD370" w14:textId="77777777" w:rsidR="001C65D4" w:rsidRPr="00EB4291" w:rsidRDefault="001C65D4">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p>
    <w:p w14:paraId="4E4569F8" w14:textId="77777777" w:rsidR="001C65D4" w:rsidRPr="00EB4291" w:rsidRDefault="001C65D4">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r w:rsidRPr="00EB4291">
        <w:rPr>
          <w:rFonts w:ascii="Palatino" w:hAnsi="Palatino"/>
          <w:sz w:val="20"/>
        </w:rPr>
        <w:t>1999</w:t>
      </w:r>
      <w:r w:rsidRPr="00EB4291">
        <w:rPr>
          <w:rFonts w:ascii="Palatino" w:hAnsi="Palatino"/>
          <w:sz w:val="20"/>
        </w:rPr>
        <w:tab/>
        <w:t xml:space="preserve">C.M. Worthman. Emotions: you can feel the difference. In: </w:t>
      </w:r>
      <w:r w:rsidRPr="00EB4291">
        <w:rPr>
          <w:rFonts w:ascii="Palatino" w:hAnsi="Palatino"/>
          <w:i/>
          <w:sz w:val="20"/>
        </w:rPr>
        <w:t>Beyond ‘Nature or Nurture’: Biocultural Approaches to the Emotions</w:t>
      </w:r>
      <w:r w:rsidRPr="00EB4291">
        <w:rPr>
          <w:rFonts w:ascii="Palatino" w:hAnsi="Palatino"/>
          <w:sz w:val="20"/>
        </w:rPr>
        <w:t>, A.L. Hinton, ed. Cambridge: Cambridge University Press, pp. 41-74.</w:t>
      </w:r>
    </w:p>
    <w:p w14:paraId="57FF39B7" w14:textId="77777777" w:rsidR="001C65D4" w:rsidRPr="00EB4291" w:rsidRDefault="001C65D4">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p>
    <w:p w14:paraId="75560D86" w14:textId="77777777" w:rsidR="001C65D4" w:rsidRPr="00EB4291" w:rsidRDefault="001C65D4">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r w:rsidRPr="00EB4291">
        <w:rPr>
          <w:rFonts w:ascii="Palatino" w:hAnsi="Palatino"/>
          <w:sz w:val="20"/>
        </w:rPr>
        <w:t>1999</w:t>
      </w:r>
      <w:r w:rsidRPr="00EB4291">
        <w:rPr>
          <w:rFonts w:ascii="Palatino" w:hAnsi="Palatino"/>
          <w:sz w:val="20"/>
        </w:rPr>
        <w:tab/>
        <w:t xml:space="preserve">C.M. Worthman. Evolutionary perspectives on the onset of puberty. In: </w:t>
      </w:r>
      <w:r w:rsidRPr="00EB4291">
        <w:rPr>
          <w:rFonts w:ascii="Palatino" w:hAnsi="Palatino"/>
          <w:i/>
          <w:sz w:val="20"/>
        </w:rPr>
        <w:t>Evolutionary Medicine</w:t>
      </w:r>
      <w:r w:rsidRPr="00EB4291">
        <w:rPr>
          <w:rFonts w:ascii="Palatino" w:hAnsi="Palatino"/>
          <w:sz w:val="20"/>
        </w:rPr>
        <w:t xml:space="preserve">, W.R. </w:t>
      </w:r>
      <w:proofErr w:type="spellStart"/>
      <w:r w:rsidRPr="00EB4291">
        <w:rPr>
          <w:rFonts w:ascii="Palatino" w:hAnsi="Palatino"/>
          <w:sz w:val="20"/>
        </w:rPr>
        <w:t>Trevathan</w:t>
      </w:r>
      <w:proofErr w:type="spellEnd"/>
      <w:r w:rsidRPr="00EB4291">
        <w:rPr>
          <w:rFonts w:ascii="Palatino" w:hAnsi="Palatino"/>
          <w:sz w:val="20"/>
        </w:rPr>
        <w:t>, J.J. McKenna, &amp; E.O. Smith, eds. Oxford University Press, pp. 135-163.</w:t>
      </w:r>
    </w:p>
    <w:p w14:paraId="0151CB0A" w14:textId="77777777" w:rsidR="001C65D4" w:rsidRPr="00EB4291" w:rsidRDefault="001C65D4">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p>
    <w:p w14:paraId="39E6EDC3" w14:textId="77777777" w:rsidR="001C65D4" w:rsidRPr="00EB4291" w:rsidRDefault="001C65D4">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r w:rsidRPr="00EB4291">
        <w:rPr>
          <w:rFonts w:ascii="Palatino" w:hAnsi="Palatino"/>
          <w:sz w:val="20"/>
        </w:rPr>
        <w:t>1999</w:t>
      </w:r>
      <w:r w:rsidRPr="00EB4291">
        <w:rPr>
          <w:rFonts w:ascii="Palatino" w:hAnsi="Palatino"/>
          <w:sz w:val="20"/>
        </w:rPr>
        <w:tab/>
        <w:t xml:space="preserve">C. </w:t>
      </w:r>
      <w:proofErr w:type="spellStart"/>
      <w:r w:rsidRPr="00EB4291">
        <w:rPr>
          <w:rFonts w:ascii="Palatino" w:hAnsi="Palatino"/>
          <w:sz w:val="20"/>
        </w:rPr>
        <w:t>Panter</w:t>
      </w:r>
      <w:proofErr w:type="spellEnd"/>
      <w:r w:rsidRPr="00EB4291">
        <w:rPr>
          <w:rFonts w:ascii="Palatino" w:hAnsi="Palatino"/>
          <w:sz w:val="20"/>
        </w:rPr>
        <w:t xml:space="preserve">-Brick and C.M. Worthman. Contributions of biological anthropology to the study of hormones, </w:t>
      </w:r>
      <w:proofErr w:type="gramStart"/>
      <w:r w:rsidRPr="00EB4291">
        <w:rPr>
          <w:rFonts w:ascii="Palatino" w:hAnsi="Palatino"/>
          <w:sz w:val="20"/>
        </w:rPr>
        <w:t>health</w:t>
      </w:r>
      <w:proofErr w:type="gramEnd"/>
      <w:r w:rsidRPr="00EB4291">
        <w:rPr>
          <w:rFonts w:ascii="Palatino" w:hAnsi="Palatino"/>
          <w:sz w:val="20"/>
        </w:rPr>
        <w:t xml:space="preserve"> and behavior. In: C. </w:t>
      </w:r>
      <w:proofErr w:type="spellStart"/>
      <w:r w:rsidRPr="00EB4291">
        <w:rPr>
          <w:rFonts w:ascii="Palatino" w:hAnsi="Palatino"/>
          <w:sz w:val="20"/>
        </w:rPr>
        <w:t>Panter</w:t>
      </w:r>
      <w:proofErr w:type="spellEnd"/>
      <w:r w:rsidRPr="00EB4291">
        <w:rPr>
          <w:rFonts w:ascii="Palatino" w:hAnsi="Palatino"/>
          <w:sz w:val="20"/>
        </w:rPr>
        <w:t xml:space="preserve">-Brick and C.M. Worthman, eds. </w:t>
      </w:r>
      <w:r w:rsidRPr="00EB4291">
        <w:rPr>
          <w:rFonts w:ascii="Palatino" w:hAnsi="Palatino"/>
          <w:i/>
          <w:sz w:val="20"/>
        </w:rPr>
        <w:t>Hormones, Health, and Behavior</w:t>
      </w:r>
      <w:r w:rsidRPr="00EB4291">
        <w:rPr>
          <w:rFonts w:ascii="Palatino" w:hAnsi="Palatino"/>
          <w:sz w:val="20"/>
        </w:rPr>
        <w:t>. Cambridge: Cambridge University Press, pp. 1-17.</w:t>
      </w:r>
    </w:p>
    <w:p w14:paraId="6B3C3558" w14:textId="77777777" w:rsidR="001C65D4" w:rsidRPr="00EB4291" w:rsidRDefault="001C65D4">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p>
    <w:p w14:paraId="7FD75EA9" w14:textId="77777777" w:rsidR="001C65D4" w:rsidRPr="00EB4291" w:rsidRDefault="001C65D4">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r w:rsidRPr="00EB4291">
        <w:rPr>
          <w:rFonts w:ascii="Palatino" w:hAnsi="Palatino"/>
          <w:sz w:val="20"/>
        </w:rPr>
        <w:t>1999</w:t>
      </w:r>
      <w:r w:rsidRPr="00EB4291">
        <w:rPr>
          <w:rFonts w:ascii="Palatino" w:hAnsi="Palatino"/>
          <w:sz w:val="20"/>
        </w:rPr>
        <w:tab/>
        <w:t xml:space="preserve">C.M. Worthman. Epidemiology of human development. In: C. </w:t>
      </w:r>
      <w:proofErr w:type="spellStart"/>
      <w:r w:rsidRPr="00EB4291">
        <w:rPr>
          <w:rFonts w:ascii="Palatino" w:hAnsi="Palatino"/>
          <w:sz w:val="20"/>
        </w:rPr>
        <w:t>Panter</w:t>
      </w:r>
      <w:proofErr w:type="spellEnd"/>
      <w:r w:rsidRPr="00EB4291">
        <w:rPr>
          <w:rFonts w:ascii="Palatino" w:hAnsi="Palatino"/>
          <w:sz w:val="20"/>
        </w:rPr>
        <w:t xml:space="preserve">-Brick and C.M. Worthman, eds. </w:t>
      </w:r>
      <w:r w:rsidRPr="00EB4291">
        <w:rPr>
          <w:rFonts w:ascii="Palatino" w:hAnsi="Palatino"/>
          <w:i/>
          <w:sz w:val="20"/>
        </w:rPr>
        <w:t>Hormones, Health, and Behavior</w:t>
      </w:r>
      <w:r w:rsidRPr="00EB4291">
        <w:rPr>
          <w:rFonts w:ascii="Palatino" w:hAnsi="Palatino"/>
          <w:sz w:val="20"/>
        </w:rPr>
        <w:t>. Cambridge: Cambridge University Press, pp. 47-104.</w:t>
      </w:r>
    </w:p>
    <w:p w14:paraId="0457769B" w14:textId="77777777" w:rsidR="001C65D4" w:rsidRPr="00EB4291" w:rsidRDefault="001C65D4">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p>
    <w:p w14:paraId="2A6DB981" w14:textId="77777777" w:rsidR="001C65D4" w:rsidRPr="00EB4291" w:rsidRDefault="001C65D4">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r w:rsidRPr="00EB4291">
        <w:rPr>
          <w:rFonts w:ascii="Palatino" w:hAnsi="Palatino"/>
          <w:sz w:val="20"/>
        </w:rPr>
        <w:t>1999</w:t>
      </w:r>
      <w:r w:rsidRPr="00EB4291">
        <w:rPr>
          <w:rFonts w:ascii="Palatino" w:hAnsi="Palatino"/>
          <w:sz w:val="20"/>
        </w:rPr>
        <w:tab/>
        <w:t xml:space="preserve">C.M. Worthman. Faster, farther, higher: biology and the discourses on human sexuality. In: </w:t>
      </w:r>
      <w:r w:rsidRPr="00EB4291">
        <w:rPr>
          <w:rFonts w:ascii="Palatino" w:hAnsi="Palatino"/>
          <w:i/>
          <w:sz w:val="20"/>
        </w:rPr>
        <w:t>Culture, Biology and Sexuality</w:t>
      </w:r>
      <w:r w:rsidRPr="00EB4291">
        <w:rPr>
          <w:rFonts w:ascii="Palatino" w:hAnsi="Palatino"/>
          <w:sz w:val="20"/>
        </w:rPr>
        <w:t>. D.N. Suggs &amp; A.W. Miracle, eds. Athens: University of Georgia Press, pp. 64-75.</w:t>
      </w:r>
    </w:p>
    <w:p w14:paraId="4E724F3F" w14:textId="77777777" w:rsidR="001C65D4" w:rsidRPr="00EB4291" w:rsidRDefault="001C65D4">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p>
    <w:p w14:paraId="1257055F" w14:textId="77777777" w:rsidR="001C65D4" w:rsidRPr="00EB4291" w:rsidRDefault="001C65D4">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r w:rsidRPr="00EB4291">
        <w:rPr>
          <w:rFonts w:ascii="Palatino" w:hAnsi="Palatino"/>
          <w:sz w:val="20"/>
        </w:rPr>
        <w:t>1998</w:t>
      </w:r>
      <w:r w:rsidRPr="00EB4291">
        <w:rPr>
          <w:rFonts w:ascii="Palatino" w:hAnsi="Palatino"/>
          <w:sz w:val="20"/>
        </w:rPr>
        <w:tab/>
        <w:t xml:space="preserve">C.M. Worthman. Adolescence in the Pacific: a biosocial view. In: </w:t>
      </w:r>
      <w:r w:rsidRPr="00EB4291">
        <w:rPr>
          <w:rFonts w:ascii="Palatino" w:hAnsi="Palatino"/>
          <w:i/>
          <w:sz w:val="20"/>
        </w:rPr>
        <w:t>Adolescence in Pacific Island Societies</w:t>
      </w:r>
      <w:r w:rsidRPr="00EB4291">
        <w:rPr>
          <w:rFonts w:ascii="Palatino" w:hAnsi="Palatino"/>
          <w:sz w:val="20"/>
        </w:rPr>
        <w:t xml:space="preserve">.  G. </w:t>
      </w:r>
      <w:proofErr w:type="spellStart"/>
      <w:r w:rsidRPr="00EB4291">
        <w:rPr>
          <w:rFonts w:ascii="Palatino" w:hAnsi="Palatino"/>
          <w:sz w:val="20"/>
        </w:rPr>
        <w:t>Herdt</w:t>
      </w:r>
      <w:proofErr w:type="spellEnd"/>
      <w:r w:rsidRPr="00EB4291">
        <w:rPr>
          <w:rFonts w:ascii="Palatino" w:hAnsi="Palatino"/>
          <w:sz w:val="20"/>
        </w:rPr>
        <w:t xml:space="preserve"> &amp; S.C. Leavitt, eds. Pittsburgh: University of Pittsburgh Press, pp. 27-52.</w:t>
      </w:r>
    </w:p>
    <w:p w14:paraId="2F75CD0D" w14:textId="77777777" w:rsidR="001C65D4" w:rsidRPr="00EB4291" w:rsidRDefault="001C65D4">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p>
    <w:p w14:paraId="554846C2" w14:textId="77777777" w:rsidR="001C65D4" w:rsidRPr="00EB4291" w:rsidRDefault="001C65D4">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r w:rsidRPr="00EB4291">
        <w:rPr>
          <w:rFonts w:ascii="Palatino" w:hAnsi="Palatino"/>
          <w:sz w:val="20"/>
        </w:rPr>
        <w:t>1998</w:t>
      </w:r>
      <w:r w:rsidRPr="00EB4291">
        <w:rPr>
          <w:rFonts w:ascii="Palatino" w:hAnsi="Palatino"/>
          <w:sz w:val="20"/>
        </w:rPr>
        <w:tab/>
        <w:t xml:space="preserve">C.M. Worthman, entries on Recumbent anthropometry (500 words, p. 29), Fertility (500 words, p. 233), and Growth and natural selection (1000 words, pp. 365-7). </w:t>
      </w:r>
      <w:r w:rsidRPr="00EB4291">
        <w:rPr>
          <w:rFonts w:ascii="Palatino" w:hAnsi="Palatino"/>
          <w:i/>
          <w:sz w:val="20"/>
        </w:rPr>
        <w:t>Cambridge Encyclopedia of Human Growth and Development</w:t>
      </w:r>
      <w:r w:rsidRPr="00EB4291">
        <w:rPr>
          <w:rFonts w:ascii="Palatino" w:hAnsi="Palatino"/>
          <w:sz w:val="20"/>
        </w:rPr>
        <w:t xml:space="preserve">, S.J. </w:t>
      </w:r>
      <w:proofErr w:type="spellStart"/>
      <w:r w:rsidRPr="00EB4291">
        <w:rPr>
          <w:rFonts w:ascii="Palatino" w:hAnsi="Palatino"/>
          <w:sz w:val="20"/>
        </w:rPr>
        <w:t>Ulijaszek</w:t>
      </w:r>
      <w:proofErr w:type="spellEnd"/>
      <w:r w:rsidRPr="00EB4291">
        <w:rPr>
          <w:rFonts w:ascii="Palatino" w:hAnsi="Palatino"/>
          <w:sz w:val="20"/>
        </w:rPr>
        <w:t xml:space="preserve">, F.E. Johnston, and M.A. </w:t>
      </w:r>
      <w:proofErr w:type="spellStart"/>
      <w:r w:rsidRPr="00EB4291">
        <w:rPr>
          <w:rFonts w:ascii="Palatino" w:hAnsi="Palatino"/>
          <w:sz w:val="20"/>
        </w:rPr>
        <w:t>Preece</w:t>
      </w:r>
      <w:proofErr w:type="spellEnd"/>
      <w:r w:rsidRPr="00EB4291">
        <w:rPr>
          <w:rFonts w:ascii="Palatino" w:hAnsi="Palatino"/>
          <w:sz w:val="20"/>
        </w:rPr>
        <w:t>, eds. Cambridge: Cambridge University Press.</w:t>
      </w:r>
    </w:p>
    <w:p w14:paraId="50CF74EA" w14:textId="77777777" w:rsidR="001C65D4" w:rsidRPr="00EB4291" w:rsidRDefault="001C65D4">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p>
    <w:p w14:paraId="41C51930" w14:textId="77777777" w:rsidR="001C65D4" w:rsidRPr="00EB4291" w:rsidRDefault="001C65D4">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r w:rsidRPr="00EB4291">
        <w:rPr>
          <w:rFonts w:ascii="Palatino" w:hAnsi="Palatino"/>
          <w:sz w:val="20"/>
        </w:rPr>
        <w:t>1996</w:t>
      </w:r>
      <w:r w:rsidRPr="00EB4291">
        <w:rPr>
          <w:rFonts w:ascii="Palatino" w:hAnsi="Palatino"/>
          <w:sz w:val="20"/>
        </w:rPr>
        <w:tab/>
        <w:t xml:space="preserve">C.M. Worthman. Biosocial determinants of sex ratios: survivorship, </w:t>
      </w:r>
      <w:proofErr w:type="gramStart"/>
      <w:r w:rsidRPr="00EB4291">
        <w:rPr>
          <w:rFonts w:ascii="Palatino" w:hAnsi="Palatino"/>
          <w:sz w:val="20"/>
        </w:rPr>
        <w:t>selection</w:t>
      </w:r>
      <w:proofErr w:type="gramEnd"/>
      <w:r w:rsidRPr="00EB4291">
        <w:rPr>
          <w:rFonts w:ascii="Palatino" w:hAnsi="Palatino"/>
          <w:sz w:val="20"/>
        </w:rPr>
        <w:t xml:space="preserve"> and socialization in the early environment. In: </w:t>
      </w:r>
      <w:r w:rsidRPr="00EB4291">
        <w:rPr>
          <w:rFonts w:ascii="Palatino" w:hAnsi="Palatino"/>
          <w:i/>
          <w:sz w:val="20"/>
        </w:rPr>
        <w:t xml:space="preserve">Long Term Consequences of Early Environment: growth, </w:t>
      </w:r>
      <w:proofErr w:type="gramStart"/>
      <w:r w:rsidRPr="00EB4291">
        <w:rPr>
          <w:rFonts w:ascii="Palatino" w:hAnsi="Palatino"/>
          <w:i/>
          <w:sz w:val="20"/>
        </w:rPr>
        <w:t>development</w:t>
      </w:r>
      <w:proofErr w:type="gramEnd"/>
      <w:r w:rsidRPr="00EB4291">
        <w:rPr>
          <w:rFonts w:ascii="Palatino" w:hAnsi="Palatino"/>
          <w:i/>
          <w:sz w:val="20"/>
        </w:rPr>
        <w:t xml:space="preserve"> and the lifespan developmental perspective</w:t>
      </w:r>
      <w:r w:rsidRPr="00EB4291">
        <w:rPr>
          <w:rFonts w:ascii="Palatino" w:hAnsi="Palatino"/>
          <w:sz w:val="20"/>
        </w:rPr>
        <w:t xml:space="preserve">, C.J.K. Henry &amp; S.J. </w:t>
      </w:r>
      <w:proofErr w:type="spellStart"/>
      <w:r w:rsidRPr="00EB4291">
        <w:rPr>
          <w:rFonts w:ascii="Palatino" w:hAnsi="Palatino"/>
          <w:sz w:val="20"/>
        </w:rPr>
        <w:t>Ulijaszek</w:t>
      </w:r>
      <w:proofErr w:type="spellEnd"/>
      <w:r w:rsidRPr="00EB4291">
        <w:rPr>
          <w:rFonts w:ascii="Palatino" w:hAnsi="Palatino"/>
          <w:sz w:val="20"/>
        </w:rPr>
        <w:t>, eds. Cambridge University Press, pp. 44-68.</w:t>
      </w:r>
    </w:p>
    <w:p w14:paraId="41641AA8" w14:textId="77777777" w:rsidR="001C65D4" w:rsidRPr="00EB4291" w:rsidRDefault="001C65D4">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p>
    <w:p w14:paraId="385F7F2A" w14:textId="77777777" w:rsidR="001C65D4" w:rsidRPr="00EB4291" w:rsidRDefault="001C65D4">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r w:rsidRPr="00EB4291">
        <w:rPr>
          <w:rFonts w:ascii="Palatino" w:hAnsi="Palatino"/>
          <w:sz w:val="20"/>
        </w:rPr>
        <w:t>1993</w:t>
      </w:r>
      <w:r w:rsidRPr="00EB4291">
        <w:rPr>
          <w:rFonts w:ascii="Palatino" w:hAnsi="Palatino"/>
          <w:sz w:val="20"/>
        </w:rPr>
        <w:tab/>
        <w:t xml:space="preserve">C.M. Worthman. Bio-cultural interactions in human development.  In: </w:t>
      </w:r>
      <w:r w:rsidRPr="00EB4291">
        <w:rPr>
          <w:rFonts w:ascii="Palatino" w:hAnsi="Palatino"/>
          <w:i/>
          <w:sz w:val="20"/>
        </w:rPr>
        <w:t>Juvenile Primates: Life History, Development and Behavior</w:t>
      </w:r>
      <w:r w:rsidRPr="00EB4291">
        <w:rPr>
          <w:rFonts w:ascii="Palatino" w:hAnsi="Palatino"/>
          <w:sz w:val="20"/>
        </w:rPr>
        <w:t>, M. Pereira &amp; L. Fairbanks, eds.  Oxford: Oxford University Press, pp. 339-58.</w:t>
      </w:r>
    </w:p>
    <w:p w14:paraId="429E49D2" w14:textId="77777777" w:rsidR="001C65D4" w:rsidRPr="00EB4291" w:rsidRDefault="001C65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p>
    <w:p w14:paraId="4D82D5C7" w14:textId="15004C4E" w:rsidR="001C65D4" w:rsidRPr="00EB4291" w:rsidRDefault="001C65D4">
      <w:pPr>
        <w:tabs>
          <w:tab w:val="left" w:pos="1800"/>
        </w:tabs>
        <w:ind w:left="1800" w:hanging="1800"/>
        <w:rPr>
          <w:rFonts w:ascii="Palatino" w:hAnsi="Palatino"/>
          <w:sz w:val="20"/>
        </w:rPr>
      </w:pPr>
      <w:r w:rsidRPr="00EB4291">
        <w:rPr>
          <w:rFonts w:ascii="Palatino" w:hAnsi="Palatino"/>
          <w:sz w:val="20"/>
        </w:rPr>
        <w:t>19</w:t>
      </w:r>
      <w:r w:rsidR="009E19E2" w:rsidRPr="00EB4291">
        <w:rPr>
          <w:rFonts w:ascii="Palatino" w:hAnsi="Palatino"/>
          <w:sz w:val="20"/>
        </w:rPr>
        <w:t>93</w:t>
      </w:r>
      <w:r w:rsidR="009E19E2" w:rsidRPr="00EB4291">
        <w:rPr>
          <w:rFonts w:ascii="Palatino" w:hAnsi="Palatino"/>
          <w:sz w:val="20"/>
        </w:rPr>
        <w:tab/>
        <w:t xml:space="preserve">B. </w:t>
      </w:r>
      <w:proofErr w:type="spellStart"/>
      <w:r w:rsidR="009E19E2" w:rsidRPr="00EB4291">
        <w:rPr>
          <w:rFonts w:ascii="Palatino" w:hAnsi="Palatino"/>
          <w:sz w:val="20"/>
        </w:rPr>
        <w:t>Zemel</w:t>
      </w:r>
      <w:proofErr w:type="spellEnd"/>
      <w:r w:rsidR="009E19E2" w:rsidRPr="00EB4291">
        <w:rPr>
          <w:rFonts w:ascii="Palatino" w:hAnsi="Palatino"/>
          <w:sz w:val="20"/>
        </w:rPr>
        <w:t>, C.M. Worthman, and</w:t>
      </w:r>
      <w:r w:rsidRPr="00EB4291">
        <w:rPr>
          <w:rFonts w:ascii="Palatino" w:hAnsi="Palatino"/>
          <w:sz w:val="20"/>
        </w:rPr>
        <w:t xml:space="preserve"> C. Jenkins. Differences in endocrine status associated with urban-rural patterns of growth and maturation in </w:t>
      </w:r>
      <w:proofErr w:type="spellStart"/>
      <w:r w:rsidRPr="00EB4291">
        <w:rPr>
          <w:rFonts w:ascii="Palatino" w:hAnsi="Palatino"/>
          <w:sz w:val="20"/>
        </w:rPr>
        <w:t>Bundi</w:t>
      </w:r>
      <w:proofErr w:type="spellEnd"/>
      <w:r w:rsidRPr="00EB4291">
        <w:rPr>
          <w:rFonts w:ascii="Palatino" w:hAnsi="Palatino"/>
          <w:sz w:val="20"/>
        </w:rPr>
        <w:t xml:space="preserve"> (</w:t>
      </w:r>
      <w:proofErr w:type="spellStart"/>
      <w:r w:rsidRPr="00EB4291">
        <w:rPr>
          <w:rFonts w:ascii="Palatino" w:hAnsi="Palatino"/>
          <w:sz w:val="20"/>
        </w:rPr>
        <w:t>Gende</w:t>
      </w:r>
      <w:proofErr w:type="spellEnd"/>
      <w:r w:rsidRPr="00EB4291">
        <w:rPr>
          <w:rFonts w:ascii="Palatino" w:hAnsi="Palatino"/>
          <w:sz w:val="20"/>
        </w:rPr>
        <w:t xml:space="preserve">-speaking) adolescents of Papua New Guinea.  In: </w:t>
      </w:r>
      <w:r w:rsidRPr="00EB4291">
        <w:rPr>
          <w:rFonts w:ascii="Palatino" w:hAnsi="Palatino"/>
          <w:i/>
          <w:sz w:val="20"/>
        </w:rPr>
        <w:t>Urban Ecology and Health in the Third World</w:t>
      </w:r>
      <w:r w:rsidRPr="00EB4291">
        <w:rPr>
          <w:rFonts w:ascii="Palatino" w:hAnsi="Palatino"/>
          <w:sz w:val="20"/>
        </w:rPr>
        <w:t xml:space="preserve">, L.M. Schell, M.T. Smith, and A. </w:t>
      </w:r>
      <w:proofErr w:type="spellStart"/>
      <w:r w:rsidRPr="00EB4291">
        <w:rPr>
          <w:rFonts w:ascii="Palatino" w:hAnsi="Palatino"/>
          <w:sz w:val="20"/>
        </w:rPr>
        <w:t>Bilsborough</w:t>
      </w:r>
      <w:proofErr w:type="spellEnd"/>
      <w:r w:rsidRPr="00EB4291">
        <w:rPr>
          <w:rFonts w:ascii="Palatino" w:hAnsi="Palatino"/>
          <w:sz w:val="20"/>
        </w:rPr>
        <w:t>, eds. Cambridge: Cambridge University Press (Human Biology Monograph Series, number 32), pp. 39-60.</w:t>
      </w:r>
    </w:p>
    <w:p w14:paraId="2F5020FD" w14:textId="77777777" w:rsidR="001C65D4" w:rsidRPr="00EB4291" w:rsidRDefault="001C65D4">
      <w:pPr>
        <w:tabs>
          <w:tab w:val="left" w:pos="1800"/>
        </w:tabs>
        <w:ind w:left="1800" w:hanging="1800"/>
        <w:rPr>
          <w:rFonts w:ascii="Palatino" w:hAnsi="Palatino"/>
          <w:sz w:val="20"/>
        </w:rPr>
      </w:pPr>
    </w:p>
    <w:p w14:paraId="300E60C1" w14:textId="31BCAF01" w:rsidR="001C65D4" w:rsidRPr="00EB4291" w:rsidRDefault="001C65D4">
      <w:pPr>
        <w:tabs>
          <w:tab w:val="left" w:pos="1800"/>
        </w:tabs>
        <w:ind w:left="1800" w:hanging="1800"/>
        <w:rPr>
          <w:rFonts w:ascii="Palatino" w:hAnsi="Palatino"/>
          <w:sz w:val="20"/>
        </w:rPr>
      </w:pPr>
      <w:r w:rsidRPr="00EB4291">
        <w:rPr>
          <w:rFonts w:ascii="Palatino" w:hAnsi="Palatino"/>
          <w:sz w:val="20"/>
        </w:rPr>
        <w:t>1992</w:t>
      </w:r>
      <w:r w:rsidRPr="00EB4291">
        <w:rPr>
          <w:rFonts w:ascii="Palatino" w:hAnsi="Palatino"/>
          <w:sz w:val="20"/>
        </w:rPr>
        <w:tab/>
        <w:t xml:space="preserve">C.M. Worthman. Cupid and Psyche:  Investigative syncretism in biological and psychosocial anthropology.  In: </w:t>
      </w:r>
      <w:r w:rsidRPr="00EB4291">
        <w:rPr>
          <w:rFonts w:ascii="Palatino" w:hAnsi="Palatino"/>
          <w:i/>
          <w:sz w:val="20"/>
        </w:rPr>
        <w:t>The Social Life of Psyche: Debates and Directions in Psychological Anthropology,</w:t>
      </w:r>
      <w:r w:rsidRPr="00EB4291">
        <w:rPr>
          <w:rFonts w:ascii="Palatino" w:hAnsi="Palatino"/>
          <w:sz w:val="20"/>
        </w:rPr>
        <w:t xml:space="preserve"> T. Schwarz</w:t>
      </w:r>
      <w:r w:rsidR="00C961EA" w:rsidRPr="00EB4291">
        <w:rPr>
          <w:rFonts w:ascii="Palatino" w:hAnsi="Palatino"/>
          <w:sz w:val="20"/>
        </w:rPr>
        <w:t>, G.M. White, &amp; K.A. Lutz, eds.</w:t>
      </w:r>
      <w:r w:rsidRPr="00EB4291">
        <w:rPr>
          <w:rFonts w:ascii="Palatino" w:hAnsi="Palatino"/>
          <w:sz w:val="20"/>
        </w:rPr>
        <w:t>, pp. 150-178. Cambridge: Cambridge University Press (Psychological Anthropology Series).</w:t>
      </w:r>
    </w:p>
    <w:p w14:paraId="32A29399" w14:textId="77777777" w:rsidR="001C65D4" w:rsidRPr="00EB4291" w:rsidRDefault="001C65D4">
      <w:pPr>
        <w:tabs>
          <w:tab w:val="left" w:pos="1800"/>
        </w:tabs>
        <w:ind w:left="1800" w:hanging="1800"/>
        <w:rPr>
          <w:rFonts w:ascii="Palatino" w:hAnsi="Palatino"/>
          <w:sz w:val="20"/>
        </w:rPr>
      </w:pPr>
    </w:p>
    <w:p w14:paraId="22051300" w14:textId="77777777" w:rsidR="001C65D4" w:rsidRPr="00EB4291" w:rsidRDefault="001C65D4">
      <w:pPr>
        <w:tabs>
          <w:tab w:val="left" w:pos="1800"/>
        </w:tabs>
        <w:ind w:left="1800" w:hanging="1800"/>
        <w:rPr>
          <w:rFonts w:ascii="Palatino" w:hAnsi="Palatino"/>
          <w:sz w:val="20"/>
        </w:rPr>
      </w:pPr>
      <w:r w:rsidRPr="00EB4291">
        <w:rPr>
          <w:rFonts w:ascii="Palatino" w:hAnsi="Palatino"/>
          <w:sz w:val="20"/>
        </w:rPr>
        <w:t>1990</w:t>
      </w:r>
      <w:r w:rsidRPr="00EB4291">
        <w:rPr>
          <w:rFonts w:ascii="Palatino" w:hAnsi="Palatino"/>
          <w:sz w:val="20"/>
        </w:rPr>
        <w:tab/>
        <w:t xml:space="preserve">C.M. Worthman. </w:t>
      </w:r>
      <w:proofErr w:type="spellStart"/>
      <w:r w:rsidRPr="00EB4291">
        <w:rPr>
          <w:rFonts w:ascii="Palatino" w:hAnsi="Palatino"/>
          <w:sz w:val="20"/>
        </w:rPr>
        <w:t>Socioendocrinology</w:t>
      </w:r>
      <w:proofErr w:type="spellEnd"/>
      <w:r w:rsidRPr="00EB4291">
        <w:rPr>
          <w:rFonts w:ascii="Palatino" w:hAnsi="Palatino"/>
          <w:sz w:val="20"/>
        </w:rPr>
        <w:t xml:space="preserve">, key to a fundamental synergy.  In: </w:t>
      </w:r>
      <w:proofErr w:type="spellStart"/>
      <w:r w:rsidRPr="00EB4291">
        <w:rPr>
          <w:rFonts w:ascii="Palatino" w:hAnsi="Palatino"/>
          <w:i/>
          <w:sz w:val="20"/>
        </w:rPr>
        <w:t>Socioendocrinology</w:t>
      </w:r>
      <w:proofErr w:type="spellEnd"/>
      <w:r w:rsidRPr="00EB4291">
        <w:rPr>
          <w:rFonts w:ascii="Palatino" w:hAnsi="Palatino"/>
          <w:i/>
          <w:sz w:val="20"/>
        </w:rPr>
        <w:t xml:space="preserve"> of Primate Reproduction</w:t>
      </w:r>
      <w:r w:rsidRPr="00EB4291">
        <w:rPr>
          <w:rFonts w:ascii="Palatino" w:hAnsi="Palatino"/>
          <w:sz w:val="20"/>
        </w:rPr>
        <w:t xml:space="preserve">, T.E. Ziegler and F.B. </w:t>
      </w:r>
      <w:proofErr w:type="spellStart"/>
      <w:r w:rsidRPr="00EB4291">
        <w:rPr>
          <w:rFonts w:ascii="Palatino" w:hAnsi="Palatino"/>
          <w:sz w:val="20"/>
        </w:rPr>
        <w:t>Bercovitch</w:t>
      </w:r>
      <w:proofErr w:type="spellEnd"/>
      <w:r w:rsidRPr="00EB4291">
        <w:rPr>
          <w:rFonts w:ascii="Palatino" w:hAnsi="Palatino"/>
          <w:sz w:val="20"/>
        </w:rPr>
        <w:t xml:space="preserve">, eds.  New York: </w:t>
      </w:r>
      <w:proofErr w:type="spellStart"/>
      <w:r w:rsidRPr="00EB4291">
        <w:rPr>
          <w:rFonts w:ascii="Palatino" w:hAnsi="Palatino"/>
          <w:sz w:val="20"/>
        </w:rPr>
        <w:t>Liss</w:t>
      </w:r>
      <w:proofErr w:type="spellEnd"/>
      <w:r w:rsidRPr="00EB4291">
        <w:rPr>
          <w:rFonts w:ascii="Palatino" w:hAnsi="Palatino"/>
          <w:sz w:val="20"/>
        </w:rPr>
        <w:t>-Wiley, pp.  187-212.</w:t>
      </w:r>
    </w:p>
    <w:p w14:paraId="37B6A63E" w14:textId="77777777" w:rsidR="001C65D4" w:rsidRPr="00EB4291" w:rsidRDefault="001C65D4">
      <w:pPr>
        <w:tabs>
          <w:tab w:val="left" w:pos="1800"/>
        </w:tabs>
        <w:ind w:left="1800" w:hanging="1800"/>
        <w:rPr>
          <w:rFonts w:ascii="Palatino" w:hAnsi="Palatino"/>
          <w:sz w:val="20"/>
        </w:rPr>
      </w:pPr>
    </w:p>
    <w:p w14:paraId="751457AF" w14:textId="77777777" w:rsidR="001C65D4" w:rsidRPr="00EB4291" w:rsidRDefault="001C65D4">
      <w:pPr>
        <w:tabs>
          <w:tab w:val="left" w:pos="1800"/>
        </w:tabs>
        <w:ind w:left="1800" w:hanging="1800"/>
        <w:rPr>
          <w:rFonts w:ascii="Palatino" w:hAnsi="Palatino"/>
          <w:sz w:val="20"/>
        </w:rPr>
      </w:pPr>
      <w:r w:rsidRPr="00EB4291">
        <w:rPr>
          <w:rFonts w:ascii="Palatino" w:hAnsi="Palatino"/>
          <w:sz w:val="20"/>
        </w:rPr>
        <w:t>1986</w:t>
      </w:r>
      <w:r w:rsidRPr="00EB4291">
        <w:rPr>
          <w:rFonts w:ascii="Palatino" w:hAnsi="Palatino"/>
          <w:sz w:val="20"/>
        </w:rPr>
        <w:tab/>
        <w:t xml:space="preserve">C.M. Worthman. Developmental </w:t>
      </w:r>
      <w:proofErr w:type="spellStart"/>
      <w:r w:rsidRPr="00EB4291">
        <w:rPr>
          <w:rFonts w:ascii="Palatino" w:hAnsi="Palatino"/>
          <w:sz w:val="20"/>
        </w:rPr>
        <w:t>dysynchrony</w:t>
      </w:r>
      <w:proofErr w:type="spellEnd"/>
      <w:r w:rsidRPr="00EB4291">
        <w:rPr>
          <w:rFonts w:ascii="Palatino" w:hAnsi="Palatino"/>
          <w:sz w:val="20"/>
        </w:rPr>
        <w:t xml:space="preserve"> as normative experience:  Kikuyu adolescents."  In: </w:t>
      </w:r>
      <w:r w:rsidRPr="00EB4291">
        <w:rPr>
          <w:rFonts w:ascii="Palatino" w:hAnsi="Palatino"/>
          <w:i/>
          <w:sz w:val="20"/>
        </w:rPr>
        <w:t>School-Age Pregnancy and Parenthood</w:t>
      </w:r>
      <w:r w:rsidRPr="00EB4291">
        <w:rPr>
          <w:rFonts w:ascii="Palatino" w:hAnsi="Palatino"/>
          <w:sz w:val="20"/>
        </w:rPr>
        <w:t>, J. B. Lancaster and B. Hamburg, eds.  New York: Aldine, pp. 95-112.</w:t>
      </w:r>
    </w:p>
    <w:p w14:paraId="2874D980" w14:textId="77777777" w:rsidR="001C65D4" w:rsidRPr="00EB4291" w:rsidRDefault="001C65D4">
      <w:pPr>
        <w:tabs>
          <w:tab w:val="left" w:pos="1800"/>
        </w:tabs>
        <w:ind w:left="1800" w:hanging="1800"/>
        <w:rPr>
          <w:rFonts w:ascii="Palatino" w:hAnsi="Palatino"/>
          <w:sz w:val="20"/>
        </w:rPr>
      </w:pPr>
    </w:p>
    <w:p w14:paraId="58A1573E" w14:textId="77777777" w:rsidR="00F03B0C" w:rsidRPr="00EB4291" w:rsidRDefault="00F03B0C" w:rsidP="009B3B65">
      <w:pPr>
        <w:shd w:val="clear" w:color="auto" w:fill="EDEDED"/>
        <w:tabs>
          <w:tab w:val="left" w:pos="1800"/>
          <w:tab w:val="left" w:pos="5760"/>
        </w:tabs>
        <w:spacing w:line="100" w:lineRule="atLeast"/>
        <w:rPr>
          <w:rFonts w:ascii="Palatino" w:hAnsi="Palatino"/>
          <w:b/>
          <w:sz w:val="10"/>
          <w:szCs w:val="10"/>
        </w:rPr>
      </w:pPr>
    </w:p>
    <w:p w14:paraId="25C8BFF8" w14:textId="7797AD29" w:rsidR="001C65D4" w:rsidRPr="00EB4291" w:rsidRDefault="00F03B0C" w:rsidP="00A67EA0">
      <w:pPr>
        <w:pStyle w:val="Heading2"/>
        <w:shd w:val="clear" w:color="auto" w:fill="EDEDED"/>
        <w:rPr>
          <w:b/>
          <w:u w:val="none"/>
        </w:rPr>
      </w:pPr>
      <w:r w:rsidRPr="00EB4291">
        <w:rPr>
          <w:b/>
          <w:u w:val="none"/>
        </w:rPr>
        <w:t xml:space="preserve">OTHER PUBLICATIONS: </w:t>
      </w:r>
      <w:r w:rsidR="001C65D4" w:rsidRPr="00EB4291">
        <w:rPr>
          <w:b/>
          <w:u w:val="none"/>
        </w:rPr>
        <w:t>Invited Book Reviews and Brief Essays</w:t>
      </w:r>
    </w:p>
    <w:p w14:paraId="409CCFEC" w14:textId="77777777" w:rsidR="00F03B0C" w:rsidRPr="00EB4291" w:rsidRDefault="00F03B0C" w:rsidP="009B3B65">
      <w:pPr>
        <w:shd w:val="clear" w:color="auto" w:fill="EDEDED"/>
        <w:tabs>
          <w:tab w:val="left" w:pos="1800"/>
          <w:tab w:val="left" w:pos="5760"/>
        </w:tabs>
        <w:spacing w:line="100" w:lineRule="atLeast"/>
        <w:rPr>
          <w:rFonts w:ascii="Palatino" w:hAnsi="Palatino"/>
          <w:b/>
          <w:sz w:val="10"/>
          <w:szCs w:val="10"/>
        </w:rPr>
      </w:pPr>
    </w:p>
    <w:p w14:paraId="217956FA" w14:textId="77777777" w:rsidR="001C65D4" w:rsidRPr="00EB4291" w:rsidRDefault="001C65D4">
      <w:pPr>
        <w:tabs>
          <w:tab w:val="left" w:pos="1800"/>
        </w:tabs>
        <w:ind w:left="1800" w:hanging="1800"/>
        <w:rPr>
          <w:rFonts w:ascii="Palatino" w:hAnsi="Palatino"/>
          <w:sz w:val="20"/>
        </w:rPr>
      </w:pPr>
    </w:p>
    <w:p w14:paraId="470A6C0B" w14:textId="4721BC88" w:rsidR="001C65D4" w:rsidRPr="00EB4291" w:rsidRDefault="007F482C" w:rsidP="001C65D4">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r w:rsidRPr="00EB4291">
        <w:rPr>
          <w:rFonts w:ascii="Palatino" w:hAnsi="Palatino"/>
          <w:sz w:val="20"/>
        </w:rPr>
        <w:t>2010</w:t>
      </w:r>
      <w:r w:rsidRPr="00EB4291">
        <w:rPr>
          <w:rFonts w:ascii="Palatino" w:hAnsi="Palatino"/>
          <w:sz w:val="20"/>
        </w:rPr>
        <w:tab/>
        <w:t>C.M. Worthman. The</w:t>
      </w:r>
      <w:r w:rsidR="001C65D4" w:rsidRPr="00EB4291">
        <w:rPr>
          <w:rFonts w:ascii="Palatino" w:hAnsi="Palatino"/>
          <w:sz w:val="20"/>
        </w:rPr>
        <w:t xml:space="preserve"> company they keep. Review of </w:t>
      </w:r>
      <w:r w:rsidR="001C65D4" w:rsidRPr="00EB4291">
        <w:rPr>
          <w:rFonts w:ascii="Palatino" w:hAnsi="Palatino"/>
          <w:i/>
          <w:sz w:val="20"/>
        </w:rPr>
        <w:t xml:space="preserve">Mothers and Others: The evolutionary origins of mutual understanding </w:t>
      </w:r>
      <w:r w:rsidR="001C65D4" w:rsidRPr="00EB4291">
        <w:rPr>
          <w:rFonts w:ascii="Palatino" w:hAnsi="Palatino"/>
          <w:sz w:val="20"/>
        </w:rPr>
        <w:t xml:space="preserve">(by Sarah </w:t>
      </w:r>
      <w:proofErr w:type="spellStart"/>
      <w:r w:rsidR="001C65D4" w:rsidRPr="00EB4291">
        <w:rPr>
          <w:rFonts w:ascii="Palatino" w:hAnsi="Palatino"/>
          <w:sz w:val="20"/>
        </w:rPr>
        <w:t>Blaffer</w:t>
      </w:r>
      <w:proofErr w:type="spellEnd"/>
      <w:r w:rsidR="001C65D4" w:rsidRPr="00EB4291">
        <w:rPr>
          <w:rFonts w:ascii="Palatino" w:hAnsi="Palatino"/>
          <w:sz w:val="20"/>
        </w:rPr>
        <w:t xml:space="preserve"> </w:t>
      </w:r>
      <w:proofErr w:type="spellStart"/>
      <w:r w:rsidR="001C65D4" w:rsidRPr="00EB4291">
        <w:rPr>
          <w:rFonts w:ascii="Palatino" w:hAnsi="Palatino"/>
          <w:sz w:val="20"/>
        </w:rPr>
        <w:t>Hrdy</w:t>
      </w:r>
      <w:proofErr w:type="spellEnd"/>
      <w:r w:rsidR="001C65D4" w:rsidRPr="00EB4291">
        <w:rPr>
          <w:rFonts w:ascii="Palatino" w:hAnsi="Palatino"/>
          <w:sz w:val="20"/>
        </w:rPr>
        <w:t xml:space="preserve">). </w:t>
      </w:r>
      <w:r w:rsidR="001C65D4" w:rsidRPr="00EB4291">
        <w:rPr>
          <w:rFonts w:ascii="Palatino" w:hAnsi="Palatino"/>
          <w:i/>
          <w:sz w:val="20"/>
        </w:rPr>
        <w:t>Ethos</w:t>
      </w:r>
      <w:r w:rsidR="001C65D4" w:rsidRPr="00EB4291">
        <w:rPr>
          <w:rFonts w:ascii="Palatino" w:hAnsi="Palatino"/>
          <w:sz w:val="20"/>
        </w:rPr>
        <w:t xml:space="preserve"> 38(4):1-3.</w:t>
      </w:r>
    </w:p>
    <w:p w14:paraId="75DFB6D0" w14:textId="77777777" w:rsidR="001C65D4" w:rsidRPr="00EB4291" w:rsidRDefault="001C65D4" w:rsidP="001C65D4">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p>
    <w:p w14:paraId="22753B15" w14:textId="77777777" w:rsidR="001C65D4" w:rsidRPr="00EB4291" w:rsidRDefault="001C65D4" w:rsidP="001C65D4">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r w:rsidRPr="00EB4291">
        <w:rPr>
          <w:rFonts w:ascii="Palatino" w:hAnsi="Palatino"/>
          <w:sz w:val="20"/>
        </w:rPr>
        <w:t>2009</w:t>
      </w:r>
      <w:r w:rsidRPr="00EB4291">
        <w:rPr>
          <w:rFonts w:ascii="Palatino" w:hAnsi="Palatino"/>
          <w:sz w:val="20"/>
        </w:rPr>
        <w:tab/>
        <w:t xml:space="preserve">C.M. Worthman. Launching a reproductive career in Kenya: Now, or later? In: </w:t>
      </w:r>
      <w:r w:rsidRPr="00EB4291">
        <w:rPr>
          <w:rFonts w:ascii="Palatino" w:hAnsi="Palatino"/>
          <w:i/>
          <w:sz w:val="20"/>
        </w:rPr>
        <w:t>The Child: An Encyclopedic Companion</w:t>
      </w:r>
      <w:r w:rsidRPr="00EB4291">
        <w:rPr>
          <w:rFonts w:ascii="Palatino" w:hAnsi="Palatino"/>
          <w:sz w:val="20"/>
        </w:rPr>
        <w:t xml:space="preserve">. R.A. </w:t>
      </w:r>
      <w:proofErr w:type="spellStart"/>
      <w:r w:rsidRPr="00EB4291">
        <w:rPr>
          <w:rFonts w:ascii="Palatino" w:hAnsi="Palatino"/>
          <w:sz w:val="20"/>
        </w:rPr>
        <w:t>Shweder</w:t>
      </w:r>
      <w:proofErr w:type="spellEnd"/>
      <w:r w:rsidRPr="00EB4291">
        <w:rPr>
          <w:rFonts w:ascii="Palatino" w:hAnsi="Palatino"/>
          <w:sz w:val="20"/>
        </w:rPr>
        <w:t xml:space="preserve">, T.R. </w:t>
      </w:r>
      <w:proofErr w:type="spellStart"/>
      <w:r w:rsidRPr="00EB4291">
        <w:rPr>
          <w:rFonts w:ascii="Palatino" w:hAnsi="Palatino"/>
          <w:sz w:val="20"/>
        </w:rPr>
        <w:t>Bidell</w:t>
      </w:r>
      <w:proofErr w:type="spellEnd"/>
      <w:r w:rsidRPr="00EB4291">
        <w:rPr>
          <w:rFonts w:ascii="Palatino" w:hAnsi="Palatino"/>
          <w:sz w:val="20"/>
        </w:rPr>
        <w:t>, A.C. Dailey, S.D. Dixon, P.J. Miller, and J. Modell, eds. Chicago: University of Chicago Press, forthcoming.</w:t>
      </w:r>
    </w:p>
    <w:p w14:paraId="06684F4D" w14:textId="77777777" w:rsidR="001C65D4" w:rsidRPr="00EB4291" w:rsidRDefault="001C65D4" w:rsidP="001C65D4">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p>
    <w:p w14:paraId="6AB6F910" w14:textId="77777777" w:rsidR="001C65D4" w:rsidRPr="00EB4291" w:rsidRDefault="001C65D4">
      <w:pPr>
        <w:tabs>
          <w:tab w:val="left" w:pos="1800"/>
        </w:tabs>
        <w:ind w:left="1800" w:hanging="1800"/>
        <w:rPr>
          <w:rFonts w:ascii="Palatino" w:hAnsi="Palatino"/>
          <w:sz w:val="20"/>
        </w:rPr>
      </w:pPr>
      <w:r w:rsidRPr="00EB4291">
        <w:rPr>
          <w:rFonts w:ascii="Palatino" w:hAnsi="Palatino"/>
          <w:sz w:val="20"/>
        </w:rPr>
        <w:t>1997</w:t>
      </w:r>
      <w:r w:rsidRPr="00EB4291">
        <w:rPr>
          <w:rFonts w:ascii="Palatino" w:hAnsi="Palatino"/>
          <w:sz w:val="20"/>
        </w:rPr>
        <w:tab/>
        <w:t xml:space="preserve">C.M. Worthman, invited comment on </w:t>
      </w:r>
      <w:proofErr w:type="spellStart"/>
      <w:r w:rsidRPr="00EB4291">
        <w:rPr>
          <w:rFonts w:ascii="Palatino" w:hAnsi="Palatino"/>
          <w:sz w:val="20"/>
        </w:rPr>
        <w:t>Hadza</w:t>
      </w:r>
      <w:proofErr w:type="spellEnd"/>
      <w:r w:rsidRPr="00EB4291">
        <w:rPr>
          <w:rFonts w:ascii="Palatino" w:hAnsi="Palatino"/>
          <w:sz w:val="20"/>
        </w:rPr>
        <w:t xml:space="preserve"> women's time allocation, offspring provisioning, and the evolution of long postmenopausal life spans, K. Hawkes, J. O'Connell, and N. </w:t>
      </w:r>
      <w:proofErr w:type="spellStart"/>
      <w:r w:rsidRPr="00EB4291">
        <w:rPr>
          <w:rFonts w:ascii="Palatino" w:hAnsi="Palatino"/>
          <w:sz w:val="20"/>
        </w:rPr>
        <w:t>Blurton</w:t>
      </w:r>
      <w:proofErr w:type="spellEnd"/>
      <w:r w:rsidRPr="00EB4291">
        <w:rPr>
          <w:rFonts w:ascii="Palatino" w:hAnsi="Palatino"/>
          <w:sz w:val="20"/>
        </w:rPr>
        <w:t xml:space="preserve"> Jones. </w:t>
      </w:r>
      <w:r w:rsidRPr="00EB4291">
        <w:rPr>
          <w:rFonts w:ascii="Palatino" w:hAnsi="Palatino"/>
          <w:i/>
          <w:sz w:val="20"/>
        </w:rPr>
        <w:t>Current Anthropology</w:t>
      </w:r>
      <w:r w:rsidRPr="00EB4291">
        <w:rPr>
          <w:rFonts w:ascii="Palatino" w:hAnsi="Palatino"/>
          <w:sz w:val="20"/>
        </w:rPr>
        <w:t xml:space="preserve"> 38:570-571.</w:t>
      </w:r>
    </w:p>
    <w:p w14:paraId="087DCE95" w14:textId="77777777" w:rsidR="001C65D4" w:rsidRPr="00EB4291" w:rsidRDefault="001C65D4">
      <w:pPr>
        <w:tabs>
          <w:tab w:val="left" w:pos="1800"/>
        </w:tabs>
        <w:ind w:left="1800" w:hanging="1800"/>
        <w:rPr>
          <w:rFonts w:ascii="Palatino" w:hAnsi="Palatino"/>
          <w:sz w:val="20"/>
        </w:rPr>
      </w:pPr>
    </w:p>
    <w:p w14:paraId="5D6ACF97" w14:textId="5F8FDD45" w:rsidR="001C65D4" w:rsidRPr="00EB4291" w:rsidRDefault="001C65D4">
      <w:pPr>
        <w:tabs>
          <w:tab w:val="left" w:pos="1800"/>
        </w:tabs>
        <w:ind w:left="1800" w:hanging="1800"/>
        <w:rPr>
          <w:rFonts w:ascii="Palatino" w:hAnsi="Palatino"/>
          <w:sz w:val="20"/>
        </w:rPr>
      </w:pPr>
      <w:r w:rsidRPr="00EB4291">
        <w:rPr>
          <w:rFonts w:ascii="Palatino" w:hAnsi="Palatino"/>
          <w:sz w:val="20"/>
        </w:rPr>
        <w:t>1995</w:t>
      </w:r>
      <w:r w:rsidRPr="00EB4291">
        <w:rPr>
          <w:rFonts w:ascii="Palatino" w:hAnsi="Palatino"/>
          <w:sz w:val="20"/>
        </w:rPr>
        <w:tab/>
        <w:t xml:space="preserve">C.M. Worthman, invited comment on </w:t>
      </w:r>
      <w:r w:rsidR="0018687E" w:rsidRPr="00EB4291">
        <w:rPr>
          <w:rFonts w:ascii="Palatino" w:hAnsi="Palatino"/>
          <w:sz w:val="20"/>
        </w:rPr>
        <w:t>“</w:t>
      </w:r>
      <w:proofErr w:type="spellStart"/>
      <w:r w:rsidRPr="00EB4291">
        <w:rPr>
          <w:rFonts w:ascii="Palatino" w:hAnsi="Palatino"/>
          <w:sz w:val="20"/>
        </w:rPr>
        <w:t>Bridewealth</w:t>
      </w:r>
      <w:proofErr w:type="spellEnd"/>
      <w:r w:rsidRPr="00EB4291">
        <w:rPr>
          <w:rFonts w:ascii="Palatino" w:hAnsi="Palatino"/>
          <w:sz w:val="20"/>
        </w:rPr>
        <w:t xml:space="preserve"> and its correlates: quantifying change over time</w:t>
      </w:r>
      <w:r w:rsidR="0018687E" w:rsidRPr="00EB4291">
        <w:rPr>
          <w:rFonts w:ascii="Palatino" w:hAnsi="Palatino"/>
          <w:sz w:val="20"/>
        </w:rPr>
        <w:t>”</w:t>
      </w:r>
      <w:r w:rsidRPr="00EB4291">
        <w:rPr>
          <w:rFonts w:ascii="Palatino" w:hAnsi="Palatino"/>
          <w:sz w:val="20"/>
        </w:rPr>
        <w:t xml:space="preserve">, M. </w:t>
      </w:r>
      <w:proofErr w:type="spellStart"/>
      <w:r w:rsidRPr="00EB4291">
        <w:rPr>
          <w:rFonts w:ascii="Palatino" w:hAnsi="Palatino"/>
          <w:sz w:val="20"/>
        </w:rPr>
        <w:t>Borgerhoff</w:t>
      </w:r>
      <w:proofErr w:type="spellEnd"/>
      <w:r w:rsidRPr="00EB4291">
        <w:rPr>
          <w:rFonts w:ascii="Palatino" w:hAnsi="Palatino"/>
          <w:sz w:val="20"/>
        </w:rPr>
        <w:t xml:space="preserve"> Mulder. </w:t>
      </w:r>
      <w:r w:rsidRPr="00EB4291">
        <w:rPr>
          <w:rFonts w:ascii="Palatino" w:hAnsi="Palatino"/>
          <w:i/>
          <w:sz w:val="20"/>
        </w:rPr>
        <w:t>Current Anthropology</w:t>
      </w:r>
      <w:r w:rsidRPr="00EB4291">
        <w:rPr>
          <w:rFonts w:ascii="Palatino" w:hAnsi="Palatino"/>
          <w:sz w:val="20"/>
        </w:rPr>
        <w:t xml:space="preserve"> 36:597.</w:t>
      </w:r>
    </w:p>
    <w:p w14:paraId="65AACD2A" w14:textId="77777777" w:rsidR="001C65D4" w:rsidRPr="00EB4291" w:rsidRDefault="001C65D4">
      <w:pPr>
        <w:tabs>
          <w:tab w:val="left" w:pos="1800"/>
        </w:tabs>
        <w:ind w:left="1800" w:hanging="1800"/>
        <w:rPr>
          <w:rFonts w:ascii="Palatino" w:hAnsi="Palatino"/>
          <w:sz w:val="20"/>
        </w:rPr>
      </w:pPr>
    </w:p>
    <w:p w14:paraId="648DA104" w14:textId="77777777" w:rsidR="001C65D4" w:rsidRPr="00EB4291" w:rsidRDefault="001C65D4">
      <w:pPr>
        <w:tabs>
          <w:tab w:val="left" w:pos="1800"/>
        </w:tabs>
        <w:ind w:left="1800" w:hanging="1800"/>
        <w:rPr>
          <w:rFonts w:ascii="Palatino" w:hAnsi="Palatino"/>
          <w:sz w:val="20"/>
        </w:rPr>
      </w:pPr>
      <w:r w:rsidRPr="00EB4291">
        <w:rPr>
          <w:rFonts w:ascii="Palatino" w:hAnsi="Palatino"/>
          <w:sz w:val="20"/>
        </w:rPr>
        <w:t>1995</w:t>
      </w:r>
      <w:r w:rsidRPr="00EB4291">
        <w:rPr>
          <w:rFonts w:ascii="Palatino" w:hAnsi="Palatino"/>
          <w:sz w:val="20"/>
        </w:rPr>
        <w:tab/>
        <w:t xml:space="preserve">C.M. Worthman, Biocultural bases of human variation. </w:t>
      </w:r>
      <w:r w:rsidRPr="00EB4291">
        <w:rPr>
          <w:rFonts w:ascii="Palatino" w:hAnsi="Palatino"/>
          <w:i/>
          <w:sz w:val="20"/>
        </w:rPr>
        <w:t>ISSBD Newsletter</w:t>
      </w:r>
      <w:r w:rsidRPr="00EB4291">
        <w:rPr>
          <w:rFonts w:ascii="Palatino" w:hAnsi="Palatino"/>
          <w:sz w:val="20"/>
        </w:rPr>
        <w:t xml:space="preserve"> 27 (1):10-13.</w:t>
      </w:r>
    </w:p>
    <w:p w14:paraId="286711B6" w14:textId="77777777" w:rsidR="001C65D4" w:rsidRPr="00EB4291" w:rsidRDefault="001C65D4">
      <w:pPr>
        <w:tabs>
          <w:tab w:val="left" w:pos="1800"/>
        </w:tabs>
        <w:ind w:left="1800" w:hanging="1800"/>
        <w:rPr>
          <w:rFonts w:ascii="Palatino" w:hAnsi="Palatino"/>
          <w:sz w:val="20"/>
        </w:rPr>
      </w:pPr>
    </w:p>
    <w:p w14:paraId="151F453E" w14:textId="77777777" w:rsidR="001C65D4" w:rsidRPr="00EB4291" w:rsidRDefault="001C65D4">
      <w:pPr>
        <w:tabs>
          <w:tab w:val="left" w:pos="1800"/>
        </w:tabs>
        <w:ind w:left="1800" w:hanging="1800"/>
        <w:rPr>
          <w:rFonts w:ascii="Palatino" w:hAnsi="Palatino"/>
          <w:sz w:val="20"/>
        </w:rPr>
      </w:pPr>
      <w:r w:rsidRPr="00EB4291">
        <w:rPr>
          <w:rFonts w:ascii="Palatino" w:hAnsi="Palatino"/>
          <w:sz w:val="20"/>
        </w:rPr>
        <w:t>1993</w:t>
      </w:r>
      <w:r w:rsidRPr="00EB4291">
        <w:rPr>
          <w:rFonts w:ascii="Palatino" w:hAnsi="Palatino"/>
          <w:sz w:val="20"/>
        </w:rPr>
        <w:tab/>
        <w:t xml:space="preserve">C.M. Worthman, invited comment on Death, hope, and sex: life history theory and the development of alternative reproductive strategies, J.S. Chisholm.  </w:t>
      </w:r>
      <w:r w:rsidRPr="00EB4291">
        <w:rPr>
          <w:rFonts w:ascii="Palatino" w:hAnsi="Palatino"/>
          <w:i/>
          <w:sz w:val="20"/>
        </w:rPr>
        <w:t>Current Anthropology</w:t>
      </w:r>
      <w:r w:rsidRPr="00EB4291">
        <w:rPr>
          <w:rFonts w:ascii="Palatino" w:hAnsi="Palatino"/>
          <w:sz w:val="20"/>
        </w:rPr>
        <w:t xml:space="preserve"> 34:17-8.</w:t>
      </w:r>
    </w:p>
    <w:p w14:paraId="6BB011FE" w14:textId="77777777" w:rsidR="001C65D4" w:rsidRPr="00EB4291" w:rsidRDefault="001C65D4">
      <w:pPr>
        <w:tabs>
          <w:tab w:val="left" w:pos="1800"/>
        </w:tabs>
        <w:ind w:left="1800" w:hanging="1800"/>
        <w:rPr>
          <w:rFonts w:ascii="Palatino" w:hAnsi="Palatino"/>
          <w:sz w:val="20"/>
        </w:rPr>
      </w:pPr>
    </w:p>
    <w:p w14:paraId="5CAF3F7F" w14:textId="77777777" w:rsidR="001C65D4" w:rsidRPr="00EB4291" w:rsidRDefault="001C65D4">
      <w:pPr>
        <w:tabs>
          <w:tab w:val="left" w:pos="1800"/>
        </w:tabs>
        <w:ind w:left="1800" w:hanging="1800"/>
        <w:rPr>
          <w:rFonts w:ascii="Palatino" w:hAnsi="Palatino"/>
          <w:sz w:val="20"/>
        </w:rPr>
      </w:pPr>
      <w:r w:rsidRPr="00EB4291">
        <w:rPr>
          <w:rFonts w:ascii="Palatino" w:hAnsi="Palatino"/>
          <w:sz w:val="20"/>
        </w:rPr>
        <w:t>1991</w:t>
      </w:r>
      <w:r w:rsidRPr="00EB4291">
        <w:rPr>
          <w:rFonts w:ascii="Palatino" w:hAnsi="Palatino"/>
          <w:sz w:val="20"/>
        </w:rPr>
        <w:tab/>
        <w:t xml:space="preserve">C.M. Worthman, invited comment on Intergroup aggression in chimpanzees and humans, J.H. </w:t>
      </w:r>
      <w:proofErr w:type="gramStart"/>
      <w:r w:rsidRPr="00EB4291">
        <w:rPr>
          <w:rFonts w:ascii="Palatino" w:hAnsi="Palatino"/>
          <w:sz w:val="20"/>
        </w:rPr>
        <w:t>Manson</w:t>
      </w:r>
      <w:proofErr w:type="gramEnd"/>
      <w:r w:rsidRPr="00EB4291">
        <w:rPr>
          <w:rFonts w:ascii="Palatino" w:hAnsi="Palatino"/>
          <w:sz w:val="20"/>
        </w:rPr>
        <w:t xml:space="preserve"> and R.W. Wrangham.  </w:t>
      </w:r>
      <w:r w:rsidRPr="00EB4291">
        <w:rPr>
          <w:rFonts w:ascii="Palatino" w:hAnsi="Palatino"/>
          <w:i/>
          <w:sz w:val="20"/>
        </w:rPr>
        <w:t>Current Anthropology</w:t>
      </w:r>
      <w:r w:rsidRPr="00EB4291">
        <w:rPr>
          <w:rFonts w:ascii="Palatino" w:hAnsi="Palatino"/>
          <w:sz w:val="20"/>
        </w:rPr>
        <w:t xml:space="preserve"> 32:384-5.</w:t>
      </w:r>
    </w:p>
    <w:p w14:paraId="4A23DFA6" w14:textId="77777777" w:rsidR="001C65D4" w:rsidRPr="00EB4291" w:rsidRDefault="001C65D4">
      <w:pPr>
        <w:tabs>
          <w:tab w:val="left" w:pos="1800"/>
        </w:tabs>
        <w:ind w:left="1800" w:hanging="1800"/>
        <w:rPr>
          <w:rFonts w:ascii="Palatino" w:hAnsi="Palatino"/>
          <w:sz w:val="20"/>
        </w:rPr>
      </w:pPr>
    </w:p>
    <w:p w14:paraId="5D47CE73" w14:textId="77777777" w:rsidR="001C65D4" w:rsidRPr="00EB4291" w:rsidRDefault="001C65D4">
      <w:pPr>
        <w:tabs>
          <w:tab w:val="left" w:pos="1800"/>
        </w:tabs>
        <w:ind w:left="1800" w:hanging="1800"/>
        <w:rPr>
          <w:rFonts w:ascii="Palatino" w:hAnsi="Palatino"/>
          <w:sz w:val="20"/>
        </w:rPr>
      </w:pPr>
      <w:r w:rsidRPr="00EB4291">
        <w:rPr>
          <w:rFonts w:ascii="Palatino" w:hAnsi="Palatino"/>
          <w:sz w:val="20"/>
        </w:rPr>
        <w:t>1991</w:t>
      </w:r>
      <w:r w:rsidRPr="00EB4291">
        <w:rPr>
          <w:rFonts w:ascii="Palatino" w:hAnsi="Palatino"/>
          <w:sz w:val="20"/>
        </w:rPr>
        <w:tab/>
        <w:t xml:space="preserve">C.M. Worthman, review of </w:t>
      </w:r>
      <w:r w:rsidRPr="00EB4291">
        <w:rPr>
          <w:rFonts w:ascii="Palatino" w:hAnsi="Palatino"/>
          <w:i/>
          <w:sz w:val="20"/>
        </w:rPr>
        <w:t>Safety Requirements for Contraceptive Steroids</w:t>
      </w:r>
      <w:r w:rsidRPr="00EB4291">
        <w:rPr>
          <w:rFonts w:ascii="Palatino" w:hAnsi="Palatino"/>
          <w:sz w:val="20"/>
        </w:rPr>
        <w:t xml:space="preserve">, F. Michal, ed.  </w:t>
      </w:r>
      <w:r w:rsidRPr="00EB4291">
        <w:rPr>
          <w:rFonts w:ascii="Palatino" w:hAnsi="Palatino"/>
          <w:i/>
          <w:sz w:val="20"/>
        </w:rPr>
        <w:t>American Journal of Human Biology</w:t>
      </w:r>
      <w:r w:rsidRPr="00EB4291">
        <w:rPr>
          <w:rFonts w:ascii="Palatino" w:hAnsi="Palatino"/>
          <w:sz w:val="20"/>
        </w:rPr>
        <w:t xml:space="preserve"> 3:207-8.</w:t>
      </w:r>
    </w:p>
    <w:p w14:paraId="26C8083E" w14:textId="77777777" w:rsidR="001C65D4" w:rsidRPr="00EB4291" w:rsidRDefault="001C65D4">
      <w:pPr>
        <w:tabs>
          <w:tab w:val="left" w:pos="1800"/>
        </w:tabs>
        <w:ind w:left="1800" w:hanging="1800"/>
        <w:rPr>
          <w:rFonts w:ascii="Palatino" w:hAnsi="Palatino"/>
          <w:sz w:val="20"/>
        </w:rPr>
      </w:pPr>
    </w:p>
    <w:p w14:paraId="62F0ECAA" w14:textId="77777777" w:rsidR="001C65D4" w:rsidRPr="00EB4291" w:rsidRDefault="001C65D4">
      <w:pPr>
        <w:tabs>
          <w:tab w:val="left" w:pos="1800"/>
        </w:tabs>
        <w:ind w:left="1800" w:hanging="1800"/>
        <w:rPr>
          <w:rFonts w:ascii="Palatino" w:hAnsi="Palatino"/>
          <w:sz w:val="20"/>
        </w:rPr>
      </w:pPr>
      <w:r w:rsidRPr="00EB4291">
        <w:rPr>
          <w:rFonts w:ascii="Palatino" w:hAnsi="Palatino"/>
          <w:sz w:val="20"/>
        </w:rPr>
        <w:t>1991</w:t>
      </w:r>
      <w:r w:rsidRPr="00EB4291">
        <w:rPr>
          <w:rFonts w:ascii="Palatino" w:hAnsi="Palatino"/>
          <w:sz w:val="20"/>
        </w:rPr>
        <w:tab/>
        <w:t xml:space="preserve">P.J. Brown and C.M. Worthman, review of </w:t>
      </w:r>
      <w:r w:rsidRPr="00EB4291">
        <w:rPr>
          <w:rFonts w:ascii="Palatino" w:hAnsi="Palatino"/>
          <w:i/>
          <w:sz w:val="20"/>
        </w:rPr>
        <w:t>Disease and Fertility</w:t>
      </w:r>
      <w:r w:rsidRPr="00EB4291">
        <w:rPr>
          <w:rFonts w:ascii="Palatino" w:hAnsi="Palatino"/>
          <w:sz w:val="20"/>
        </w:rPr>
        <w:t xml:space="preserve">, J.A. McFalls and M.H. McFalls.  </w:t>
      </w:r>
      <w:r w:rsidRPr="00EB4291">
        <w:rPr>
          <w:rFonts w:ascii="Palatino" w:hAnsi="Palatino"/>
          <w:i/>
          <w:sz w:val="20"/>
        </w:rPr>
        <w:t>Medical Anthropology Quarterly</w:t>
      </w:r>
      <w:r w:rsidRPr="00EB4291">
        <w:rPr>
          <w:rFonts w:ascii="Palatino" w:hAnsi="Palatino"/>
          <w:sz w:val="20"/>
        </w:rPr>
        <w:t xml:space="preserve"> 5:85-88.</w:t>
      </w:r>
    </w:p>
    <w:p w14:paraId="4FB43429" w14:textId="77777777" w:rsidR="001C65D4" w:rsidRPr="00EB4291" w:rsidRDefault="001C65D4">
      <w:pPr>
        <w:tabs>
          <w:tab w:val="left" w:pos="1800"/>
        </w:tabs>
        <w:ind w:left="1800" w:hanging="1800"/>
        <w:rPr>
          <w:rFonts w:ascii="Palatino" w:hAnsi="Palatino"/>
          <w:sz w:val="20"/>
        </w:rPr>
      </w:pPr>
    </w:p>
    <w:p w14:paraId="4F41F324" w14:textId="77777777" w:rsidR="001C65D4" w:rsidRPr="00EB4291" w:rsidRDefault="001C65D4">
      <w:pPr>
        <w:tabs>
          <w:tab w:val="left" w:pos="1800"/>
        </w:tabs>
        <w:ind w:left="1800" w:hanging="1800"/>
        <w:rPr>
          <w:rFonts w:ascii="Palatino" w:hAnsi="Palatino"/>
          <w:sz w:val="20"/>
        </w:rPr>
      </w:pPr>
      <w:r w:rsidRPr="00EB4291">
        <w:rPr>
          <w:rFonts w:ascii="Palatino" w:hAnsi="Palatino"/>
          <w:sz w:val="20"/>
        </w:rPr>
        <w:t>1989</w:t>
      </w:r>
      <w:r w:rsidRPr="00EB4291">
        <w:rPr>
          <w:rFonts w:ascii="Palatino" w:hAnsi="Palatino"/>
          <w:sz w:val="20"/>
        </w:rPr>
        <w:tab/>
        <w:t xml:space="preserve">B. Shore and C.M. Worthman, review of </w:t>
      </w:r>
      <w:r w:rsidRPr="00EB4291">
        <w:rPr>
          <w:rFonts w:ascii="Palatino" w:hAnsi="Palatino"/>
          <w:i/>
          <w:sz w:val="20"/>
        </w:rPr>
        <w:t>The Changing Samoans: Behavior and Health in Transition</w:t>
      </w:r>
      <w:r w:rsidRPr="00EB4291">
        <w:rPr>
          <w:rFonts w:ascii="Palatino" w:hAnsi="Palatino"/>
          <w:sz w:val="20"/>
        </w:rPr>
        <w:t xml:space="preserve">, P.T. Baker, J.M. Hanna, and T.S. Baker, eds.  </w:t>
      </w:r>
      <w:r w:rsidRPr="00EB4291">
        <w:rPr>
          <w:rFonts w:ascii="Palatino" w:hAnsi="Palatino"/>
          <w:i/>
          <w:sz w:val="20"/>
        </w:rPr>
        <w:t>American Ethnologist</w:t>
      </w:r>
      <w:r w:rsidRPr="00EB4291">
        <w:rPr>
          <w:rFonts w:ascii="Palatino" w:hAnsi="Palatino"/>
          <w:sz w:val="20"/>
        </w:rPr>
        <w:t xml:space="preserve"> 16:593-594.</w:t>
      </w:r>
    </w:p>
    <w:p w14:paraId="30199BA6" w14:textId="77777777" w:rsidR="001C65D4" w:rsidRPr="00EB4291" w:rsidRDefault="001C65D4">
      <w:pPr>
        <w:tabs>
          <w:tab w:val="left" w:pos="1800"/>
        </w:tabs>
        <w:ind w:left="1800" w:hanging="1800"/>
        <w:rPr>
          <w:rFonts w:ascii="Palatino" w:hAnsi="Palatino"/>
          <w:sz w:val="20"/>
        </w:rPr>
      </w:pPr>
    </w:p>
    <w:p w14:paraId="6174F489" w14:textId="77777777" w:rsidR="001C65D4" w:rsidRPr="00EB4291" w:rsidRDefault="001C65D4">
      <w:pPr>
        <w:tabs>
          <w:tab w:val="left" w:pos="1800"/>
        </w:tabs>
        <w:ind w:left="1800" w:hanging="1800"/>
        <w:rPr>
          <w:rFonts w:ascii="Palatino" w:hAnsi="Palatino"/>
          <w:sz w:val="20"/>
        </w:rPr>
      </w:pPr>
      <w:r w:rsidRPr="00EB4291">
        <w:rPr>
          <w:rFonts w:ascii="Palatino" w:hAnsi="Palatino"/>
          <w:sz w:val="20"/>
        </w:rPr>
        <w:t>1988</w:t>
      </w:r>
      <w:r w:rsidRPr="00EB4291">
        <w:rPr>
          <w:rFonts w:ascii="Palatino" w:hAnsi="Palatino"/>
          <w:sz w:val="20"/>
        </w:rPr>
        <w:tab/>
        <w:t xml:space="preserve">C.M. Worthman, The measure of the difference, review of </w:t>
      </w:r>
      <w:r w:rsidRPr="00EB4291">
        <w:rPr>
          <w:rFonts w:ascii="Palatino" w:hAnsi="Palatino"/>
          <w:i/>
          <w:sz w:val="20"/>
        </w:rPr>
        <w:t>Human Growth: A Comprehensive Treatise</w:t>
      </w:r>
      <w:r w:rsidRPr="00EB4291">
        <w:rPr>
          <w:rFonts w:ascii="Palatino" w:hAnsi="Palatino"/>
          <w:sz w:val="20"/>
        </w:rPr>
        <w:t xml:space="preserve">, 2nd ed., vol. 3, F. Falkner and J.M. Tanner, eds.  </w:t>
      </w:r>
      <w:r w:rsidRPr="00EB4291">
        <w:rPr>
          <w:rFonts w:ascii="Palatino" w:hAnsi="Palatino"/>
          <w:i/>
          <w:sz w:val="20"/>
        </w:rPr>
        <w:t>American Journal of Primatology</w:t>
      </w:r>
      <w:r w:rsidRPr="00EB4291">
        <w:rPr>
          <w:rFonts w:ascii="Palatino" w:hAnsi="Palatino"/>
          <w:sz w:val="20"/>
        </w:rPr>
        <w:t xml:space="preserve"> 16: 181-183.</w:t>
      </w:r>
    </w:p>
    <w:p w14:paraId="08CE16F0" w14:textId="77777777" w:rsidR="005E4872" w:rsidRPr="00EB4291" w:rsidRDefault="005E4872" w:rsidP="005E4872">
      <w:pPr>
        <w:tabs>
          <w:tab w:val="left" w:pos="1800"/>
        </w:tabs>
        <w:ind w:left="1800" w:hanging="1800"/>
        <w:rPr>
          <w:rFonts w:ascii="Palatino" w:hAnsi="Palatino"/>
          <w:sz w:val="20"/>
          <w:u w:val="single"/>
        </w:rPr>
      </w:pPr>
    </w:p>
    <w:p w14:paraId="5AE167E0" w14:textId="77777777" w:rsidR="00F03B0C" w:rsidRPr="00EB4291" w:rsidRDefault="00F03B0C" w:rsidP="009B3B65">
      <w:pPr>
        <w:shd w:val="clear" w:color="auto" w:fill="EDEDED"/>
        <w:tabs>
          <w:tab w:val="left" w:pos="1800"/>
          <w:tab w:val="left" w:pos="5760"/>
        </w:tabs>
        <w:spacing w:line="100" w:lineRule="atLeast"/>
        <w:rPr>
          <w:rFonts w:ascii="Palatino" w:hAnsi="Palatino"/>
          <w:b/>
          <w:sz w:val="10"/>
          <w:szCs w:val="10"/>
        </w:rPr>
      </w:pPr>
    </w:p>
    <w:p w14:paraId="6552ABE2" w14:textId="15BC4FCF" w:rsidR="005E4872" w:rsidRPr="00EB4291" w:rsidRDefault="00F03B0C" w:rsidP="00A67EA0">
      <w:pPr>
        <w:pStyle w:val="Heading2"/>
        <w:shd w:val="clear" w:color="auto" w:fill="EDEDED"/>
        <w:rPr>
          <w:b/>
          <w:u w:val="none"/>
          <w:shd w:val="pct15" w:color="auto" w:fill="auto"/>
        </w:rPr>
      </w:pPr>
      <w:r w:rsidRPr="00EB4291">
        <w:rPr>
          <w:b/>
          <w:u w:val="none"/>
          <w:shd w:val="pct15" w:color="auto" w:fill="auto"/>
        </w:rPr>
        <w:t xml:space="preserve">OTHER PUBLICATIONS: </w:t>
      </w:r>
      <w:r w:rsidR="005E4872" w:rsidRPr="00EB4291">
        <w:rPr>
          <w:b/>
          <w:u w:val="none"/>
          <w:shd w:val="pct15" w:color="auto" w:fill="auto"/>
        </w:rPr>
        <w:t>Working papers</w:t>
      </w:r>
    </w:p>
    <w:p w14:paraId="797F2C6C" w14:textId="77777777" w:rsidR="00F03B0C" w:rsidRPr="00EB4291" w:rsidRDefault="00F03B0C" w:rsidP="009B3B65">
      <w:pPr>
        <w:shd w:val="clear" w:color="auto" w:fill="EDEDED"/>
        <w:tabs>
          <w:tab w:val="left" w:pos="1800"/>
          <w:tab w:val="left" w:pos="5760"/>
        </w:tabs>
        <w:spacing w:line="100" w:lineRule="atLeast"/>
        <w:rPr>
          <w:rFonts w:ascii="Palatino" w:hAnsi="Palatino"/>
          <w:b/>
          <w:sz w:val="10"/>
          <w:szCs w:val="10"/>
        </w:rPr>
      </w:pPr>
    </w:p>
    <w:p w14:paraId="2F98EDDF" w14:textId="77777777" w:rsidR="005E4872" w:rsidRPr="00EB4291" w:rsidRDefault="005E4872" w:rsidP="005E4872">
      <w:pPr>
        <w:tabs>
          <w:tab w:val="left" w:pos="1800"/>
        </w:tabs>
        <w:ind w:left="1800" w:hanging="1800"/>
        <w:rPr>
          <w:rFonts w:ascii="Palatino" w:hAnsi="Palatino"/>
          <w:sz w:val="20"/>
        </w:rPr>
      </w:pPr>
    </w:p>
    <w:p w14:paraId="18EA45A7" w14:textId="0558AECD" w:rsidR="005E4872" w:rsidRPr="00EB4291" w:rsidRDefault="005E4872" w:rsidP="005E4872">
      <w:pPr>
        <w:tabs>
          <w:tab w:val="left" w:pos="1800"/>
        </w:tabs>
        <w:ind w:left="1800" w:hanging="1800"/>
        <w:rPr>
          <w:rFonts w:ascii="Palatino" w:hAnsi="Palatino"/>
          <w:sz w:val="20"/>
        </w:rPr>
      </w:pPr>
      <w:r w:rsidRPr="00EB4291">
        <w:rPr>
          <w:rFonts w:ascii="Palatino" w:hAnsi="Palatino"/>
          <w:sz w:val="20"/>
        </w:rPr>
        <w:t>2005</w:t>
      </w:r>
      <w:r w:rsidRPr="00EB4291">
        <w:rPr>
          <w:rFonts w:ascii="Palatino" w:hAnsi="Palatino"/>
          <w:sz w:val="20"/>
        </w:rPr>
        <w:tab/>
        <w:t xml:space="preserve">J.A. </w:t>
      </w:r>
      <w:proofErr w:type="spellStart"/>
      <w:r w:rsidRPr="00EB4291">
        <w:rPr>
          <w:rFonts w:ascii="Palatino" w:hAnsi="Palatino"/>
          <w:sz w:val="20"/>
        </w:rPr>
        <w:t>DeCaro</w:t>
      </w:r>
      <w:proofErr w:type="spellEnd"/>
      <w:r w:rsidRPr="00EB4291">
        <w:rPr>
          <w:rFonts w:ascii="Palatino" w:hAnsi="Palatino"/>
          <w:sz w:val="20"/>
        </w:rPr>
        <w:t xml:space="preserve"> and C.M. Worthman. A busy life, not what it seems? A new approach to the study of stress. Sloan MARIAL Center Working paper 039-04. [http://www.marial.emory.edu/research/index.html]</w:t>
      </w:r>
    </w:p>
    <w:p w14:paraId="6E7ECFA3" w14:textId="77777777" w:rsidR="005E4872" w:rsidRPr="00EB4291" w:rsidRDefault="005E4872" w:rsidP="005E4872">
      <w:pPr>
        <w:tabs>
          <w:tab w:val="left" w:pos="1800"/>
        </w:tabs>
        <w:rPr>
          <w:rFonts w:ascii="Palatino" w:hAnsi="Palatino"/>
          <w:sz w:val="20"/>
        </w:rPr>
      </w:pPr>
    </w:p>
    <w:p w14:paraId="11F0945B" w14:textId="77777777" w:rsidR="005E4872" w:rsidRPr="00EB4291" w:rsidRDefault="005E4872" w:rsidP="005E4872">
      <w:pPr>
        <w:tabs>
          <w:tab w:val="left" w:pos="1800"/>
        </w:tabs>
        <w:ind w:left="1800" w:hanging="1800"/>
        <w:rPr>
          <w:rFonts w:ascii="Palatino" w:hAnsi="Palatino"/>
          <w:sz w:val="20"/>
        </w:rPr>
      </w:pPr>
      <w:r w:rsidRPr="00EB4291">
        <w:rPr>
          <w:rFonts w:ascii="Palatino" w:hAnsi="Palatino"/>
          <w:sz w:val="20"/>
        </w:rPr>
        <w:t>2004</w:t>
      </w:r>
      <w:r w:rsidRPr="00EB4291">
        <w:rPr>
          <w:rFonts w:ascii="Palatino" w:hAnsi="Palatino"/>
          <w:sz w:val="20"/>
        </w:rPr>
        <w:tab/>
        <w:t xml:space="preserve">J.A. </w:t>
      </w:r>
      <w:proofErr w:type="spellStart"/>
      <w:r w:rsidRPr="00EB4291">
        <w:rPr>
          <w:rFonts w:ascii="Palatino" w:hAnsi="Palatino"/>
          <w:sz w:val="20"/>
        </w:rPr>
        <w:t>DeCaro</w:t>
      </w:r>
      <w:proofErr w:type="spellEnd"/>
      <w:r w:rsidRPr="00EB4291">
        <w:rPr>
          <w:rFonts w:ascii="Palatino" w:hAnsi="Palatino"/>
          <w:sz w:val="20"/>
        </w:rPr>
        <w:t xml:space="preserve"> and C.M. Worthman, The ‘time bind’ and the cultural ecology of stress in metropolitan Atlanta, Georgia. Sloan MARIAL Center Working paper 030-04 [http://www.marial.emory.edu/research/index.html]</w:t>
      </w:r>
    </w:p>
    <w:p w14:paraId="55782F83" w14:textId="77777777" w:rsidR="005E4872" w:rsidRPr="00EB4291" w:rsidRDefault="005E4872" w:rsidP="005E4872">
      <w:pPr>
        <w:tabs>
          <w:tab w:val="left" w:pos="1800"/>
        </w:tabs>
        <w:ind w:left="1800" w:hanging="1800"/>
        <w:rPr>
          <w:rFonts w:ascii="Palatino" w:hAnsi="Palatino"/>
          <w:sz w:val="20"/>
        </w:rPr>
      </w:pPr>
    </w:p>
    <w:p w14:paraId="7EC3A73A" w14:textId="77777777" w:rsidR="005E4872" w:rsidRPr="00EB4291" w:rsidRDefault="005E4872" w:rsidP="005E4872">
      <w:pPr>
        <w:tabs>
          <w:tab w:val="left" w:pos="1800"/>
        </w:tabs>
        <w:ind w:left="1800" w:hanging="1800"/>
        <w:rPr>
          <w:rFonts w:ascii="Palatino" w:hAnsi="Palatino"/>
          <w:sz w:val="20"/>
        </w:rPr>
      </w:pPr>
      <w:r w:rsidRPr="00EB4291">
        <w:rPr>
          <w:rFonts w:ascii="Palatino" w:hAnsi="Palatino"/>
          <w:sz w:val="20"/>
        </w:rPr>
        <w:t>2003</w:t>
      </w:r>
      <w:r w:rsidRPr="00EB4291">
        <w:rPr>
          <w:rFonts w:ascii="Palatino" w:hAnsi="Palatino"/>
          <w:sz w:val="20"/>
        </w:rPr>
        <w:tab/>
        <w:t xml:space="preserve">C.M. Worthman, S. </w:t>
      </w:r>
      <w:proofErr w:type="spellStart"/>
      <w:r w:rsidRPr="00EB4291">
        <w:rPr>
          <w:rFonts w:ascii="Palatino" w:hAnsi="Palatino"/>
          <w:sz w:val="20"/>
        </w:rPr>
        <w:t>Mustillo</w:t>
      </w:r>
      <w:proofErr w:type="spellEnd"/>
      <w:r w:rsidRPr="00EB4291">
        <w:rPr>
          <w:rFonts w:ascii="Palatino" w:hAnsi="Palatino"/>
          <w:sz w:val="20"/>
        </w:rPr>
        <w:t>, and E.J. Costello, Time demands and child mental health: the role of family characteristics and stressful life events. Sloan MARIAL Center Working Paper 025-03 [http://www.emory.edu/COLLEGE/MARIAL/research/index.html]</w:t>
      </w:r>
    </w:p>
    <w:p w14:paraId="32F358D4" w14:textId="77777777" w:rsidR="005E4872" w:rsidRPr="00EB4291" w:rsidRDefault="005E4872" w:rsidP="005E4872">
      <w:pPr>
        <w:tabs>
          <w:tab w:val="left" w:pos="1800"/>
        </w:tabs>
        <w:ind w:left="1800" w:hanging="1800"/>
        <w:rPr>
          <w:rFonts w:ascii="Palatino" w:hAnsi="Palatino"/>
          <w:sz w:val="20"/>
        </w:rPr>
      </w:pPr>
    </w:p>
    <w:p w14:paraId="3CA38120" w14:textId="77777777" w:rsidR="005E4872" w:rsidRPr="00EB4291" w:rsidRDefault="005E4872" w:rsidP="005E4872">
      <w:pPr>
        <w:tabs>
          <w:tab w:val="left" w:pos="1800"/>
        </w:tabs>
        <w:ind w:left="1800" w:hanging="1800"/>
        <w:rPr>
          <w:rFonts w:ascii="Palatino" w:hAnsi="Palatino"/>
          <w:sz w:val="20"/>
        </w:rPr>
      </w:pPr>
      <w:r w:rsidRPr="00EB4291">
        <w:rPr>
          <w:rFonts w:ascii="Palatino" w:hAnsi="Palatino"/>
          <w:sz w:val="20"/>
        </w:rPr>
        <w:t>2002</w:t>
      </w:r>
      <w:r w:rsidRPr="00EB4291">
        <w:rPr>
          <w:rFonts w:ascii="Palatino" w:hAnsi="Palatino"/>
          <w:sz w:val="20"/>
        </w:rPr>
        <w:tab/>
        <w:t xml:space="preserve">C.M. Worthman, J.A. </w:t>
      </w:r>
      <w:proofErr w:type="spellStart"/>
      <w:r w:rsidRPr="00EB4291">
        <w:rPr>
          <w:rFonts w:ascii="Palatino" w:hAnsi="Palatino"/>
          <w:sz w:val="20"/>
        </w:rPr>
        <w:t>DeCaro</w:t>
      </w:r>
      <w:proofErr w:type="spellEnd"/>
      <w:r w:rsidRPr="00EB4291">
        <w:rPr>
          <w:rFonts w:ascii="Palatino" w:hAnsi="Palatino"/>
          <w:sz w:val="20"/>
        </w:rPr>
        <w:t>, and R. Brown, Cultural consensus approaches to the study of American family life. Sloan MARIAL Center Working Paper 013-03. 03 [http://www.emory.edu/COLLEGE/MARIAL/research/index.html]</w:t>
      </w:r>
    </w:p>
    <w:p w14:paraId="5ED625AD" w14:textId="77777777" w:rsidR="001C65D4" w:rsidRPr="00EB4291" w:rsidRDefault="001C65D4">
      <w:pPr>
        <w:tabs>
          <w:tab w:val="left" w:pos="1800"/>
        </w:tabs>
        <w:ind w:left="1800" w:hanging="1800"/>
        <w:rPr>
          <w:rFonts w:ascii="Palatino" w:hAnsi="Palatino"/>
          <w:sz w:val="20"/>
        </w:rPr>
      </w:pPr>
    </w:p>
    <w:p w14:paraId="1ED82A8A" w14:textId="77777777" w:rsidR="00F03B0C" w:rsidRPr="00EB4291" w:rsidRDefault="00F03B0C" w:rsidP="009B3B65">
      <w:pPr>
        <w:shd w:val="clear" w:color="auto" w:fill="EDEDED"/>
        <w:tabs>
          <w:tab w:val="left" w:pos="1800"/>
          <w:tab w:val="left" w:pos="5760"/>
        </w:tabs>
        <w:spacing w:line="100" w:lineRule="atLeast"/>
        <w:rPr>
          <w:rFonts w:ascii="Palatino" w:hAnsi="Palatino"/>
          <w:b/>
          <w:sz w:val="10"/>
          <w:szCs w:val="10"/>
        </w:rPr>
      </w:pPr>
    </w:p>
    <w:p w14:paraId="58704BFE" w14:textId="41DEA713" w:rsidR="001C65D4" w:rsidRPr="00EB4291" w:rsidRDefault="00F03B0C" w:rsidP="00A67EA0">
      <w:pPr>
        <w:pStyle w:val="Heading2"/>
        <w:shd w:val="clear" w:color="auto" w:fill="EDEDED"/>
        <w:rPr>
          <w:b/>
          <w:u w:val="none"/>
        </w:rPr>
      </w:pPr>
      <w:r w:rsidRPr="00EB4291">
        <w:rPr>
          <w:b/>
          <w:u w:val="none"/>
        </w:rPr>
        <w:t xml:space="preserve">OTHER PUBLICATIONS: </w:t>
      </w:r>
      <w:r w:rsidR="001C65D4" w:rsidRPr="00EB4291">
        <w:rPr>
          <w:b/>
          <w:u w:val="none"/>
        </w:rPr>
        <w:t>On-line</w:t>
      </w:r>
    </w:p>
    <w:p w14:paraId="65E4BAFC" w14:textId="77777777" w:rsidR="00F03B0C" w:rsidRPr="00EB4291" w:rsidRDefault="00F03B0C" w:rsidP="009B3B65">
      <w:pPr>
        <w:shd w:val="clear" w:color="auto" w:fill="EDEDED"/>
        <w:tabs>
          <w:tab w:val="left" w:pos="1800"/>
          <w:tab w:val="left" w:pos="5760"/>
        </w:tabs>
        <w:spacing w:line="100" w:lineRule="atLeast"/>
        <w:rPr>
          <w:rFonts w:ascii="Palatino" w:hAnsi="Palatino"/>
          <w:b/>
          <w:sz w:val="10"/>
          <w:szCs w:val="10"/>
        </w:rPr>
      </w:pPr>
    </w:p>
    <w:p w14:paraId="6720298F" w14:textId="77777777" w:rsidR="001C65D4" w:rsidRPr="00EB4291" w:rsidRDefault="001C65D4">
      <w:pPr>
        <w:tabs>
          <w:tab w:val="left" w:pos="1800"/>
        </w:tabs>
        <w:ind w:left="1800" w:hanging="1800"/>
        <w:rPr>
          <w:rFonts w:ascii="Palatino" w:hAnsi="Palatino"/>
          <w:sz w:val="20"/>
        </w:rPr>
      </w:pPr>
    </w:p>
    <w:p w14:paraId="143E0632" w14:textId="37D0BEF6" w:rsidR="005B3449" w:rsidRPr="00EB4291" w:rsidRDefault="005B3449" w:rsidP="0079319E">
      <w:pPr>
        <w:pStyle w:val="PlainText"/>
        <w:ind w:left="1800" w:hanging="1800"/>
        <w:rPr>
          <w:rFonts w:ascii="Palatino" w:hAnsi="Palatino"/>
        </w:rPr>
      </w:pPr>
      <w:r w:rsidRPr="00EB4291">
        <w:rPr>
          <w:rFonts w:ascii="Palatino" w:hAnsi="Palatino"/>
        </w:rPr>
        <w:t>2019</w:t>
      </w:r>
      <w:r w:rsidRPr="00EB4291">
        <w:rPr>
          <w:rFonts w:ascii="Palatino" w:hAnsi="Palatino"/>
        </w:rPr>
        <w:tab/>
        <w:t>Emory-Tibet Science Initiative</w:t>
      </w:r>
      <w:r w:rsidR="004E735C" w:rsidRPr="00EB4291">
        <w:rPr>
          <w:rFonts w:ascii="Palatino" w:hAnsi="Palatino"/>
        </w:rPr>
        <w:t xml:space="preserve"> Resource Center</w:t>
      </w:r>
      <w:r w:rsidRPr="00EB4291">
        <w:rPr>
          <w:rFonts w:ascii="Palatino" w:hAnsi="Palatino"/>
        </w:rPr>
        <w:t xml:space="preserve"> (</w:t>
      </w:r>
      <w:r w:rsidR="00596CED" w:rsidRPr="00EB4291">
        <w:rPr>
          <w:rFonts w:ascii="Palatino" w:hAnsi="Palatino"/>
        </w:rPr>
        <w:t xml:space="preserve">6-year curriculum: primers, lectures, videos, glossaries; searchable; </w:t>
      </w:r>
      <w:r w:rsidRPr="00EB4291">
        <w:rPr>
          <w:rFonts w:ascii="Palatino" w:hAnsi="Palatino"/>
        </w:rPr>
        <w:t>Worthman, producer and editor</w:t>
      </w:r>
      <w:r w:rsidR="00596CED" w:rsidRPr="00EB4291">
        <w:rPr>
          <w:rFonts w:ascii="Palatino" w:hAnsi="Palatino"/>
        </w:rPr>
        <w:t xml:space="preserve"> for neuroscience</w:t>
      </w:r>
      <w:r w:rsidRPr="00EB4291">
        <w:rPr>
          <w:rFonts w:ascii="Palatino" w:hAnsi="Palatino"/>
        </w:rPr>
        <w:t xml:space="preserve">). </w:t>
      </w:r>
      <w:r w:rsidR="00596CED" w:rsidRPr="00EB4291">
        <w:rPr>
          <w:rFonts w:ascii="Palatino" w:hAnsi="Palatino"/>
        </w:rPr>
        <w:t xml:space="preserve">In Tibetan and English. </w:t>
      </w:r>
      <w:hyperlink r:id="rId19" w:history="1">
        <w:r w:rsidR="004E735C" w:rsidRPr="00EB4291">
          <w:rPr>
            <w:rStyle w:val="Hyperlink"/>
            <w:rFonts w:ascii="Palatino" w:hAnsi="Palatino"/>
          </w:rPr>
          <w:t>https://www.emorytibetscienceinitiative.com/</w:t>
        </w:r>
      </w:hyperlink>
    </w:p>
    <w:p w14:paraId="5EED6AA1" w14:textId="77777777" w:rsidR="005B3449" w:rsidRPr="00EB4291" w:rsidRDefault="005B3449">
      <w:pPr>
        <w:pStyle w:val="PlainText"/>
        <w:tabs>
          <w:tab w:val="left" w:pos="1800"/>
        </w:tabs>
        <w:ind w:left="1800" w:hanging="1800"/>
        <w:rPr>
          <w:rFonts w:ascii="Palatino" w:hAnsi="Palatino"/>
        </w:rPr>
      </w:pPr>
    </w:p>
    <w:p w14:paraId="5D17541D" w14:textId="36D5D700" w:rsidR="005B3449" w:rsidRPr="00EB4291" w:rsidRDefault="005B3449" w:rsidP="00B13E1E">
      <w:pPr>
        <w:pStyle w:val="PlainText"/>
        <w:tabs>
          <w:tab w:val="left" w:pos="1800"/>
        </w:tabs>
        <w:ind w:left="1800" w:hanging="1800"/>
        <w:rPr>
          <w:rFonts w:ascii="Palatino" w:hAnsi="Palatino"/>
        </w:rPr>
      </w:pPr>
      <w:r w:rsidRPr="00EB4291">
        <w:rPr>
          <w:rFonts w:ascii="Palatino" w:hAnsi="Palatino"/>
        </w:rPr>
        <w:t>2019</w:t>
      </w:r>
      <w:r w:rsidRPr="00EB4291">
        <w:rPr>
          <w:rFonts w:ascii="Palatino" w:hAnsi="Palatino"/>
        </w:rPr>
        <w:tab/>
      </w:r>
      <w:r w:rsidR="0079319E" w:rsidRPr="00EB4291">
        <w:rPr>
          <w:rFonts w:ascii="Palatino" w:hAnsi="Palatino"/>
          <w:bCs/>
        </w:rPr>
        <w:t>Global Mental Health Assessment Database</w:t>
      </w:r>
      <w:r w:rsidR="00FD5980" w:rsidRPr="00EB4291">
        <w:rPr>
          <w:rFonts w:ascii="Palatino" w:hAnsi="Palatino"/>
          <w:bCs/>
        </w:rPr>
        <w:t xml:space="preserve"> [</w:t>
      </w:r>
      <w:proofErr w:type="spellStart"/>
      <w:r w:rsidR="00FD5980" w:rsidRPr="00EB4291">
        <w:rPr>
          <w:rFonts w:ascii="Palatino" w:hAnsi="Palatino"/>
        </w:rPr>
        <w:t>AMHaD</w:t>
      </w:r>
      <w:proofErr w:type="spellEnd"/>
      <w:r w:rsidR="00FD5980" w:rsidRPr="00EB4291">
        <w:rPr>
          <w:rFonts w:ascii="Palatino" w:hAnsi="Palatino"/>
        </w:rPr>
        <w:t>]</w:t>
      </w:r>
      <w:r w:rsidR="0079319E" w:rsidRPr="00EB4291">
        <w:rPr>
          <w:rFonts w:ascii="Palatino" w:hAnsi="Palatino"/>
          <w:bCs/>
        </w:rPr>
        <w:t>: an open toolkit for global mental health.</w:t>
      </w:r>
      <w:r w:rsidRPr="00EB4291">
        <w:rPr>
          <w:rFonts w:ascii="Palatino" w:hAnsi="Palatino"/>
        </w:rPr>
        <w:t xml:space="preserve"> </w:t>
      </w:r>
      <w:hyperlink r:id="rId20" w:history="1">
        <w:r w:rsidR="00B13E1E" w:rsidRPr="00EB4291">
          <w:rPr>
            <w:rStyle w:val="Hyperlink"/>
            <w:rFonts w:ascii="Palatino" w:hAnsi="Palatino"/>
          </w:rPr>
          <w:t>https://global-database.thefpr.org/</w:t>
        </w:r>
      </w:hyperlink>
      <w:r w:rsidR="00B13E1E" w:rsidRPr="00EB4291">
        <w:rPr>
          <w:rFonts w:ascii="Palatino" w:hAnsi="Palatino"/>
        </w:rPr>
        <w:t xml:space="preserve"> </w:t>
      </w:r>
    </w:p>
    <w:p w14:paraId="1BEFF096" w14:textId="77777777" w:rsidR="005B3449" w:rsidRPr="00EB4291" w:rsidRDefault="005B3449">
      <w:pPr>
        <w:pStyle w:val="PlainText"/>
        <w:tabs>
          <w:tab w:val="left" w:pos="1800"/>
        </w:tabs>
        <w:ind w:left="1800" w:hanging="1800"/>
        <w:rPr>
          <w:rFonts w:ascii="Palatino" w:hAnsi="Palatino"/>
        </w:rPr>
      </w:pPr>
    </w:p>
    <w:p w14:paraId="57E74E6E" w14:textId="2A806D5A" w:rsidR="001C65D4" w:rsidRPr="00EB4291" w:rsidRDefault="001C65D4">
      <w:pPr>
        <w:pStyle w:val="PlainText"/>
        <w:tabs>
          <w:tab w:val="left" w:pos="1800"/>
        </w:tabs>
        <w:ind w:left="1800" w:hanging="1800"/>
        <w:rPr>
          <w:rFonts w:ascii="Palatino" w:hAnsi="Palatino"/>
        </w:rPr>
      </w:pPr>
      <w:r w:rsidRPr="00EB4291">
        <w:rPr>
          <w:rFonts w:ascii="Palatino" w:hAnsi="Palatino"/>
        </w:rPr>
        <w:t>2002</w:t>
      </w:r>
      <w:r w:rsidRPr="00EB4291">
        <w:rPr>
          <w:rFonts w:ascii="Palatino" w:hAnsi="Palatino"/>
        </w:rPr>
        <w:tab/>
        <w:t xml:space="preserve">DeCaro J., Brown R., and Worthman C.M. Psychophysiology training program. </w:t>
      </w:r>
      <w:r w:rsidR="00BD0EF5" w:rsidRPr="00EB4291">
        <w:rPr>
          <w:rFonts w:ascii="Palatino" w:hAnsi="Palatino"/>
        </w:rPr>
        <w:t xml:space="preserve">Platforms now obsolete; see Jason DeCaro for current version </w:t>
      </w:r>
      <w:hyperlink r:id="rId21" w:history="1">
        <w:r w:rsidR="00BD0EF5" w:rsidRPr="00EB4291">
          <w:rPr>
            <w:rStyle w:val="Hyperlink"/>
            <w:rFonts w:ascii="Palatino" w:hAnsi="Palatino"/>
          </w:rPr>
          <w:t>http://dehb.ua.edu/</w:t>
        </w:r>
      </w:hyperlink>
    </w:p>
    <w:p w14:paraId="5FB8B8FC" w14:textId="77777777" w:rsidR="001C65D4" w:rsidRPr="00EB4291" w:rsidRDefault="001C65D4">
      <w:pPr>
        <w:pStyle w:val="PlainText"/>
        <w:tabs>
          <w:tab w:val="left" w:pos="1800"/>
        </w:tabs>
        <w:ind w:left="1800" w:hanging="1800"/>
        <w:rPr>
          <w:rFonts w:ascii="Palatino" w:hAnsi="Palatino"/>
        </w:rPr>
      </w:pPr>
    </w:p>
    <w:p w14:paraId="3CAC5C1F" w14:textId="4B3C9E25" w:rsidR="000B7D9D" w:rsidRPr="00EB4291" w:rsidRDefault="001C65D4">
      <w:pPr>
        <w:pStyle w:val="PlainText"/>
        <w:tabs>
          <w:tab w:val="left" w:pos="1800"/>
        </w:tabs>
        <w:ind w:left="1800" w:hanging="1800"/>
        <w:rPr>
          <w:rFonts w:ascii="Palatino" w:hAnsi="Palatino"/>
        </w:rPr>
      </w:pPr>
      <w:r w:rsidRPr="00EB4291">
        <w:rPr>
          <w:rFonts w:ascii="Palatino" w:hAnsi="Palatino"/>
        </w:rPr>
        <w:t>2002</w:t>
      </w:r>
      <w:r w:rsidRPr="00EB4291">
        <w:rPr>
          <w:rFonts w:ascii="Palatino" w:hAnsi="Palatino"/>
        </w:rPr>
        <w:tab/>
      </w:r>
      <w:proofErr w:type="spellStart"/>
      <w:r w:rsidRPr="00EB4291">
        <w:rPr>
          <w:rFonts w:ascii="Palatino" w:hAnsi="Palatino"/>
        </w:rPr>
        <w:t>DeCaro</w:t>
      </w:r>
      <w:proofErr w:type="spellEnd"/>
      <w:r w:rsidRPr="00EB4291">
        <w:rPr>
          <w:rFonts w:ascii="Palatino" w:hAnsi="Palatino"/>
        </w:rPr>
        <w:t xml:space="preserve"> J.A., Worthman C.M., </w:t>
      </w:r>
      <w:proofErr w:type="spellStart"/>
      <w:r w:rsidRPr="00EB4291">
        <w:rPr>
          <w:rFonts w:ascii="Palatino" w:hAnsi="Palatino"/>
        </w:rPr>
        <w:t>Ternullo</w:t>
      </w:r>
      <w:proofErr w:type="spellEnd"/>
      <w:r w:rsidRPr="00EB4291">
        <w:rPr>
          <w:rFonts w:ascii="Palatino" w:hAnsi="Palatino"/>
        </w:rPr>
        <w:t xml:space="preserve"> N.J., Brown R., and the Laboratory for Comparative Human Biology (2002) Configuration and Research Manual: PROUST for </w:t>
      </w:r>
      <w:proofErr w:type="spellStart"/>
      <w:r w:rsidRPr="00EB4291">
        <w:rPr>
          <w:rFonts w:ascii="Palatino" w:hAnsi="Palatino"/>
        </w:rPr>
        <w:t>PalmOS</w:t>
      </w:r>
      <w:proofErr w:type="spellEnd"/>
      <w:r w:rsidRPr="00EB4291">
        <w:rPr>
          <w:rFonts w:ascii="Palatino" w:hAnsi="Palatino"/>
        </w:rPr>
        <w:t xml:space="preserve"> v1.1. Atlanta: Emory University. </w:t>
      </w:r>
      <w:r w:rsidR="00010DC7" w:rsidRPr="00EB4291">
        <w:rPr>
          <w:rFonts w:ascii="Palatino" w:hAnsi="Palatino"/>
        </w:rPr>
        <w:t>Platform now obsolete; see Jason DeCaro for current version</w:t>
      </w:r>
      <w:r w:rsidR="000B7D9D" w:rsidRPr="00EB4291">
        <w:rPr>
          <w:rFonts w:ascii="Palatino" w:hAnsi="Palatino"/>
        </w:rPr>
        <w:t xml:space="preserve"> </w:t>
      </w:r>
      <w:hyperlink r:id="rId22" w:history="1">
        <w:r w:rsidR="000B7D9D" w:rsidRPr="00EB4291">
          <w:rPr>
            <w:rStyle w:val="Hyperlink"/>
            <w:rFonts w:ascii="Palatino" w:hAnsi="Palatino"/>
          </w:rPr>
          <w:t>http://dehb.ua.edu/</w:t>
        </w:r>
      </w:hyperlink>
    </w:p>
    <w:p w14:paraId="4C9D9262" w14:textId="622DFF3B" w:rsidR="001C65D4" w:rsidRPr="00EB4291" w:rsidRDefault="001C65D4">
      <w:pPr>
        <w:pStyle w:val="PlainText"/>
        <w:tabs>
          <w:tab w:val="left" w:pos="1800"/>
        </w:tabs>
        <w:ind w:left="1800" w:hanging="1800"/>
        <w:rPr>
          <w:rFonts w:ascii="Palatino" w:hAnsi="Palatino"/>
        </w:rPr>
      </w:pPr>
    </w:p>
    <w:p w14:paraId="220C205E" w14:textId="5E0ADF86" w:rsidR="000B7D9D" w:rsidRPr="00EB4291" w:rsidRDefault="001C65D4">
      <w:pPr>
        <w:tabs>
          <w:tab w:val="left" w:pos="1800"/>
        </w:tabs>
        <w:ind w:left="1800" w:hanging="1800"/>
        <w:rPr>
          <w:rFonts w:ascii="Palatino" w:hAnsi="Palatino"/>
          <w:sz w:val="20"/>
        </w:rPr>
      </w:pPr>
      <w:r w:rsidRPr="00EB4291">
        <w:rPr>
          <w:rFonts w:ascii="Palatino" w:hAnsi="Palatino"/>
          <w:sz w:val="20"/>
        </w:rPr>
        <w:t>2002</w:t>
      </w:r>
      <w:r w:rsidRPr="00EB4291">
        <w:rPr>
          <w:rFonts w:ascii="Palatino" w:hAnsi="Palatino"/>
          <w:sz w:val="20"/>
        </w:rPr>
        <w:tab/>
        <w:t xml:space="preserve">Worthman C.M., </w:t>
      </w:r>
      <w:proofErr w:type="spellStart"/>
      <w:r w:rsidRPr="00EB4291">
        <w:rPr>
          <w:rFonts w:ascii="Palatino" w:hAnsi="Palatino"/>
          <w:sz w:val="20"/>
        </w:rPr>
        <w:t>DeCaro</w:t>
      </w:r>
      <w:proofErr w:type="spellEnd"/>
      <w:r w:rsidRPr="00EB4291">
        <w:rPr>
          <w:rFonts w:ascii="Palatino" w:hAnsi="Palatino"/>
          <w:sz w:val="20"/>
        </w:rPr>
        <w:t xml:space="preserve"> J.A., </w:t>
      </w:r>
      <w:proofErr w:type="spellStart"/>
      <w:r w:rsidRPr="00EB4291">
        <w:rPr>
          <w:rFonts w:ascii="Palatino" w:hAnsi="Palatino"/>
          <w:sz w:val="20"/>
        </w:rPr>
        <w:t>Ternullo</w:t>
      </w:r>
      <w:proofErr w:type="spellEnd"/>
      <w:r w:rsidRPr="00EB4291">
        <w:rPr>
          <w:rFonts w:ascii="Palatino" w:hAnsi="Palatino"/>
          <w:sz w:val="20"/>
        </w:rPr>
        <w:t xml:space="preserve"> N.J., Moody J., Brown R., and the Laboratory for Comparative Human Biology. </w:t>
      </w:r>
      <w:r w:rsidRPr="00EB4291">
        <w:rPr>
          <w:rFonts w:ascii="Palatino" w:hAnsi="Palatino"/>
          <w:sz w:val="20"/>
          <w:u w:val="single"/>
        </w:rPr>
        <w:t>P</w:t>
      </w:r>
      <w:r w:rsidRPr="00EB4291">
        <w:rPr>
          <w:rFonts w:ascii="Palatino" w:hAnsi="Palatino"/>
          <w:sz w:val="20"/>
        </w:rPr>
        <w:t xml:space="preserve">rogrammable </w:t>
      </w:r>
      <w:r w:rsidRPr="00EB4291">
        <w:rPr>
          <w:rFonts w:ascii="Palatino" w:hAnsi="Palatino"/>
          <w:sz w:val="20"/>
          <w:u w:val="single"/>
        </w:rPr>
        <w:t>R</w:t>
      </w:r>
      <w:r w:rsidRPr="00EB4291">
        <w:rPr>
          <w:rFonts w:ascii="Palatino" w:hAnsi="Palatino"/>
          <w:sz w:val="20"/>
        </w:rPr>
        <w:t xml:space="preserve">ecording </w:t>
      </w:r>
      <w:proofErr w:type="gramStart"/>
      <w:r w:rsidRPr="00EB4291">
        <w:rPr>
          <w:rFonts w:ascii="Palatino" w:hAnsi="Palatino"/>
          <w:sz w:val="20"/>
          <w:u w:val="single"/>
        </w:rPr>
        <w:t>O</w:t>
      </w:r>
      <w:r w:rsidRPr="00EB4291">
        <w:rPr>
          <w:rFonts w:ascii="Palatino" w:hAnsi="Palatino"/>
          <w:sz w:val="20"/>
        </w:rPr>
        <w:t>f</w:t>
      </w:r>
      <w:proofErr w:type="gramEnd"/>
      <w:r w:rsidRPr="00EB4291">
        <w:rPr>
          <w:rFonts w:ascii="Palatino" w:hAnsi="Palatino"/>
          <w:sz w:val="20"/>
        </w:rPr>
        <w:t xml:space="preserve"> </w:t>
      </w:r>
      <w:r w:rsidRPr="00EB4291">
        <w:rPr>
          <w:rFonts w:ascii="Palatino" w:hAnsi="Palatino"/>
          <w:sz w:val="20"/>
          <w:u w:val="single"/>
        </w:rPr>
        <w:t>U</w:t>
      </w:r>
      <w:r w:rsidRPr="00EB4291">
        <w:rPr>
          <w:rFonts w:ascii="Palatino" w:hAnsi="Palatino"/>
          <w:sz w:val="20"/>
        </w:rPr>
        <w:t xml:space="preserve">ser-friendly </w:t>
      </w:r>
      <w:r w:rsidRPr="00EB4291">
        <w:rPr>
          <w:rFonts w:ascii="Palatino" w:hAnsi="Palatino"/>
          <w:sz w:val="20"/>
          <w:u w:val="single"/>
        </w:rPr>
        <w:t>S</w:t>
      </w:r>
      <w:r w:rsidRPr="00EB4291">
        <w:rPr>
          <w:rFonts w:ascii="Palatino" w:hAnsi="Palatino"/>
          <w:sz w:val="20"/>
        </w:rPr>
        <w:t xml:space="preserve">elf-report through </w:t>
      </w:r>
      <w:r w:rsidRPr="00EB4291">
        <w:rPr>
          <w:rFonts w:ascii="Palatino" w:hAnsi="Palatino"/>
          <w:sz w:val="20"/>
          <w:u w:val="single"/>
        </w:rPr>
        <w:t>T</w:t>
      </w:r>
      <w:r w:rsidRPr="00EB4291">
        <w:rPr>
          <w:rFonts w:ascii="Palatino" w:hAnsi="Palatino"/>
          <w:sz w:val="20"/>
        </w:rPr>
        <w:t xml:space="preserve">ime (PROUST) for </w:t>
      </w:r>
      <w:proofErr w:type="spellStart"/>
      <w:r w:rsidRPr="00EB4291">
        <w:rPr>
          <w:rFonts w:ascii="Palatino" w:hAnsi="Palatino"/>
          <w:sz w:val="20"/>
        </w:rPr>
        <w:t>PalmOS</w:t>
      </w:r>
      <w:proofErr w:type="spellEnd"/>
      <w:r w:rsidRPr="00EB4291">
        <w:rPr>
          <w:rFonts w:ascii="Palatino" w:hAnsi="Palatino"/>
          <w:sz w:val="20"/>
        </w:rPr>
        <w:t xml:space="preserve"> v1.1 [computer program]. Atlanta: Emory University. </w:t>
      </w:r>
      <w:r w:rsidR="00010DC7" w:rsidRPr="00EB4291">
        <w:rPr>
          <w:rFonts w:ascii="Palatino" w:hAnsi="Palatino"/>
          <w:sz w:val="20"/>
        </w:rPr>
        <w:t>Now obsolete; see Jason DeCaro for updates</w:t>
      </w:r>
      <w:r w:rsidR="000B7D9D" w:rsidRPr="00EB4291">
        <w:rPr>
          <w:rFonts w:ascii="Palatino" w:hAnsi="Palatino"/>
          <w:sz w:val="20"/>
        </w:rPr>
        <w:t xml:space="preserve"> at </w:t>
      </w:r>
      <w:hyperlink r:id="rId23" w:history="1">
        <w:r w:rsidR="000B7D9D" w:rsidRPr="00EB4291">
          <w:rPr>
            <w:rStyle w:val="Hyperlink"/>
            <w:rFonts w:ascii="Palatino" w:hAnsi="Palatino"/>
            <w:sz w:val="20"/>
          </w:rPr>
          <w:t>http://dehb.ua.edu/</w:t>
        </w:r>
      </w:hyperlink>
    </w:p>
    <w:p w14:paraId="39EC1D01" w14:textId="77777777" w:rsidR="001C65D4" w:rsidRPr="00EB4291" w:rsidRDefault="001C65D4">
      <w:pPr>
        <w:tabs>
          <w:tab w:val="left" w:pos="1800"/>
        </w:tabs>
        <w:ind w:left="1800" w:hanging="1800"/>
        <w:rPr>
          <w:rFonts w:ascii="Palatino" w:hAnsi="Palatino"/>
          <w:sz w:val="20"/>
        </w:rPr>
      </w:pPr>
    </w:p>
    <w:p w14:paraId="12E640FF" w14:textId="77777777" w:rsidR="00F03B0C" w:rsidRPr="00EB4291" w:rsidRDefault="00F03B0C" w:rsidP="009B3B65">
      <w:pPr>
        <w:shd w:val="clear" w:color="auto" w:fill="EDEDED"/>
        <w:tabs>
          <w:tab w:val="left" w:pos="1800"/>
          <w:tab w:val="left" w:pos="5760"/>
        </w:tabs>
        <w:spacing w:line="100" w:lineRule="atLeast"/>
        <w:rPr>
          <w:rFonts w:ascii="Palatino" w:hAnsi="Palatino"/>
          <w:b/>
          <w:sz w:val="10"/>
          <w:szCs w:val="10"/>
        </w:rPr>
      </w:pPr>
    </w:p>
    <w:p w14:paraId="32218D66" w14:textId="2146B988" w:rsidR="001C65D4" w:rsidRPr="00EB4291" w:rsidRDefault="005E4872" w:rsidP="00A67EA0">
      <w:pPr>
        <w:shd w:val="clear" w:color="auto" w:fill="EDEDED"/>
        <w:tabs>
          <w:tab w:val="left" w:pos="1800"/>
        </w:tabs>
        <w:ind w:left="1800" w:hanging="1800"/>
        <w:outlineLvl w:val="0"/>
        <w:rPr>
          <w:rFonts w:ascii="Palatino" w:hAnsi="Palatino"/>
          <w:b/>
          <w:sz w:val="20"/>
        </w:rPr>
      </w:pPr>
      <w:r w:rsidRPr="00EB4291">
        <w:rPr>
          <w:rFonts w:ascii="Palatino" w:hAnsi="Palatino"/>
          <w:b/>
          <w:sz w:val="20"/>
        </w:rPr>
        <w:t>PUBLISHED ABSTRACTS</w:t>
      </w:r>
    </w:p>
    <w:p w14:paraId="26583C3F" w14:textId="77777777" w:rsidR="00F03B0C" w:rsidRPr="00EB4291" w:rsidRDefault="00F03B0C" w:rsidP="009B3B65">
      <w:pPr>
        <w:shd w:val="clear" w:color="auto" w:fill="EDEDED"/>
        <w:tabs>
          <w:tab w:val="left" w:pos="1800"/>
          <w:tab w:val="left" w:pos="5760"/>
        </w:tabs>
        <w:spacing w:line="100" w:lineRule="atLeast"/>
        <w:rPr>
          <w:rFonts w:ascii="Palatino" w:hAnsi="Palatino"/>
          <w:b/>
          <w:sz w:val="10"/>
          <w:szCs w:val="10"/>
        </w:rPr>
      </w:pPr>
    </w:p>
    <w:p w14:paraId="19A55553" w14:textId="77777777" w:rsidR="000B7D9D" w:rsidRPr="00EB4291" w:rsidRDefault="000B7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szCs w:val="20"/>
        </w:rPr>
      </w:pPr>
    </w:p>
    <w:p w14:paraId="59E2960E" w14:textId="4C3E852A" w:rsidR="00A67EA0" w:rsidRPr="00EB4291" w:rsidRDefault="00A67EA0" w:rsidP="00522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szCs w:val="20"/>
        </w:rPr>
      </w:pPr>
      <w:r w:rsidRPr="00EB4291">
        <w:rPr>
          <w:rFonts w:ascii="Palatino" w:hAnsi="Palatino"/>
          <w:sz w:val="20"/>
          <w:szCs w:val="20"/>
        </w:rPr>
        <w:t>2019</w:t>
      </w:r>
      <w:r w:rsidRPr="00EB4291">
        <w:rPr>
          <w:rFonts w:ascii="Palatino" w:hAnsi="Palatino"/>
          <w:sz w:val="20"/>
          <w:szCs w:val="20"/>
        </w:rPr>
        <w:tab/>
      </w:r>
      <w:r w:rsidRPr="00EB4291">
        <w:rPr>
          <w:rFonts w:ascii="Palatino" w:hAnsi="Palatino"/>
          <w:sz w:val="20"/>
          <w:szCs w:val="20"/>
        </w:rPr>
        <w:tab/>
      </w:r>
      <w:r w:rsidRPr="00EB4291">
        <w:rPr>
          <w:rFonts w:ascii="Palatino" w:hAnsi="Palatino"/>
          <w:sz w:val="20"/>
          <w:szCs w:val="20"/>
        </w:rPr>
        <w:tab/>
        <w:t xml:space="preserve">Trang, K., Jovanovic, T., Worthman, C., Characterization of the association of mobile skin conductance and ambulatory heart rate on PTSD symptom clusters. </w:t>
      </w:r>
      <w:r w:rsidRPr="00EB4291">
        <w:rPr>
          <w:rFonts w:ascii="Palatino" w:hAnsi="Palatino"/>
          <w:i/>
          <w:sz w:val="20"/>
          <w:szCs w:val="20"/>
        </w:rPr>
        <w:t>Biological Psychiatry</w:t>
      </w:r>
      <w:r w:rsidRPr="00EB4291">
        <w:rPr>
          <w:rFonts w:ascii="Palatino" w:hAnsi="Palatino"/>
          <w:sz w:val="20"/>
          <w:szCs w:val="20"/>
        </w:rPr>
        <w:t xml:space="preserve"> 85 (10): S305-S306.</w:t>
      </w:r>
    </w:p>
    <w:p w14:paraId="70241224" w14:textId="77777777" w:rsidR="00A67EA0" w:rsidRPr="00EB4291" w:rsidRDefault="00A67EA0" w:rsidP="00522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szCs w:val="20"/>
        </w:rPr>
      </w:pPr>
    </w:p>
    <w:p w14:paraId="51F461A3" w14:textId="64A384A1" w:rsidR="00522671" w:rsidRPr="00EB4291" w:rsidRDefault="00EE073B" w:rsidP="00522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i/>
          <w:sz w:val="20"/>
          <w:szCs w:val="20"/>
        </w:rPr>
      </w:pPr>
      <w:r w:rsidRPr="00EB4291">
        <w:rPr>
          <w:rFonts w:ascii="Palatino" w:hAnsi="Palatino"/>
          <w:sz w:val="20"/>
          <w:szCs w:val="20"/>
        </w:rPr>
        <w:t>2019</w:t>
      </w:r>
      <w:r w:rsidRPr="00EB4291">
        <w:rPr>
          <w:rFonts w:ascii="Palatino" w:hAnsi="Palatino"/>
          <w:sz w:val="20"/>
          <w:szCs w:val="20"/>
        </w:rPr>
        <w:tab/>
      </w:r>
      <w:r w:rsidRPr="00EB4291">
        <w:rPr>
          <w:rFonts w:ascii="Palatino" w:hAnsi="Palatino"/>
          <w:sz w:val="20"/>
          <w:szCs w:val="20"/>
        </w:rPr>
        <w:tab/>
      </w:r>
      <w:r w:rsidRPr="00EB4291">
        <w:rPr>
          <w:rFonts w:ascii="Palatino" w:hAnsi="Palatino"/>
          <w:sz w:val="20"/>
          <w:szCs w:val="20"/>
        </w:rPr>
        <w:tab/>
      </w:r>
      <w:proofErr w:type="spellStart"/>
      <w:r w:rsidR="00026AE5" w:rsidRPr="00EB4291">
        <w:rPr>
          <w:rFonts w:ascii="Palatino" w:hAnsi="Palatino"/>
          <w:sz w:val="20"/>
          <w:szCs w:val="20"/>
        </w:rPr>
        <w:t>Bondy</w:t>
      </w:r>
      <w:proofErr w:type="spellEnd"/>
      <w:r w:rsidR="00026AE5" w:rsidRPr="00EB4291">
        <w:rPr>
          <w:rFonts w:ascii="Palatino" w:hAnsi="Palatino"/>
          <w:sz w:val="20"/>
          <w:szCs w:val="20"/>
        </w:rPr>
        <w:t xml:space="preserve">, M.H., Lin, J., Kincheloe, P., Prather, A.A., Shrestha, S., Shrestha, R., Thapa, S., </w:t>
      </w:r>
      <w:proofErr w:type="spellStart"/>
      <w:r w:rsidR="00026AE5" w:rsidRPr="00EB4291">
        <w:rPr>
          <w:rFonts w:ascii="Palatino" w:hAnsi="Palatino"/>
          <w:sz w:val="20"/>
          <w:szCs w:val="20"/>
        </w:rPr>
        <w:t>Tamrakar</w:t>
      </w:r>
      <w:proofErr w:type="spellEnd"/>
      <w:r w:rsidR="00026AE5" w:rsidRPr="00EB4291">
        <w:rPr>
          <w:rFonts w:ascii="Palatino" w:hAnsi="Palatino"/>
          <w:sz w:val="20"/>
          <w:szCs w:val="20"/>
        </w:rPr>
        <w:t xml:space="preserve">, D., </w:t>
      </w:r>
      <w:proofErr w:type="spellStart"/>
      <w:r w:rsidR="00026AE5" w:rsidRPr="00EB4291">
        <w:rPr>
          <w:rFonts w:ascii="Palatino" w:hAnsi="Palatino"/>
          <w:sz w:val="20"/>
          <w:szCs w:val="20"/>
        </w:rPr>
        <w:t>Kohrt</w:t>
      </w:r>
      <w:proofErr w:type="spellEnd"/>
      <w:r w:rsidR="00026AE5" w:rsidRPr="00EB4291">
        <w:rPr>
          <w:rFonts w:ascii="Palatino" w:hAnsi="Palatino"/>
          <w:sz w:val="20"/>
          <w:szCs w:val="20"/>
        </w:rPr>
        <w:t xml:space="preserve">, B.A., Worthman, C.M. Meeting field constraints on biomarker use: assessment of telomere length in dried blood spots. Human Biology Association annual meetings. </w:t>
      </w:r>
      <w:r w:rsidR="00026AE5" w:rsidRPr="00EB4291">
        <w:rPr>
          <w:rFonts w:ascii="Palatino" w:hAnsi="Palatino"/>
          <w:i/>
          <w:sz w:val="20"/>
          <w:szCs w:val="20"/>
        </w:rPr>
        <w:t>American Journal of Human Biology</w:t>
      </w:r>
      <w:r w:rsidR="00522671" w:rsidRPr="00EB4291">
        <w:rPr>
          <w:rFonts w:ascii="Palatino" w:hAnsi="Palatino"/>
          <w:i/>
          <w:sz w:val="20"/>
          <w:szCs w:val="20"/>
        </w:rPr>
        <w:t xml:space="preserve"> </w:t>
      </w:r>
      <w:r w:rsidR="00C3791C" w:rsidRPr="00EB4291">
        <w:rPr>
          <w:rFonts w:ascii="Palatino" w:hAnsi="Palatino"/>
          <w:sz w:val="20"/>
          <w:szCs w:val="20"/>
        </w:rPr>
        <w:t>31</w:t>
      </w:r>
      <w:r w:rsidR="00522671" w:rsidRPr="00EB4291">
        <w:rPr>
          <w:rFonts w:ascii="Palatino" w:hAnsi="Palatino"/>
          <w:sz w:val="20"/>
          <w:szCs w:val="20"/>
        </w:rPr>
        <w:t>(2) e23214: 102.</w:t>
      </w:r>
      <w:r w:rsidR="00522671" w:rsidRPr="00EB4291">
        <w:rPr>
          <w:rFonts w:ascii="Palatino" w:hAnsi="Palatino"/>
          <w:i/>
          <w:sz w:val="20"/>
          <w:szCs w:val="20"/>
        </w:rPr>
        <w:t xml:space="preserve">  </w:t>
      </w:r>
      <w:r w:rsidR="00522671" w:rsidRPr="00EB4291">
        <w:rPr>
          <w:rFonts w:ascii="Palatino" w:hAnsi="Palatino"/>
          <w:sz w:val="20"/>
          <w:szCs w:val="20"/>
        </w:rPr>
        <w:t>DOI: 10.1002/ajhb.23214</w:t>
      </w:r>
    </w:p>
    <w:p w14:paraId="1494D267" w14:textId="77777777" w:rsidR="00EE073B" w:rsidRPr="00EB4291" w:rsidRDefault="00EE073B" w:rsidP="00522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szCs w:val="20"/>
        </w:rPr>
      </w:pPr>
    </w:p>
    <w:p w14:paraId="7CEE6C12" w14:textId="2A6F8D84" w:rsidR="00EB251C" w:rsidRPr="00EB4291" w:rsidRDefault="00EB25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szCs w:val="20"/>
        </w:rPr>
      </w:pPr>
      <w:r w:rsidRPr="00EB4291">
        <w:rPr>
          <w:rFonts w:ascii="Palatino" w:hAnsi="Palatino"/>
          <w:sz w:val="20"/>
          <w:szCs w:val="20"/>
        </w:rPr>
        <w:t>2017</w:t>
      </w:r>
      <w:r w:rsidRPr="00EB4291">
        <w:rPr>
          <w:rFonts w:ascii="Palatino" w:hAnsi="Palatino"/>
          <w:sz w:val="20"/>
          <w:szCs w:val="20"/>
        </w:rPr>
        <w:tab/>
      </w:r>
      <w:r w:rsidRPr="00EB4291">
        <w:rPr>
          <w:rFonts w:ascii="Palatino" w:hAnsi="Palatino"/>
          <w:sz w:val="20"/>
          <w:szCs w:val="20"/>
        </w:rPr>
        <w:tab/>
      </w:r>
      <w:r w:rsidRPr="00EB4291">
        <w:rPr>
          <w:rFonts w:ascii="Palatino" w:hAnsi="Palatino"/>
          <w:sz w:val="20"/>
          <w:szCs w:val="20"/>
        </w:rPr>
        <w:tab/>
        <w:t xml:space="preserve">Worthman, C.M. </w:t>
      </w:r>
      <w:r w:rsidR="00D2511A" w:rsidRPr="00EB4291">
        <w:rPr>
          <w:rFonts w:ascii="Palatino" w:hAnsi="Palatino"/>
          <w:sz w:val="20"/>
          <w:szCs w:val="20"/>
        </w:rPr>
        <w:t xml:space="preserve">The sleep niche: a framework for investigating the role of culture in sleep and differential well-being. Human Biology Association annual meetings. </w:t>
      </w:r>
      <w:r w:rsidR="00D2511A" w:rsidRPr="00EB4291">
        <w:rPr>
          <w:rFonts w:ascii="Palatino" w:hAnsi="Palatino"/>
          <w:i/>
          <w:sz w:val="20"/>
          <w:szCs w:val="20"/>
        </w:rPr>
        <w:t>American Journal of Human Biology</w:t>
      </w:r>
      <w:r w:rsidR="00CD54C6" w:rsidRPr="00EB4291">
        <w:rPr>
          <w:rFonts w:ascii="Palatino" w:hAnsi="Palatino"/>
          <w:sz w:val="20"/>
          <w:szCs w:val="20"/>
        </w:rPr>
        <w:t xml:space="preserve"> 29(2)</w:t>
      </w:r>
      <w:r w:rsidR="00FB1A7B" w:rsidRPr="00EB4291">
        <w:rPr>
          <w:rFonts w:ascii="Palatino" w:hAnsi="Palatino"/>
          <w:sz w:val="20"/>
          <w:szCs w:val="20"/>
        </w:rPr>
        <w:t xml:space="preserve"> </w:t>
      </w:r>
      <w:r w:rsidR="00CD54C6" w:rsidRPr="00EB4291">
        <w:rPr>
          <w:rFonts w:ascii="Palatino" w:hAnsi="Palatino"/>
          <w:sz w:val="20"/>
          <w:szCs w:val="20"/>
        </w:rPr>
        <w:t>e22974: 50</w:t>
      </w:r>
      <w:r w:rsidR="00D2511A" w:rsidRPr="00EB4291">
        <w:rPr>
          <w:rFonts w:ascii="Palatino" w:hAnsi="Palatino"/>
          <w:sz w:val="20"/>
          <w:szCs w:val="20"/>
        </w:rPr>
        <w:t>.</w:t>
      </w:r>
      <w:r w:rsidR="00840B50" w:rsidRPr="00EB4291">
        <w:rPr>
          <w:rFonts w:ascii="Palatino" w:hAnsi="Palatino"/>
          <w:sz w:val="20"/>
          <w:szCs w:val="20"/>
        </w:rPr>
        <w:t xml:space="preserve"> </w:t>
      </w:r>
      <w:proofErr w:type="spellStart"/>
      <w:r w:rsidR="00840B50" w:rsidRPr="00EB4291">
        <w:rPr>
          <w:rFonts w:ascii="Palatino" w:hAnsi="Palatino"/>
          <w:sz w:val="20"/>
          <w:szCs w:val="20"/>
        </w:rPr>
        <w:t>doi</w:t>
      </w:r>
      <w:proofErr w:type="spellEnd"/>
      <w:r w:rsidR="00840B50" w:rsidRPr="00EB4291">
        <w:rPr>
          <w:rFonts w:ascii="Palatino" w:hAnsi="Palatino"/>
          <w:sz w:val="20"/>
          <w:szCs w:val="20"/>
        </w:rPr>
        <w:t>: 10.10112/</w:t>
      </w:r>
      <w:proofErr w:type="gramStart"/>
      <w:r w:rsidR="00840B50" w:rsidRPr="00EB4291">
        <w:rPr>
          <w:rFonts w:ascii="Palatino" w:hAnsi="Palatino"/>
          <w:sz w:val="20"/>
          <w:szCs w:val="20"/>
        </w:rPr>
        <w:t>ajhb.ss</w:t>
      </w:r>
      <w:proofErr w:type="gramEnd"/>
      <w:r w:rsidR="00840B50" w:rsidRPr="00EB4291">
        <w:rPr>
          <w:rFonts w:ascii="Palatino" w:hAnsi="Palatino"/>
          <w:sz w:val="20"/>
          <w:szCs w:val="20"/>
        </w:rPr>
        <w:t>974</w:t>
      </w:r>
    </w:p>
    <w:p w14:paraId="719D0A5B" w14:textId="77777777" w:rsidR="00EB251C" w:rsidRPr="00EB4291" w:rsidRDefault="00EB25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szCs w:val="20"/>
        </w:rPr>
      </w:pPr>
    </w:p>
    <w:p w14:paraId="65A822ED" w14:textId="3019C435" w:rsidR="004E5FF8" w:rsidRPr="00EB4291" w:rsidRDefault="004E5F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szCs w:val="20"/>
        </w:rPr>
      </w:pPr>
      <w:r w:rsidRPr="00EB4291">
        <w:rPr>
          <w:rFonts w:ascii="Palatino" w:hAnsi="Palatino"/>
          <w:sz w:val="20"/>
          <w:szCs w:val="20"/>
        </w:rPr>
        <w:t>2017</w:t>
      </w:r>
      <w:r w:rsidRPr="00EB4291">
        <w:rPr>
          <w:rFonts w:ascii="Palatino" w:hAnsi="Palatino"/>
          <w:sz w:val="20"/>
          <w:szCs w:val="20"/>
        </w:rPr>
        <w:tab/>
      </w:r>
      <w:r w:rsidRPr="00EB4291">
        <w:rPr>
          <w:rFonts w:ascii="Palatino" w:hAnsi="Palatino"/>
          <w:sz w:val="20"/>
          <w:szCs w:val="20"/>
        </w:rPr>
        <w:tab/>
      </w:r>
      <w:r w:rsidRPr="00EB4291">
        <w:rPr>
          <w:rFonts w:ascii="Palatino" w:hAnsi="Palatino"/>
          <w:sz w:val="20"/>
          <w:szCs w:val="20"/>
        </w:rPr>
        <w:tab/>
        <w:t xml:space="preserve">Worthman, C.M., </w:t>
      </w:r>
      <w:proofErr w:type="spellStart"/>
      <w:r w:rsidRPr="00EB4291">
        <w:rPr>
          <w:rFonts w:ascii="Palatino" w:hAnsi="Palatino"/>
          <w:sz w:val="20"/>
          <w:szCs w:val="20"/>
        </w:rPr>
        <w:t>Kohrt</w:t>
      </w:r>
      <w:proofErr w:type="spellEnd"/>
      <w:r w:rsidRPr="00EB4291">
        <w:rPr>
          <w:rFonts w:ascii="Palatino" w:hAnsi="Palatino"/>
          <w:sz w:val="20"/>
          <w:szCs w:val="20"/>
        </w:rPr>
        <w:t xml:space="preserve">, B.A., &amp; Cole, S.W. Posttraumatic </w:t>
      </w:r>
      <w:proofErr w:type="gramStart"/>
      <w:r w:rsidRPr="00EB4291">
        <w:rPr>
          <w:rFonts w:ascii="Palatino" w:hAnsi="Palatino"/>
          <w:sz w:val="20"/>
          <w:szCs w:val="20"/>
        </w:rPr>
        <w:t>stress</w:t>
      </w:r>
      <w:proofErr w:type="gramEnd"/>
      <w:r w:rsidRPr="00EB4291">
        <w:rPr>
          <w:rFonts w:ascii="Palatino" w:hAnsi="Palatino"/>
          <w:sz w:val="20"/>
          <w:szCs w:val="20"/>
        </w:rPr>
        <w:t xml:space="preserve"> and psychological resilience in Nepali child soldiers: an interdisciplinary study in human social genomics. </w:t>
      </w:r>
      <w:r w:rsidRPr="00EB4291">
        <w:rPr>
          <w:rFonts w:ascii="Palatino" w:hAnsi="Palatino"/>
          <w:i/>
          <w:sz w:val="20"/>
        </w:rPr>
        <w:t>American Journal of Physical Anthropology</w:t>
      </w:r>
      <w:r w:rsidRPr="00EB4291">
        <w:rPr>
          <w:rFonts w:ascii="Palatino" w:hAnsi="Palatino"/>
          <w:sz w:val="20"/>
        </w:rPr>
        <w:t xml:space="preserve"> 162(S64):414.</w:t>
      </w:r>
    </w:p>
    <w:p w14:paraId="7F5322CE" w14:textId="77777777" w:rsidR="004E5FF8" w:rsidRPr="00EB4291" w:rsidRDefault="004E5F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szCs w:val="20"/>
        </w:rPr>
      </w:pPr>
    </w:p>
    <w:p w14:paraId="4C3A5A52" w14:textId="7E50DD9F" w:rsidR="001C65D4" w:rsidRPr="00EB4291" w:rsidRDefault="00EE4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szCs w:val="20"/>
        </w:rPr>
      </w:pPr>
      <w:r w:rsidRPr="00EB4291">
        <w:rPr>
          <w:rFonts w:ascii="Palatino" w:hAnsi="Palatino"/>
          <w:sz w:val="20"/>
          <w:szCs w:val="20"/>
        </w:rPr>
        <w:t>2016</w:t>
      </w:r>
      <w:r w:rsidR="00010DC7" w:rsidRPr="00EB4291">
        <w:rPr>
          <w:rFonts w:ascii="Palatino" w:hAnsi="Palatino"/>
          <w:sz w:val="20"/>
          <w:szCs w:val="20"/>
        </w:rPr>
        <w:tab/>
      </w:r>
      <w:r w:rsidR="00010DC7" w:rsidRPr="00EB4291">
        <w:rPr>
          <w:rFonts w:ascii="Palatino" w:hAnsi="Palatino"/>
          <w:sz w:val="20"/>
          <w:szCs w:val="20"/>
        </w:rPr>
        <w:tab/>
      </w:r>
      <w:r w:rsidR="00BA4B56" w:rsidRPr="00EB4291">
        <w:rPr>
          <w:rFonts w:ascii="Palatino" w:hAnsi="Palatino"/>
          <w:sz w:val="20"/>
          <w:szCs w:val="20"/>
        </w:rPr>
        <w:tab/>
      </w:r>
      <w:r w:rsidR="00010DC7" w:rsidRPr="00EB4291">
        <w:rPr>
          <w:rFonts w:ascii="Palatino" w:hAnsi="Palatino"/>
          <w:sz w:val="20"/>
          <w:szCs w:val="20"/>
        </w:rPr>
        <w:t xml:space="preserve">Worthman, C.M., </w:t>
      </w:r>
      <w:proofErr w:type="spellStart"/>
      <w:r w:rsidR="00010DC7" w:rsidRPr="00EB4291">
        <w:rPr>
          <w:rFonts w:ascii="Palatino" w:hAnsi="Palatino"/>
          <w:sz w:val="20"/>
          <w:szCs w:val="20"/>
        </w:rPr>
        <w:t>Sadeh</w:t>
      </w:r>
      <w:proofErr w:type="spellEnd"/>
      <w:r w:rsidR="00010DC7" w:rsidRPr="00EB4291">
        <w:rPr>
          <w:rFonts w:ascii="Palatino" w:hAnsi="Palatino"/>
          <w:sz w:val="20"/>
          <w:szCs w:val="20"/>
        </w:rPr>
        <w:t>, A., Dahl, R.A., &amp; Jayakody, R. Impact of television on adolescent sleep: a randomized controlled experiment in Vietnam. Human Biology Association annual meetings.</w:t>
      </w:r>
      <w:r w:rsidR="00BA4B56" w:rsidRPr="00EB4291">
        <w:rPr>
          <w:rFonts w:ascii="Palatino" w:hAnsi="Palatino"/>
          <w:sz w:val="20"/>
          <w:szCs w:val="20"/>
        </w:rPr>
        <w:t xml:space="preserve"> </w:t>
      </w:r>
      <w:r w:rsidR="00BA4B56" w:rsidRPr="00EB4291">
        <w:rPr>
          <w:rFonts w:ascii="Palatino" w:hAnsi="Palatino"/>
          <w:i/>
          <w:sz w:val="20"/>
        </w:rPr>
        <w:t>American Journal of Human Biology</w:t>
      </w:r>
      <w:r w:rsidR="00BA4B56" w:rsidRPr="00EB4291">
        <w:rPr>
          <w:rFonts w:ascii="Palatino" w:hAnsi="Palatino"/>
          <w:sz w:val="20"/>
        </w:rPr>
        <w:t xml:space="preserve"> 28(2):306.</w:t>
      </w:r>
      <w:r w:rsidR="00D2511A" w:rsidRPr="00EB4291">
        <w:rPr>
          <w:rFonts w:ascii="Palatino" w:hAnsi="Palatino"/>
          <w:sz w:val="20"/>
        </w:rPr>
        <w:t xml:space="preserve"> </w:t>
      </w:r>
    </w:p>
    <w:p w14:paraId="27BCEA2F" w14:textId="77777777" w:rsidR="00EE43AB" w:rsidRPr="00EB4291" w:rsidRDefault="00EE4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szCs w:val="20"/>
        </w:rPr>
      </w:pPr>
    </w:p>
    <w:p w14:paraId="1570DB87" w14:textId="0CC2F753" w:rsidR="00EE43AB" w:rsidRPr="00EB4291" w:rsidRDefault="00EE4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szCs w:val="20"/>
        </w:rPr>
      </w:pPr>
      <w:r w:rsidRPr="00EB4291">
        <w:rPr>
          <w:rFonts w:ascii="Palatino" w:hAnsi="Palatino"/>
          <w:sz w:val="20"/>
          <w:szCs w:val="20"/>
        </w:rPr>
        <w:t>2016</w:t>
      </w:r>
      <w:r w:rsidRPr="00EB4291">
        <w:rPr>
          <w:rFonts w:ascii="Palatino" w:hAnsi="Palatino"/>
          <w:sz w:val="20"/>
          <w:szCs w:val="20"/>
        </w:rPr>
        <w:tab/>
      </w:r>
      <w:r w:rsidR="00BA4B56" w:rsidRPr="00EB4291">
        <w:rPr>
          <w:rFonts w:ascii="Palatino" w:hAnsi="Palatino"/>
          <w:sz w:val="20"/>
          <w:szCs w:val="20"/>
        </w:rPr>
        <w:tab/>
      </w:r>
      <w:r w:rsidR="00BA4B56" w:rsidRPr="00EB4291">
        <w:rPr>
          <w:rFonts w:ascii="Palatino" w:hAnsi="Palatino"/>
          <w:sz w:val="20"/>
          <w:szCs w:val="20"/>
        </w:rPr>
        <w:tab/>
        <w:t xml:space="preserve">Mascaro, J.S., Kelley, S., </w:t>
      </w:r>
      <w:proofErr w:type="spellStart"/>
      <w:r w:rsidR="00BA4B56" w:rsidRPr="00EB4291">
        <w:rPr>
          <w:rFonts w:ascii="Palatino" w:hAnsi="Palatino"/>
          <w:sz w:val="20"/>
          <w:szCs w:val="20"/>
        </w:rPr>
        <w:t>Darcher</w:t>
      </w:r>
      <w:proofErr w:type="spellEnd"/>
      <w:r w:rsidR="00BA4B56" w:rsidRPr="00EB4291">
        <w:rPr>
          <w:rFonts w:ascii="Palatino" w:hAnsi="Palatino"/>
          <w:sz w:val="20"/>
          <w:szCs w:val="20"/>
        </w:rPr>
        <w:t xml:space="preserve">, A., Negi, L.T., Worthman, C., Miller, A., Raison, C. The impact of compassion training on medical student well-being and immune function. </w:t>
      </w:r>
      <w:r w:rsidR="00BA4B56" w:rsidRPr="00EB4291">
        <w:rPr>
          <w:rFonts w:ascii="Palatino" w:hAnsi="Palatino"/>
          <w:i/>
          <w:sz w:val="20"/>
        </w:rPr>
        <w:t>American Journal of Human Biology</w:t>
      </w:r>
      <w:r w:rsidR="00BA4B56" w:rsidRPr="00EB4291">
        <w:rPr>
          <w:rFonts w:ascii="Palatino" w:hAnsi="Palatino"/>
          <w:sz w:val="20"/>
        </w:rPr>
        <w:t xml:space="preserve"> 28(2):286.</w:t>
      </w:r>
    </w:p>
    <w:p w14:paraId="5126A84A" w14:textId="77777777" w:rsidR="00BA4B56" w:rsidRPr="00EB4291" w:rsidRDefault="00BA4B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szCs w:val="20"/>
        </w:rPr>
      </w:pPr>
    </w:p>
    <w:p w14:paraId="531307C8" w14:textId="6E184A73" w:rsidR="00BA4B56" w:rsidRPr="00EB4291" w:rsidRDefault="00BA4B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szCs w:val="20"/>
        </w:rPr>
      </w:pPr>
      <w:r w:rsidRPr="00EB4291">
        <w:rPr>
          <w:rFonts w:ascii="Palatino" w:hAnsi="Palatino"/>
          <w:sz w:val="20"/>
          <w:szCs w:val="20"/>
        </w:rPr>
        <w:t>2016</w:t>
      </w:r>
      <w:r w:rsidRPr="00EB4291">
        <w:rPr>
          <w:rFonts w:ascii="Palatino" w:hAnsi="Palatino"/>
          <w:sz w:val="20"/>
          <w:szCs w:val="20"/>
        </w:rPr>
        <w:tab/>
      </w:r>
      <w:r w:rsidRPr="00EB4291">
        <w:rPr>
          <w:rFonts w:ascii="Palatino" w:hAnsi="Palatino"/>
          <w:sz w:val="20"/>
          <w:szCs w:val="20"/>
        </w:rPr>
        <w:tab/>
      </w:r>
      <w:r w:rsidRPr="00EB4291">
        <w:rPr>
          <w:rFonts w:ascii="Palatino" w:hAnsi="Palatino"/>
          <w:sz w:val="20"/>
          <w:szCs w:val="20"/>
        </w:rPr>
        <w:tab/>
        <w:t xml:space="preserve">Lorenz, T.K., Worthman, C.M., Thornburg, J., </w:t>
      </w:r>
      <w:proofErr w:type="spellStart"/>
      <w:r w:rsidRPr="00EB4291">
        <w:rPr>
          <w:rFonts w:ascii="Palatino" w:hAnsi="Palatino"/>
          <w:sz w:val="20"/>
          <w:szCs w:val="20"/>
        </w:rPr>
        <w:t>Vitzthum</w:t>
      </w:r>
      <w:proofErr w:type="spellEnd"/>
      <w:r w:rsidRPr="00EB4291">
        <w:rPr>
          <w:rFonts w:ascii="Palatino" w:hAnsi="Palatino"/>
          <w:sz w:val="20"/>
          <w:szCs w:val="20"/>
        </w:rPr>
        <w:t xml:space="preserve">, V.J. Sexual activity and ovulation status moderate patterns of inflammation across the ovarian cycle in healthy women. </w:t>
      </w:r>
      <w:r w:rsidRPr="00EB4291">
        <w:rPr>
          <w:rFonts w:ascii="Palatino" w:hAnsi="Palatino"/>
          <w:i/>
          <w:sz w:val="20"/>
        </w:rPr>
        <w:t>American Journal of Human Biology</w:t>
      </w:r>
      <w:r w:rsidRPr="00EB4291">
        <w:rPr>
          <w:rFonts w:ascii="Palatino" w:hAnsi="Palatino"/>
          <w:sz w:val="20"/>
        </w:rPr>
        <w:t xml:space="preserve"> 28(2):285.</w:t>
      </w:r>
    </w:p>
    <w:p w14:paraId="04362CCA" w14:textId="77777777" w:rsidR="00010DC7" w:rsidRPr="00EB4291" w:rsidRDefault="00010DC7" w:rsidP="00DD2A38">
      <w:pPr>
        <w:ind w:left="1800" w:hanging="1800"/>
        <w:rPr>
          <w:rFonts w:ascii="Palatino" w:hAnsi="Palatino"/>
          <w:sz w:val="20"/>
          <w:szCs w:val="20"/>
        </w:rPr>
      </w:pPr>
    </w:p>
    <w:p w14:paraId="1142AD39" w14:textId="15F5F73E" w:rsidR="004E75BE" w:rsidRPr="00EB4291" w:rsidRDefault="004E75BE" w:rsidP="00DD2A38">
      <w:pPr>
        <w:ind w:left="1800" w:hanging="1800"/>
        <w:rPr>
          <w:rFonts w:ascii="Palatino" w:hAnsi="Palatino"/>
          <w:sz w:val="20"/>
        </w:rPr>
      </w:pPr>
      <w:r w:rsidRPr="00EB4291">
        <w:rPr>
          <w:rFonts w:ascii="Palatino" w:hAnsi="Palatino"/>
          <w:sz w:val="20"/>
        </w:rPr>
        <w:t>2014</w:t>
      </w:r>
      <w:r w:rsidRPr="00EB4291">
        <w:rPr>
          <w:rFonts w:ascii="Palatino" w:hAnsi="Palatino"/>
          <w:sz w:val="20"/>
        </w:rPr>
        <w:tab/>
        <w:t xml:space="preserve">M.R. Romano, C.M. Worthman, G. </w:t>
      </w:r>
      <w:proofErr w:type="spellStart"/>
      <w:r w:rsidRPr="00EB4291">
        <w:rPr>
          <w:rFonts w:ascii="Palatino" w:hAnsi="Palatino"/>
          <w:sz w:val="20"/>
        </w:rPr>
        <w:t>Desbordes</w:t>
      </w:r>
      <w:proofErr w:type="spellEnd"/>
      <w:r w:rsidRPr="00EB4291">
        <w:rPr>
          <w:rFonts w:ascii="Palatino" w:hAnsi="Palatino"/>
          <w:sz w:val="20"/>
        </w:rPr>
        <w:t xml:space="preserve">, et al. Cross-cultural neuroscience education: teaching neuroscience in Tibetan Buddhist monasteries. Society for Neuroscience. </w:t>
      </w:r>
      <w:r w:rsidR="00FE5646" w:rsidRPr="00EB4291">
        <w:rPr>
          <w:rFonts w:ascii="Palatino" w:hAnsi="Palatino"/>
          <w:sz w:val="20"/>
        </w:rPr>
        <w:t xml:space="preserve">Program No. </w:t>
      </w:r>
      <w:r w:rsidR="00DD2A38" w:rsidRPr="00EB4291">
        <w:rPr>
          <w:rFonts w:ascii="Palatino" w:hAnsi="Palatino"/>
          <w:sz w:val="20"/>
        </w:rPr>
        <w:t>24.20SA/VV10</w:t>
      </w:r>
      <w:r w:rsidR="00FE5646" w:rsidRPr="00EB4291">
        <w:rPr>
          <w:rFonts w:ascii="Palatino" w:hAnsi="Palatino"/>
          <w:sz w:val="20"/>
        </w:rPr>
        <w:t>. Washington, DC: Society for Neuroscience, 2014. Online</w:t>
      </w:r>
    </w:p>
    <w:p w14:paraId="45FC25DE" w14:textId="77777777" w:rsidR="004E75BE" w:rsidRPr="00EB4291" w:rsidRDefault="004E75BE" w:rsidP="001C65D4">
      <w:pPr>
        <w:ind w:left="1800" w:hanging="1800"/>
        <w:rPr>
          <w:rFonts w:ascii="Palatino" w:hAnsi="Palatino"/>
          <w:sz w:val="20"/>
        </w:rPr>
      </w:pPr>
    </w:p>
    <w:p w14:paraId="7BD92B4B" w14:textId="41D127D5" w:rsidR="00B10FA7" w:rsidRPr="00EB4291" w:rsidRDefault="00B10FA7" w:rsidP="001C65D4">
      <w:pPr>
        <w:ind w:left="1800" w:hanging="1800"/>
        <w:rPr>
          <w:rFonts w:ascii="Palatino" w:hAnsi="Palatino"/>
          <w:sz w:val="20"/>
        </w:rPr>
      </w:pPr>
      <w:r w:rsidRPr="00EB4291">
        <w:rPr>
          <w:rFonts w:ascii="Palatino" w:hAnsi="Palatino"/>
          <w:sz w:val="20"/>
        </w:rPr>
        <w:t>2014</w:t>
      </w:r>
      <w:r w:rsidRPr="00EB4291">
        <w:rPr>
          <w:rFonts w:ascii="Palatino" w:hAnsi="Palatino"/>
          <w:sz w:val="20"/>
        </w:rPr>
        <w:tab/>
        <w:t xml:space="preserve">G. Sheets and C.M. Worthman. </w:t>
      </w:r>
      <w:r w:rsidR="000A5CA9" w:rsidRPr="00EB4291">
        <w:rPr>
          <w:rFonts w:ascii="Palatino" w:hAnsi="Palatino"/>
          <w:sz w:val="20"/>
        </w:rPr>
        <w:t xml:space="preserve">Anthropology meets microbiology: a developmental-adaptationist model of the human microbiome. </w:t>
      </w:r>
      <w:r w:rsidR="004E75BE" w:rsidRPr="00EB4291">
        <w:rPr>
          <w:rFonts w:ascii="Palatino" w:hAnsi="Palatino"/>
          <w:i/>
          <w:sz w:val="20"/>
        </w:rPr>
        <w:t>American Journal of Human Biology</w:t>
      </w:r>
      <w:r w:rsidR="00DD2A38" w:rsidRPr="00EB4291">
        <w:rPr>
          <w:rFonts w:ascii="Palatino" w:hAnsi="Palatino"/>
          <w:sz w:val="20"/>
        </w:rPr>
        <w:t xml:space="preserve"> 26(2):280-281</w:t>
      </w:r>
      <w:r w:rsidR="004E75BE" w:rsidRPr="00EB4291">
        <w:rPr>
          <w:rFonts w:ascii="Palatino" w:hAnsi="Palatino"/>
          <w:sz w:val="20"/>
        </w:rPr>
        <w:t>.</w:t>
      </w:r>
    </w:p>
    <w:p w14:paraId="74596E71" w14:textId="77777777" w:rsidR="000A5CA9" w:rsidRPr="00EB4291" w:rsidRDefault="000A5CA9" w:rsidP="001C65D4">
      <w:pPr>
        <w:ind w:left="1800" w:hanging="1800"/>
        <w:rPr>
          <w:rFonts w:ascii="Palatino" w:hAnsi="Palatino"/>
          <w:sz w:val="20"/>
        </w:rPr>
      </w:pPr>
    </w:p>
    <w:p w14:paraId="75A7D493" w14:textId="1ED52131" w:rsidR="0043385A" w:rsidRPr="00EB4291" w:rsidRDefault="0043385A" w:rsidP="001C65D4">
      <w:pPr>
        <w:ind w:left="1800" w:hanging="1800"/>
        <w:rPr>
          <w:rFonts w:ascii="Palatino" w:hAnsi="Palatino"/>
          <w:sz w:val="20"/>
        </w:rPr>
      </w:pPr>
      <w:r w:rsidRPr="00EB4291">
        <w:rPr>
          <w:rFonts w:ascii="Palatino" w:hAnsi="Palatino"/>
          <w:sz w:val="20"/>
        </w:rPr>
        <w:t>2013</w:t>
      </w:r>
      <w:r w:rsidRPr="00EB4291">
        <w:rPr>
          <w:rFonts w:ascii="Palatino" w:hAnsi="Palatino"/>
          <w:sz w:val="20"/>
        </w:rPr>
        <w:tab/>
        <w:t xml:space="preserve">C.M. Worthman, I. le Roux, N. </w:t>
      </w:r>
      <w:proofErr w:type="spellStart"/>
      <w:r w:rsidRPr="00EB4291">
        <w:rPr>
          <w:rFonts w:ascii="Palatino" w:hAnsi="Palatino"/>
          <w:sz w:val="20"/>
        </w:rPr>
        <w:t>Ciya</w:t>
      </w:r>
      <w:proofErr w:type="spellEnd"/>
      <w:r w:rsidRPr="00EB4291">
        <w:rPr>
          <w:rFonts w:ascii="Palatino" w:hAnsi="Palatino"/>
          <w:sz w:val="20"/>
        </w:rPr>
        <w:t xml:space="preserve">, M. Tomlinson, M.J. </w:t>
      </w:r>
      <w:proofErr w:type="spellStart"/>
      <w:r w:rsidRPr="00EB4291">
        <w:rPr>
          <w:rFonts w:ascii="Palatino" w:hAnsi="Palatino"/>
          <w:sz w:val="20"/>
        </w:rPr>
        <w:t>Rotheram</w:t>
      </w:r>
      <w:proofErr w:type="spellEnd"/>
      <w:r w:rsidRPr="00EB4291">
        <w:rPr>
          <w:rFonts w:ascii="Palatino" w:hAnsi="Palatino"/>
          <w:sz w:val="20"/>
        </w:rPr>
        <w:t xml:space="preserve"> </w:t>
      </w:r>
      <w:proofErr w:type="spellStart"/>
      <w:r w:rsidRPr="00EB4291">
        <w:rPr>
          <w:rFonts w:ascii="Palatino" w:hAnsi="Palatino"/>
          <w:sz w:val="20"/>
        </w:rPr>
        <w:t>Borus</w:t>
      </w:r>
      <w:proofErr w:type="spellEnd"/>
      <w:r w:rsidRPr="00EB4291">
        <w:rPr>
          <w:rFonts w:ascii="Palatino" w:hAnsi="Palatino"/>
          <w:sz w:val="20"/>
        </w:rPr>
        <w:t xml:space="preserve">. Maternal health status does not predict infant outcomes in township neighborhoods of Cape Town, South Africa: Does absence of correlation reflect presence of life history trade-offs? </w:t>
      </w:r>
      <w:r w:rsidRPr="00EB4291">
        <w:rPr>
          <w:rFonts w:ascii="Palatino" w:hAnsi="Palatino"/>
          <w:i/>
          <w:sz w:val="20"/>
        </w:rPr>
        <w:t>American Journal of Human Biology</w:t>
      </w:r>
      <w:r w:rsidR="004338E4" w:rsidRPr="00EB4291">
        <w:rPr>
          <w:rFonts w:ascii="Palatino" w:hAnsi="Palatino"/>
          <w:sz w:val="20"/>
        </w:rPr>
        <w:t xml:space="preserve"> 25(2):282</w:t>
      </w:r>
      <w:r w:rsidRPr="00EB4291">
        <w:rPr>
          <w:rFonts w:ascii="Palatino" w:hAnsi="Palatino"/>
          <w:sz w:val="20"/>
        </w:rPr>
        <w:t>.</w:t>
      </w:r>
    </w:p>
    <w:p w14:paraId="429314F9" w14:textId="77777777" w:rsidR="0043385A" w:rsidRPr="00EB4291" w:rsidRDefault="0043385A" w:rsidP="001C65D4">
      <w:pPr>
        <w:ind w:left="1800" w:hanging="1800"/>
        <w:rPr>
          <w:rFonts w:ascii="Palatino" w:hAnsi="Palatino"/>
          <w:sz w:val="20"/>
        </w:rPr>
      </w:pPr>
    </w:p>
    <w:p w14:paraId="1F985AD1" w14:textId="77777777" w:rsidR="001C65D4" w:rsidRPr="00EB4291" w:rsidRDefault="001C65D4" w:rsidP="001C65D4">
      <w:pPr>
        <w:ind w:left="1800" w:hanging="1800"/>
        <w:rPr>
          <w:rFonts w:ascii="Palatino" w:hAnsi="Palatino"/>
          <w:sz w:val="20"/>
        </w:rPr>
      </w:pPr>
      <w:r w:rsidRPr="00EB4291">
        <w:rPr>
          <w:rFonts w:ascii="Palatino" w:hAnsi="Palatino"/>
          <w:sz w:val="20"/>
        </w:rPr>
        <w:t>2011</w:t>
      </w:r>
      <w:r w:rsidRPr="00EB4291">
        <w:rPr>
          <w:rFonts w:ascii="Palatino" w:hAnsi="Palatino"/>
          <w:sz w:val="20"/>
        </w:rPr>
        <w:tab/>
        <w:t xml:space="preserve">C.M.  Worthman, M. </w:t>
      </w:r>
      <w:proofErr w:type="spellStart"/>
      <w:r w:rsidRPr="00EB4291">
        <w:rPr>
          <w:rFonts w:ascii="Palatino" w:hAnsi="Palatino"/>
          <w:sz w:val="20"/>
        </w:rPr>
        <w:t>Karamali</w:t>
      </w:r>
      <w:proofErr w:type="spellEnd"/>
      <w:r w:rsidRPr="00EB4291">
        <w:rPr>
          <w:rFonts w:ascii="Palatino" w:hAnsi="Palatino"/>
          <w:sz w:val="20"/>
        </w:rPr>
        <w:t xml:space="preserve">, and V.J.  </w:t>
      </w:r>
      <w:proofErr w:type="spellStart"/>
      <w:r w:rsidRPr="00EB4291">
        <w:rPr>
          <w:rFonts w:ascii="Palatino" w:hAnsi="Palatino"/>
          <w:sz w:val="20"/>
        </w:rPr>
        <w:t>Vitzthum</w:t>
      </w:r>
      <w:proofErr w:type="spellEnd"/>
      <w:r w:rsidRPr="00EB4291">
        <w:rPr>
          <w:rFonts w:ascii="Palatino" w:hAnsi="Palatino"/>
          <w:sz w:val="20"/>
        </w:rPr>
        <w:t xml:space="preserve">. Ovarian hormones and inflammation in urban Bolivians. </w:t>
      </w:r>
      <w:r w:rsidRPr="00EB4291">
        <w:rPr>
          <w:rFonts w:ascii="Palatino" w:hAnsi="Palatino"/>
          <w:i/>
          <w:sz w:val="20"/>
        </w:rPr>
        <w:t>American Journal of Physical Anthropology</w:t>
      </w:r>
      <w:r w:rsidRPr="00EB4291">
        <w:rPr>
          <w:rFonts w:ascii="Palatino" w:hAnsi="Palatino"/>
          <w:sz w:val="20"/>
        </w:rPr>
        <w:t xml:space="preserve"> 144(S52):315.</w:t>
      </w:r>
    </w:p>
    <w:p w14:paraId="32E0CCE8" w14:textId="77777777" w:rsidR="001C65D4" w:rsidRPr="00EB4291" w:rsidRDefault="001C65D4">
      <w:pPr>
        <w:tabs>
          <w:tab w:val="left" w:pos="1160"/>
          <w:tab w:val="left" w:pos="1800"/>
        </w:tabs>
        <w:ind w:left="1800" w:hanging="1800"/>
        <w:rPr>
          <w:rFonts w:ascii="Palatino" w:hAnsi="Palatino"/>
          <w:sz w:val="20"/>
        </w:rPr>
      </w:pPr>
    </w:p>
    <w:p w14:paraId="7521B6F8" w14:textId="77777777" w:rsidR="001C65D4" w:rsidRPr="00EB4291" w:rsidRDefault="001C65D4">
      <w:pPr>
        <w:tabs>
          <w:tab w:val="left" w:pos="1160"/>
          <w:tab w:val="left" w:pos="1800"/>
        </w:tabs>
        <w:ind w:left="1800" w:hanging="1800"/>
        <w:rPr>
          <w:rFonts w:ascii="Palatino" w:hAnsi="Palatino"/>
          <w:sz w:val="20"/>
        </w:rPr>
      </w:pPr>
      <w:r w:rsidRPr="00EB4291">
        <w:rPr>
          <w:rFonts w:ascii="Palatino" w:hAnsi="Palatino"/>
          <w:sz w:val="20"/>
        </w:rPr>
        <w:t>2011</w:t>
      </w:r>
      <w:r w:rsidRPr="00EB4291">
        <w:rPr>
          <w:rFonts w:ascii="Palatino" w:hAnsi="Palatino"/>
          <w:sz w:val="20"/>
        </w:rPr>
        <w:tab/>
      </w:r>
      <w:r w:rsidRPr="00EB4291">
        <w:rPr>
          <w:rFonts w:ascii="Palatino" w:hAnsi="Palatino"/>
          <w:sz w:val="20"/>
        </w:rPr>
        <w:tab/>
        <w:t xml:space="preserve">T. Frazier, C. Hogue, A. </w:t>
      </w:r>
      <w:proofErr w:type="spellStart"/>
      <w:r w:rsidRPr="00EB4291">
        <w:rPr>
          <w:rFonts w:ascii="Palatino" w:hAnsi="Palatino"/>
          <w:sz w:val="20"/>
        </w:rPr>
        <w:t>Angold</w:t>
      </w:r>
      <w:proofErr w:type="spellEnd"/>
      <w:r w:rsidRPr="00EB4291">
        <w:rPr>
          <w:rFonts w:ascii="Palatino" w:hAnsi="Palatino"/>
          <w:sz w:val="20"/>
        </w:rPr>
        <w:t xml:space="preserve">, and C.M. Worthman. Pathways to teenage female depression:  the role testosterone plays in the interaction of birth weight and ecological stress on adolescent depression outcomes in girls. </w:t>
      </w:r>
      <w:r w:rsidRPr="00EB4291">
        <w:rPr>
          <w:rFonts w:ascii="Palatino" w:hAnsi="Palatino"/>
          <w:i/>
          <w:sz w:val="20"/>
        </w:rPr>
        <w:t>American Journal of Human Biology</w:t>
      </w:r>
      <w:r w:rsidRPr="00EB4291">
        <w:rPr>
          <w:rFonts w:ascii="Palatino" w:hAnsi="Palatino"/>
          <w:sz w:val="20"/>
        </w:rPr>
        <w:t xml:space="preserve"> 23(2):258.</w:t>
      </w:r>
    </w:p>
    <w:p w14:paraId="29754E5E" w14:textId="77777777" w:rsidR="001C65D4" w:rsidRPr="00EB4291" w:rsidRDefault="001C65D4">
      <w:pPr>
        <w:tabs>
          <w:tab w:val="left" w:pos="1160"/>
          <w:tab w:val="left" w:pos="1800"/>
        </w:tabs>
        <w:ind w:left="1800" w:hanging="1800"/>
        <w:rPr>
          <w:rFonts w:ascii="Palatino" w:hAnsi="Palatino"/>
          <w:sz w:val="20"/>
        </w:rPr>
      </w:pPr>
    </w:p>
    <w:p w14:paraId="144C32CF" w14:textId="77777777" w:rsidR="001C65D4" w:rsidRPr="00EB4291" w:rsidRDefault="001C65D4">
      <w:pPr>
        <w:tabs>
          <w:tab w:val="left" w:pos="1160"/>
          <w:tab w:val="left" w:pos="1800"/>
        </w:tabs>
        <w:ind w:left="1800" w:hanging="1800"/>
        <w:rPr>
          <w:rFonts w:ascii="Palatino" w:hAnsi="Palatino"/>
          <w:sz w:val="20"/>
        </w:rPr>
      </w:pPr>
      <w:r w:rsidRPr="00EB4291">
        <w:rPr>
          <w:rFonts w:ascii="Palatino" w:hAnsi="Palatino"/>
          <w:sz w:val="20"/>
        </w:rPr>
        <w:t>2010</w:t>
      </w:r>
      <w:r w:rsidRPr="00EB4291">
        <w:rPr>
          <w:rFonts w:ascii="Palatino" w:hAnsi="Palatino"/>
          <w:sz w:val="20"/>
        </w:rPr>
        <w:tab/>
      </w:r>
      <w:r w:rsidRPr="00EB4291">
        <w:rPr>
          <w:rFonts w:ascii="Palatino" w:hAnsi="Palatino"/>
          <w:sz w:val="20"/>
        </w:rPr>
        <w:tab/>
        <w:t xml:space="preserve">G. </w:t>
      </w:r>
      <w:proofErr w:type="spellStart"/>
      <w:r w:rsidRPr="00EB4291">
        <w:rPr>
          <w:rFonts w:ascii="Palatino" w:hAnsi="Palatino"/>
          <w:sz w:val="20"/>
        </w:rPr>
        <w:t>Desbordes</w:t>
      </w:r>
      <w:proofErr w:type="spellEnd"/>
      <w:r w:rsidRPr="00EB4291">
        <w:rPr>
          <w:rFonts w:ascii="Palatino" w:hAnsi="Palatino"/>
          <w:sz w:val="20"/>
        </w:rPr>
        <w:t xml:space="preserve">, G. </w:t>
      </w:r>
      <w:proofErr w:type="spellStart"/>
      <w:r w:rsidRPr="00EB4291">
        <w:rPr>
          <w:rFonts w:ascii="Palatino" w:hAnsi="Palatino"/>
          <w:sz w:val="20"/>
        </w:rPr>
        <w:t>Lhakdor</w:t>
      </w:r>
      <w:proofErr w:type="spellEnd"/>
      <w:r w:rsidRPr="00EB4291">
        <w:rPr>
          <w:rFonts w:ascii="Palatino" w:hAnsi="Palatino"/>
          <w:sz w:val="20"/>
        </w:rPr>
        <w:t xml:space="preserve">, T. </w:t>
      </w:r>
      <w:proofErr w:type="spellStart"/>
      <w:r w:rsidRPr="00EB4291">
        <w:rPr>
          <w:rFonts w:ascii="Palatino" w:hAnsi="Palatino"/>
          <w:sz w:val="20"/>
        </w:rPr>
        <w:t>Samhel</w:t>
      </w:r>
      <w:proofErr w:type="spellEnd"/>
      <w:r w:rsidRPr="00EB4291">
        <w:rPr>
          <w:rFonts w:ascii="Palatino" w:hAnsi="Palatino"/>
          <w:sz w:val="20"/>
        </w:rPr>
        <w:t xml:space="preserve">, S. </w:t>
      </w:r>
      <w:proofErr w:type="spellStart"/>
      <w:r w:rsidRPr="00EB4291">
        <w:rPr>
          <w:rFonts w:ascii="Palatino" w:hAnsi="Palatino"/>
          <w:sz w:val="20"/>
        </w:rPr>
        <w:t>Tashi</w:t>
      </w:r>
      <w:proofErr w:type="spellEnd"/>
      <w:r w:rsidRPr="00EB4291">
        <w:rPr>
          <w:rFonts w:ascii="Palatino" w:hAnsi="Palatino"/>
          <w:sz w:val="20"/>
        </w:rPr>
        <w:t xml:space="preserve">, T. Sonam, K. Thupten, T. </w:t>
      </w:r>
      <w:proofErr w:type="spellStart"/>
      <w:r w:rsidRPr="00EB4291">
        <w:rPr>
          <w:rFonts w:ascii="Palatino" w:hAnsi="Palatino"/>
          <w:sz w:val="20"/>
        </w:rPr>
        <w:t>Paldon</w:t>
      </w:r>
      <w:proofErr w:type="spellEnd"/>
      <w:r w:rsidRPr="00EB4291">
        <w:rPr>
          <w:rFonts w:ascii="Palatino" w:hAnsi="Palatino"/>
          <w:sz w:val="20"/>
        </w:rPr>
        <w:t xml:space="preserve">, N. </w:t>
      </w:r>
      <w:proofErr w:type="spellStart"/>
      <w:r w:rsidRPr="00EB4291">
        <w:rPr>
          <w:rFonts w:ascii="Palatino" w:hAnsi="Palatino"/>
          <w:sz w:val="20"/>
        </w:rPr>
        <w:t>Gyaltsen</w:t>
      </w:r>
      <w:proofErr w:type="spellEnd"/>
      <w:r w:rsidRPr="00EB4291">
        <w:rPr>
          <w:rFonts w:ascii="Palatino" w:hAnsi="Palatino"/>
          <w:sz w:val="20"/>
        </w:rPr>
        <w:t>, L.T. Negi, and C.M. Worthman. Neuroscience in translation: exchanges between neuroscientists and Tibetan Buddhist monastics. Program No. 26.14/00057. 2010 Neuroscience Meeting Planner. San Diego, CA: Society for Neuroscience, 2010. Online.</w:t>
      </w:r>
    </w:p>
    <w:p w14:paraId="4A45EDB0" w14:textId="77777777" w:rsidR="001C65D4" w:rsidRPr="00EB4291" w:rsidRDefault="001C65D4">
      <w:pPr>
        <w:tabs>
          <w:tab w:val="left" w:pos="1160"/>
          <w:tab w:val="left" w:pos="1800"/>
        </w:tabs>
        <w:ind w:left="1800" w:hanging="1800"/>
        <w:rPr>
          <w:rFonts w:ascii="Palatino" w:hAnsi="Palatino"/>
          <w:sz w:val="20"/>
        </w:rPr>
      </w:pPr>
    </w:p>
    <w:p w14:paraId="77BC6581" w14:textId="77777777" w:rsidR="001C65D4" w:rsidRPr="00EB4291" w:rsidRDefault="001C65D4">
      <w:pPr>
        <w:tabs>
          <w:tab w:val="left" w:pos="1160"/>
          <w:tab w:val="left" w:pos="1800"/>
        </w:tabs>
        <w:ind w:left="1800" w:hanging="1800"/>
        <w:rPr>
          <w:rFonts w:ascii="Palatino" w:hAnsi="Palatino"/>
          <w:sz w:val="20"/>
        </w:rPr>
      </w:pPr>
      <w:r w:rsidRPr="00EB4291">
        <w:rPr>
          <w:rFonts w:ascii="Palatino" w:hAnsi="Palatino"/>
          <w:sz w:val="20"/>
        </w:rPr>
        <w:t>2010</w:t>
      </w:r>
      <w:r w:rsidRPr="00EB4291">
        <w:rPr>
          <w:rFonts w:ascii="Palatino" w:hAnsi="Palatino"/>
          <w:sz w:val="20"/>
        </w:rPr>
        <w:tab/>
      </w:r>
      <w:r w:rsidRPr="00EB4291">
        <w:rPr>
          <w:rFonts w:ascii="Palatino" w:hAnsi="Palatino"/>
          <w:sz w:val="20"/>
        </w:rPr>
        <w:tab/>
        <w:t xml:space="preserve">C.M. Worthman, B.A. </w:t>
      </w:r>
      <w:proofErr w:type="spellStart"/>
      <w:r w:rsidRPr="00EB4291">
        <w:rPr>
          <w:rFonts w:ascii="Palatino" w:hAnsi="Palatino"/>
          <w:sz w:val="20"/>
        </w:rPr>
        <w:t>Kohrt</w:t>
      </w:r>
      <w:proofErr w:type="spellEnd"/>
      <w:r w:rsidRPr="00EB4291">
        <w:rPr>
          <w:rFonts w:ascii="Palatino" w:hAnsi="Palatino"/>
          <w:sz w:val="20"/>
        </w:rPr>
        <w:t xml:space="preserve">, K.J. Ressler, and E.B. Binder. Early maltreatment, adrenal regulation, and adult depression among rural Nepali: gene-environment interactions in life history. </w:t>
      </w:r>
      <w:r w:rsidRPr="00EB4291">
        <w:rPr>
          <w:rFonts w:ascii="Palatino" w:hAnsi="Palatino"/>
          <w:i/>
          <w:sz w:val="20"/>
        </w:rPr>
        <w:t>American Journal of Physical Anthropology</w:t>
      </w:r>
      <w:r w:rsidRPr="00EB4291">
        <w:rPr>
          <w:rFonts w:ascii="Palatino" w:hAnsi="Palatino"/>
          <w:sz w:val="20"/>
        </w:rPr>
        <w:t xml:space="preserve"> 141(S50):247-248.</w:t>
      </w:r>
    </w:p>
    <w:p w14:paraId="118F0DA3" w14:textId="77777777" w:rsidR="001C65D4" w:rsidRPr="00EB4291" w:rsidRDefault="001C65D4">
      <w:pPr>
        <w:tabs>
          <w:tab w:val="left" w:pos="1160"/>
          <w:tab w:val="left" w:pos="1800"/>
        </w:tabs>
        <w:ind w:left="1800" w:hanging="1800"/>
        <w:rPr>
          <w:rFonts w:ascii="Palatino" w:hAnsi="Palatino"/>
          <w:sz w:val="20"/>
        </w:rPr>
      </w:pPr>
    </w:p>
    <w:p w14:paraId="380ADEC9" w14:textId="77777777" w:rsidR="001C65D4" w:rsidRPr="00EB4291" w:rsidRDefault="001C65D4">
      <w:pPr>
        <w:tabs>
          <w:tab w:val="left" w:pos="1160"/>
          <w:tab w:val="left" w:pos="1800"/>
        </w:tabs>
        <w:ind w:left="1800" w:hanging="1800"/>
        <w:rPr>
          <w:rFonts w:ascii="Palatino" w:hAnsi="Palatino"/>
          <w:sz w:val="20"/>
        </w:rPr>
      </w:pPr>
      <w:r w:rsidRPr="00EB4291">
        <w:rPr>
          <w:rFonts w:ascii="Palatino" w:hAnsi="Palatino"/>
          <w:sz w:val="20"/>
        </w:rPr>
        <w:t>2010</w:t>
      </w:r>
      <w:r w:rsidRPr="00EB4291">
        <w:rPr>
          <w:rFonts w:ascii="Palatino" w:hAnsi="Palatino"/>
          <w:sz w:val="20"/>
        </w:rPr>
        <w:tab/>
      </w:r>
      <w:r w:rsidRPr="00EB4291">
        <w:rPr>
          <w:rFonts w:ascii="Palatino" w:hAnsi="Palatino"/>
          <w:sz w:val="20"/>
        </w:rPr>
        <w:tab/>
        <w:t xml:space="preserve">C.M. Worthman, I. </w:t>
      </w:r>
      <w:proofErr w:type="spellStart"/>
      <w:r w:rsidRPr="00EB4291">
        <w:rPr>
          <w:rFonts w:ascii="Palatino" w:hAnsi="Palatino"/>
          <w:sz w:val="20"/>
        </w:rPr>
        <w:t>LaRoux</w:t>
      </w:r>
      <w:proofErr w:type="spellEnd"/>
      <w:r w:rsidRPr="00EB4291">
        <w:rPr>
          <w:rFonts w:ascii="Palatino" w:hAnsi="Palatino"/>
          <w:sz w:val="20"/>
        </w:rPr>
        <w:t xml:space="preserve">, and M.J. </w:t>
      </w:r>
      <w:proofErr w:type="spellStart"/>
      <w:r w:rsidRPr="00EB4291">
        <w:rPr>
          <w:rFonts w:ascii="Palatino" w:hAnsi="Palatino"/>
          <w:sz w:val="20"/>
        </w:rPr>
        <w:t>Rotheram-Borus</w:t>
      </w:r>
      <w:proofErr w:type="spellEnd"/>
      <w:r w:rsidRPr="00EB4291">
        <w:rPr>
          <w:rFonts w:ascii="Palatino" w:hAnsi="Palatino"/>
          <w:sz w:val="20"/>
        </w:rPr>
        <w:t xml:space="preserve">. Measuring cumulative health burden as allostatic load in township-dwelling women of Cape Town, South Africa. </w:t>
      </w:r>
      <w:r w:rsidRPr="00EB4291">
        <w:rPr>
          <w:rFonts w:ascii="Palatino" w:hAnsi="Palatino"/>
          <w:i/>
          <w:sz w:val="20"/>
        </w:rPr>
        <w:t>American Journal of Human Biology</w:t>
      </w:r>
      <w:r w:rsidRPr="00EB4291">
        <w:rPr>
          <w:rFonts w:ascii="Palatino" w:hAnsi="Palatino"/>
          <w:sz w:val="20"/>
        </w:rPr>
        <w:t xml:space="preserve"> 22:276.</w:t>
      </w:r>
    </w:p>
    <w:p w14:paraId="1411A42E" w14:textId="77777777" w:rsidR="001C65D4" w:rsidRPr="00EB4291" w:rsidRDefault="001C65D4">
      <w:pPr>
        <w:tabs>
          <w:tab w:val="left" w:pos="1160"/>
          <w:tab w:val="left" w:pos="1800"/>
        </w:tabs>
        <w:ind w:left="1800" w:hanging="1800"/>
        <w:rPr>
          <w:rFonts w:ascii="Palatino" w:hAnsi="Palatino"/>
          <w:sz w:val="20"/>
        </w:rPr>
      </w:pPr>
    </w:p>
    <w:p w14:paraId="03D4466A" w14:textId="77777777" w:rsidR="001C65D4" w:rsidRPr="00EB4291" w:rsidRDefault="001C65D4">
      <w:pPr>
        <w:tabs>
          <w:tab w:val="left" w:pos="1160"/>
          <w:tab w:val="left" w:pos="1800"/>
        </w:tabs>
        <w:ind w:left="1800" w:hanging="1800"/>
        <w:rPr>
          <w:rFonts w:ascii="Palatino" w:hAnsi="Palatino"/>
          <w:sz w:val="20"/>
        </w:rPr>
      </w:pPr>
      <w:r w:rsidRPr="00EB4291">
        <w:rPr>
          <w:rFonts w:ascii="Palatino" w:hAnsi="Palatino"/>
          <w:sz w:val="20"/>
        </w:rPr>
        <w:t>2010</w:t>
      </w:r>
      <w:r w:rsidRPr="00EB4291">
        <w:rPr>
          <w:rFonts w:ascii="Palatino" w:hAnsi="Palatino"/>
          <w:sz w:val="20"/>
        </w:rPr>
        <w:tab/>
      </w:r>
      <w:r w:rsidRPr="00EB4291">
        <w:rPr>
          <w:rFonts w:ascii="Palatino" w:hAnsi="Palatino"/>
          <w:sz w:val="20"/>
        </w:rPr>
        <w:tab/>
        <w:t xml:space="preserve">J.A. DeCaro, E. </w:t>
      </w:r>
      <w:proofErr w:type="spellStart"/>
      <w:r w:rsidRPr="00EB4291">
        <w:rPr>
          <w:rFonts w:ascii="Palatino" w:hAnsi="Palatino"/>
          <w:sz w:val="20"/>
        </w:rPr>
        <w:t>DeCaro</w:t>
      </w:r>
      <w:proofErr w:type="spellEnd"/>
      <w:r w:rsidRPr="00EB4291">
        <w:rPr>
          <w:rFonts w:ascii="Palatino" w:hAnsi="Palatino"/>
          <w:sz w:val="20"/>
        </w:rPr>
        <w:t xml:space="preserve">, and C.M. Worthman. Sex-differentiated parental care and child nutritional and inflammation status 5-9 years post contact in the fringe highlands of Papua New Guinea. </w:t>
      </w:r>
      <w:r w:rsidRPr="00EB4291">
        <w:rPr>
          <w:rFonts w:ascii="Palatino" w:hAnsi="Palatino"/>
          <w:i/>
          <w:sz w:val="20"/>
        </w:rPr>
        <w:t>American Journal of Human Biology</w:t>
      </w:r>
      <w:r w:rsidRPr="00EB4291">
        <w:rPr>
          <w:rFonts w:ascii="Palatino" w:hAnsi="Palatino"/>
          <w:sz w:val="20"/>
        </w:rPr>
        <w:t xml:space="preserve"> 22:251.</w:t>
      </w:r>
    </w:p>
    <w:p w14:paraId="019E11D9" w14:textId="77777777" w:rsidR="001C65D4" w:rsidRPr="00EB4291" w:rsidRDefault="001C65D4">
      <w:pPr>
        <w:tabs>
          <w:tab w:val="left" w:pos="1160"/>
          <w:tab w:val="left" w:pos="1800"/>
        </w:tabs>
        <w:ind w:left="1800" w:hanging="1800"/>
        <w:rPr>
          <w:rFonts w:ascii="Palatino" w:hAnsi="Palatino"/>
          <w:sz w:val="20"/>
        </w:rPr>
      </w:pPr>
    </w:p>
    <w:p w14:paraId="281F744C" w14:textId="77777777" w:rsidR="001C65D4" w:rsidRPr="00EB4291" w:rsidRDefault="001C65D4" w:rsidP="001C65D4">
      <w:pPr>
        <w:tabs>
          <w:tab w:val="left" w:pos="1160"/>
          <w:tab w:val="left" w:pos="1800"/>
        </w:tabs>
        <w:ind w:left="1800" w:hanging="1800"/>
        <w:rPr>
          <w:rFonts w:ascii="Palatino" w:hAnsi="Palatino"/>
          <w:sz w:val="20"/>
        </w:rPr>
      </w:pPr>
      <w:r w:rsidRPr="00EB4291">
        <w:rPr>
          <w:rFonts w:ascii="Palatino" w:hAnsi="Palatino"/>
          <w:sz w:val="20"/>
        </w:rPr>
        <w:t>2009</w:t>
      </w:r>
      <w:r w:rsidRPr="00EB4291">
        <w:rPr>
          <w:rFonts w:ascii="Palatino" w:hAnsi="Palatino"/>
          <w:sz w:val="20"/>
        </w:rPr>
        <w:tab/>
      </w:r>
      <w:r w:rsidRPr="00EB4291">
        <w:rPr>
          <w:rFonts w:ascii="Palatino" w:hAnsi="Palatino"/>
          <w:sz w:val="20"/>
        </w:rPr>
        <w:tab/>
        <w:t xml:space="preserve">G. </w:t>
      </w:r>
      <w:proofErr w:type="spellStart"/>
      <w:r w:rsidRPr="00EB4291">
        <w:rPr>
          <w:rFonts w:ascii="Palatino" w:hAnsi="Palatino"/>
          <w:sz w:val="20"/>
        </w:rPr>
        <w:t>Desbordes</w:t>
      </w:r>
      <w:proofErr w:type="spellEnd"/>
      <w:r w:rsidRPr="00EB4291">
        <w:rPr>
          <w:rFonts w:ascii="Palatino" w:hAnsi="Palatino"/>
          <w:sz w:val="20"/>
        </w:rPr>
        <w:t xml:space="preserve">, G. Hue, L. Tenzin Negi, C. Raison, N. Taylor, D. Jaeger, M. </w:t>
      </w:r>
      <w:proofErr w:type="spellStart"/>
      <w:r w:rsidRPr="00EB4291">
        <w:rPr>
          <w:rFonts w:ascii="Palatino" w:hAnsi="Palatino"/>
          <w:sz w:val="20"/>
        </w:rPr>
        <w:t>Kuhar</w:t>
      </w:r>
      <w:proofErr w:type="spellEnd"/>
      <w:r w:rsidRPr="00EB4291">
        <w:rPr>
          <w:rFonts w:ascii="Palatino" w:hAnsi="Palatino"/>
          <w:sz w:val="20"/>
        </w:rPr>
        <w:t xml:space="preserve">, T. </w:t>
      </w:r>
      <w:proofErr w:type="spellStart"/>
      <w:r w:rsidRPr="00EB4291">
        <w:rPr>
          <w:rFonts w:ascii="Palatino" w:hAnsi="Palatino"/>
          <w:sz w:val="20"/>
        </w:rPr>
        <w:t>Samphel</w:t>
      </w:r>
      <w:proofErr w:type="spellEnd"/>
      <w:r w:rsidRPr="00EB4291">
        <w:rPr>
          <w:rFonts w:ascii="Palatino" w:hAnsi="Palatino"/>
          <w:sz w:val="20"/>
        </w:rPr>
        <w:t>, P. Ram, C.M. Worthman. The Emory-Tibet Science Initiative: teaching neuroscience to Buddhist monastics. Program No. 22.3/GG72. 2009 Neuroscience Meeting Planner. Chicago, IL: Society for Neuroscience, 2009. Online.</w:t>
      </w:r>
    </w:p>
    <w:p w14:paraId="59BD3F81" w14:textId="77777777" w:rsidR="001C65D4" w:rsidRPr="00EB4291" w:rsidRDefault="001C65D4">
      <w:pPr>
        <w:tabs>
          <w:tab w:val="left" w:pos="1160"/>
          <w:tab w:val="left" w:pos="1800"/>
        </w:tabs>
        <w:ind w:left="1800" w:hanging="1800"/>
        <w:rPr>
          <w:rFonts w:ascii="Palatino" w:hAnsi="Palatino"/>
          <w:sz w:val="20"/>
        </w:rPr>
      </w:pPr>
    </w:p>
    <w:p w14:paraId="4C3A3089" w14:textId="77777777" w:rsidR="001C65D4" w:rsidRPr="00EB4291" w:rsidRDefault="001C65D4">
      <w:pPr>
        <w:tabs>
          <w:tab w:val="left" w:pos="1160"/>
          <w:tab w:val="left" w:pos="1800"/>
        </w:tabs>
        <w:ind w:left="1800" w:hanging="1800"/>
        <w:rPr>
          <w:rFonts w:ascii="Palatino" w:hAnsi="Palatino"/>
          <w:sz w:val="20"/>
        </w:rPr>
      </w:pPr>
      <w:r w:rsidRPr="00EB4291">
        <w:rPr>
          <w:rFonts w:ascii="Palatino" w:hAnsi="Palatino"/>
          <w:sz w:val="20"/>
        </w:rPr>
        <w:t>2008</w:t>
      </w:r>
      <w:r w:rsidRPr="00EB4291">
        <w:rPr>
          <w:rFonts w:ascii="Palatino" w:hAnsi="Palatino"/>
          <w:sz w:val="20"/>
        </w:rPr>
        <w:tab/>
      </w:r>
      <w:r w:rsidRPr="00EB4291">
        <w:rPr>
          <w:rFonts w:ascii="Palatino" w:hAnsi="Palatino"/>
          <w:sz w:val="20"/>
        </w:rPr>
        <w:tab/>
        <w:t xml:space="preserve">C.M. Worthman. Habits of the heart: life history and the developmental neuroendocrinology of emotion regulation. </w:t>
      </w:r>
      <w:r w:rsidRPr="00EB4291">
        <w:rPr>
          <w:rFonts w:ascii="Palatino" w:hAnsi="Palatino"/>
          <w:i/>
          <w:sz w:val="20"/>
        </w:rPr>
        <w:t>American Journal of Human Biology</w:t>
      </w:r>
      <w:r w:rsidRPr="00EB4291">
        <w:rPr>
          <w:rFonts w:ascii="Palatino" w:hAnsi="Palatino"/>
          <w:sz w:val="20"/>
        </w:rPr>
        <w:t xml:space="preserve"> 20:239-240.</w:t>
      </w:r>
    </w:p>
    <w:p w14:paraId="6F64D2E1" w14:textId="77777777" w:rsidR="001C65D4" w:rsidRPr="00EB4291" w:rsidRDefault="001C65D4">
      <w:pPr>
        <w:tabs>
          <w:tab w:val="left" w:pos="1160"/>
          <w:tab w:val="left" w:pos="1800"/>
        </w:tabs>
        <w:ind w:left="1800" w:hanging="1800"/>
        <w:rPr>
          <w:rFonts w:ascii="Palatino" w:hAnsi="Palatino"/>
          <w:sz w:val="20"/>
        </w:rPr>
      </w:pPr>
    </w:p>
    <w:p w14:paraId="09FAFD26" w14:textId="77777777" w:rsidR="001C65D4" w:rsidRPr="00EB4291" w:rsidRDefault="001C65D4">
      <w:pPr>
        <w:tabs>
          <w:tab w:val="left" w:pos="1160"/>
          <w:tab w:val="left" w:pos="1800"/>
        </w:tabs>
        <w:ind w:left="1800" w:hanging="1800"/>
        <w:rPr>
          <w:rFonts w:ascii="Palatino" w:hAnsi="Palatino"/>
          <w:sz w:val="20"/>
        </w:rPr>
      </w:pPr>
      <w:r w:rsidRPr="00EB4291">
        <w:rPr>
          <w:rFonts w:ascii="Palatino" w:hAnsi="Palatino"/>
          <w:sz w:val="20"/>
        </w:rPr>
        <w:t>2008</w:t>
      </w:r>
      <w:r w:rsidRPr="00EB4291">
        <w:rPr>
          <w:rFonts w:ascii="Palatino" w:hAnsi="Palatino"/>
          <w:sz w:val="20"/>
        </w:rPr>
        <w:tab/>
      </w:r>
      <w:r w:rsidRPr="00EB4291">
        <w:rPr>
          <w:rFonts w:ascii="Palatino" w:hAnsi="Palatino"/>
          <w:sz w:val="20"/>
        </w:rPr>
        <w:tab/>
        <w:t xml:space="preserve">C.M. Worthman. Night work: Sleep, state regulation, and life history. </w:t>
      </w:r>
      <w:r w:rsidRPr="00EB4291">
        <w:rPr>
          <w:rFonts w:ascii="Palatino" w:hAnsi="Palatino"/>
          <w:i/>
          <w:sz w:val="20"/>
        </w:rPr>
        <w:t>American Journal of Physical Anthropology</w:t>
      </w:r>
      <w:r w:rsidRPr="00EB4291">
        <w:rPr>
          <w:rFonts w:ascii="Palatino" w:hAnsi="Palatino"/>
          <w:sz w:val="20"/>
        </w:rPr>
        <w:t xml:space="preserve"> Suppl. 46:225</w:t>
      </w:r>
    </w:p>
    <w:p w14:paraId="7CCE5492" w14:textId="77777777" w:rsidR="001C65D4" w:rsidRPr="00EB4291" w:rsidRDefault="001C65D4">
      <w:pPr>
        <w:tabs>
          <w:tab w:val="left" w:pos="1160"/>
          <w:tab w:val="left" w:pos="1800"/>
        </w:tabs>
        <w:ind w:left="1800" w:hanging="1800"/>
        <w:rPr>
          <w:rFonts w:ascii="Palatino" w:hAnsi="Palatino"/>
          <w:sz w:val="20"/>
        </w:rPr>
      </w:pPr>
    </w:p>
    <w:p w14:paraId="128F66F8" w14:textId="77777777" w:rsidR="001C65D4" w:rsidRPr="00EB4291" w:rsidRDefault="001C65D4">
      <w:pPr>
        <w:tabs>
          <w:tab w:val="left" w:pos="1160"/>
          <w:tab w:val="left" w:pos="1800"/>
        </w:tabs>
        <w:ind w:left="1800" w:hanging="1800"/>
        <w:rPr>
          <w:rFonts w:ascii="Palatino" w:hAnsi="Palatino"/>
          <w:sz w:val="20"/>
        </w:rPr>
      </w:pPr>
      <w:r w:rsidRPr="00EB4291">
        <w:rPr>
          <w:rFonts w:ascii="Palatino" w:hAnsi="Palatino"/>
          <w:sz w:val="20"/>
        </w:rPr>
        <w:t>2008</w:t>
      </w:r>
      <w:r w:rsidRPr="00EB4291">
        <w:rPr>
          <w:rFonts w:ascii="Palatino" w:hAnsi="Palatino"/>
          <w:sz w:val="20"/>
        </w:rPr>
        <w:tab/>
      </w:r>
      <w:r w:rsidRPr="00EB4291">
        <w:rPr>
          <w:rFonts w:ascii="Palatino" w:hAnsi="Palatino"/>
          <w:sz w:val="20"/>
        </w:rPr>
        <w:tab/>
        <w:t xml:space="preserve">J.K. </w:t>
      </w:r>
      <w:proofErr w:type="spellStart"/>
      <w:r w:rsidRPr="00EB4291">
        <w:rPr>
          <w:rFonts w:ascii="Palatino" w:hAnsi="Palatino"/>
          <w:sz w:val="20"/>
        </w:rPr>
        <w:t>Rilling</w:t>
      </w:r>
      <w:proofErr w:type="spellEnd"/>
      <w:r w:rsidRPr="00EB4291">
        <w:rPr>
          <w:rFonts w:ascii="Palatino" w:hAnsi="Palatino"/>
          <w:sz w:val="20"/>
        </w:rPr>
        <w:t xml:space="preserve">, T.L. Kaufman, E.O. Smith, R. Patel, C.M. Worthman. Abdominal depth as a principal determinant of human female attractiveness. </w:t>
      </w:r>
      <w:r w:rsidRPr="00EB4291">
        <w:rPr>
          <w:rFonts w:ascii="Palatino" w:hAnsi="Palatino"/>
          <w:i/>
          <w:sz w:val="20"/>
        </w:rPr>
        <w:t>American Journal of Physical Anthropology</w:t>
      </w:r>
      <w:r w:rsidRPr="00EB4291">
        <w:rPr>
          <w:rFonts w:ascii="Palatino" w:hAnsi="Palatino"/>
          <w:sz w:val="20"/>
        </w:rPr>
        <w:t xml:space="preserve"> </w:t>
      </w:r>
      <w:r w:rsidRPr="00EB4291">
        <w:rPr>
          <w:rFonts w:ascii="Palatino" w:hAnsi="Palatino"/>
          <w:i/>
          <w:sz w:val="20"/>
        </w:rPr>
        <w:t>Suppl</w:t>
      </w:r>
      <w:r w:rsidRPr="00EB4291">
        <w:rPr>
          <w:rFonts w:ascii="Palatino" w:hAnsi="Palatino"/>
          <w:sz w:val="20"/>
        </w:rPr>
        <w:t>. 46:180.</w:t>
      </w:r>
    </w:p>
    <w:p w14:paraId="226DEA5F" w14:textId="77777777" w:rsidR="001C65D4" w:rsidRPr="00EB4291" w:rsidRDefault="001C65D4">
      <w:pPr>
        <w:tabs>
          <w:tab w:val="left" w:pos="1160"/>
          <w:tab w:val="left" w:pos="1800"/>
        </w:tabs>
        <w:ind w:left="1800" w:hanging="1800"/>
        <w:rPr>
          <w:rFonts w:ascii="Palatino" w:hAnsi="Palatino"/>
          <w:sz w:val="20"/>
        </w:rPr>
      </w:pPr>
    </w:p>
    <w:p w14:paraId="6DC513C7" w14:textId="77777777" w:rsidR="001C65D4" w:rsidRPr="00EB4291" w:rsidRDefault="001C65D4">
      <w:pPr>
        <w:tabs>
          <w:tab w:val="left" w:pos="1160"/>
          <w:tab w:val="left" w:pos="1800"/>
        </w:tabs>
        <w:ind w:left="1800" w:hanging="1800"/>
        <w:rPr>
          <w:rFonts w:ascii="Palatino" w:hAnsi="Palatino"/>
          <w:sz w:val="20"/>
        </w:rPr>
      </w:pPr>
      <w:r w:rsidRPr="00EB4291">
        <w:rPr>
          <w:rFonts w:ascii="Palatino" w:hAnsi="Palatino"/>
          <w:sz w:val="20"/>
        </w:rPr>
        <w:t>2007</w:t>
      </w:r>
      <w:r w:rsidRPr="00EB4291">
        <w:rPr>
          <w:rFonts w:ascii="Palatino" w:hAnsi="Palatino"/>
          <w:sz w:val="20"/>
        </w:rPr>
        <w:tab/>
      </w:r>
      <w:r w:rsidRPr="00EB4291">
        <w:rPr>
          <w:rFonts w:ascii="Palatino" w:hAnsi="Palatino"/>
          <w:sz w:val="20"/>
        </w:rPr>
        <w:tab/>
        <w:t xml:space="preserve">V.J. </w:t>
      </w:r>
      <w:proofErr w:type="spellStart"/>
      <w:proofErr w:type="gramStart"/>
      <w:r w:rsidRPr="00EB4291">
        <w:rPr>
          <w:rFonts w:ascii="Palatino" w:hAnsi="Palatino"/>
          <w:sz w:val="20"/>
        </w:rPr>
        <w:t>Vitzthum</w:t>
      </w:r>
      <w:proofErr w:type="spellEnd"/>
      <w:r w:rsidRPr="00EB4291">
        <w:rPr>
          <w:rFonts w:ascii="Palatino" w:hAnsi="Palatino"/>
          <w:sz w:val="20"/>
        </w:rPr>
        <w:t xml:space="preserve"> ,</w:t>
      </w:r>
      <w:proofErr w:type="gramEnd"/>
      <w:r w:rsidRPr="00EB4291">
        <w:rPr>
          <w:rFonts w:ascii="Palatino" w:hAnsi="Palatino"/>
          <w:sz w:val="20"/>
        </w:rPr>
        <w:t xml:space="preserve"> C.M. Worthman, H. Spielvogel, J. Thornburg. Do ovarian steroid levels covary within and between populations? </w:t>
      </w:r>
      <w:r w:rsidRPr="00EB4291">
        <w:rPr>
          <w:rFonts w:ascii="Palatino" w:hAnsi="Palatino"/>
          <w:i/>
          <w:sz w:val="20"/>
        </w:rPr>
        <w:t>American Journal of Physical Anthropology</w:t>
      </w:r>
      <w:r w:rsidRPr="00EB4291">
        <w:rPr>
          <w:rFonts w:ascii="Palatino" w:hAnsi="Palatino"/>
          <w:sz w:val="20"/>
        </w:rPr>
        <w:t xml:space="preserve"> </w:t>
      </w:r>
      <w:r w:rsidRPr="00EB4291">
        <w:rPr>
          <w:rFonts w:ascii="Palatino" w:hAnsi="Palatino"/>
          <w:i/>
          <w:sz w:val="20"/>
        </w:rPr>
        <w:t>Suppl.</w:t>
      </w:r>
      <w:r w:rsidRPr="00EB4291">
        <w:rPr>
          <w:rFonts w:ascii="Palatino" w:hAnsi="Palatino"/>
          <w:sz w:val="20"/>
        </w:rPr>
        <w:t xml:space="preserve"> 44:239-240.</w:t>
      </w:r>
    </w:p>
    <w:p w14:paraId="3C94AE42" w14:textId="77777777" w:rsidR="001C65D4" w:rsidRPr="00EB4291" w:rsidRDefault="001C65D4">
      <w:pPr>
        <w:tabs>
          <w:tab w:val="left" w:pos="1160"/>
          <w:tab w:val="left" w:pos="1800"/>
        </w:tabs>
        <w:ind w:left="1800" w:hanging="1800"/>
        <w:rPr>
          <w:rFonts w:ascii="Palatino" w:hAnsi="Palatino"/>
          <w:sz w:val="20"/>
        </w:rPr>
      </w:pPr>
    </w:p>
    <w:p w14:paraId="2EEDE249" w14:textId="77777777" w:rsidR="001C65D4" w:rsidRPr="00EB4291" w:rsidRDefault="001C65D4">
      <w:pPr>
        <w:tabs>
          <w:tab w:val="left" w:pos="1160"/>
          <w:tab w:val="left" w:pos="1800"/>
        </w:tabs>
        <w:ind w:left="1800" w:hanging="1800"/>
        <w:rPr>
          <w:rFonts w:ascii="Palatino" w:hAnsi="Palatino"/>
          <w:sz w:val="20"/>
        </w:rPr>
      </w:pPr>
      <w:r w:rsidRPr="00EB4291">
        <w:rPr>
          <w:rFonts w:ascii="Palatino" w:hAnsi="Palatino"/>
          <w:sz w:val="20"/>
        </w:rPr>
        <w:t>2007</w:t>
      </w:r>
      <w:r w:rsidRPr="00EB4291">
        <w:rPr>
          <w:rFonts w:ascii="Palatino" w:hAnsi="Palatino"/>
          <w:sz w:val="20"/>
        </w:rPr>
        <w:tab/>
      </w:r>
      <w:r w:rsidRPr="00EB4291">
        <w:rPr>
          <w:rFonts w:ascii="Palatino" w:hAnsi="Palatino"/>
          <w:sz w:val="20"/>
        </w:rPr>
        <w:tab/>
        <w:t xml:space="preserve">J.A. </w:t>
      </w:r>
      <w:proofErr w:type="spellStart"/>
      <w:r w:rsidRPr="00EB4291">
        <w:rPr>
          <w:rFonts w:ascii="Palatino" w:hAnsi="Palatino"/>
          <w:sz w:val="20"/>
        </w:rPr>
        <w:t>DeCaro</w:t>
      </w:r>
      <w:proofErr w:type="spellEnd"/>
      <w:r w:rsidRPr="00EB4291">
        <w:rPr>
          <w:rFonts w:ascii="Palatino" w:hAnsi="Palatino"/>
          <w:sz w:val="20"/>
        </w:rPr>
        <w:t xml:space="preserve"> and C.M. Worthman. Cortisol and the evolutionary design of child developmental competencies: Family function predicts adrenocortical responses during a normative ecological challenge. </w:t>
      </w:r>
      <w:r w:rsidRPr="00EB4291">
        <w:rPr>
          <w:rFonts w:ascii="Palatino" w:hAnsi="Palatino"/>
          <w:i/>
          <w:sz w:val="20"/>
        </w:rPr>
        <w:t>American Journal of Human Biology</w:t>
      </w:r>
      <w:r w:rsidRPr="00EB4291">
        <w:rPr>
          <w:rFonts w:ascii="Palatino" w:hAnsi="Palatino"/>
          <w:sz w:val="20"/>
        </w:rPr>
        <w:t xml:space="preserve"> 19:253.</w:t>
      </w:r>
    </w:p>
    <w:p w14:paraId="770EC8DB" w14:textId="77777777" w:rsidR="001C65D4" w:rsidRPr="00EB4291" w:rsidRDefault="001C65D4">
      <w:pPr>
        <w:tabs>
          <w:tab w:val="left" w:pos="1160"/>
          <w:tab w:val="left" w:pos="1800"/>
        </w:tabs>
        <w:ind w:left="1800" w:hanging="1800"/>
        <w:rPr>
          <w:rFonts w:ascii="Palatino" w:hAnsi="Palatino"/>
          <w:sz w:val="20"/>
        </w:rPr>
      </w:pPr>
    </w:p>
    <w:p w14:paraId="0D3C7E8F" w14:textId="77777777" w:rsidR="001C65D4" w:rsidRPr="00EB4291" w:rsidRDefault="001C65D4">
      <w:pPr>
        <w:tabs>
          <w:tab w:val="left" w:pos="1160"/>
          <w:tab w:val="left" w:pos="1800"/>
        </w:tabs>
        <w:ind w:left="1800" w:hanging="1800"/>
        <w:rPr>
          <w:rFonts w:ascii="Palatino" w:hAnsi="Palatino"/>
          <w:sz w:val="20"/>
        </w:rPr>
      </w:pPr>
      <w:r w:rsidRPr="00EB4291">
        <w:rPr>
          <w:rFonts w:ascii="Palatino" w:hAnsi="Palatino"/>
          <w:sz w:val="20"/>
        </w:rPr>
        <w:t>2007</w:t>
      </w:r>
      <w:r w:rsidRPr="00EB4291">
        <w:rPr>
          <w:rFonts w:ascii="Palatino" w:hAnsi="Palatino"/>
          <w:sz w:val="20"/>
        </w:rPr>
        <w:tab/>
      </w:r>
      <w:r w:rsidRPr="00EB4291">
        <w:rPr>
          <w:rFonts w:ascii="Palatino" w:hAnsi="Palatino"/>
          <w:sz w:val="20"/>
        </w:rPr>
        <w:tab/>
        <w:t xml:space="preserve">V.J. </w:t>
      </w:r>
      <w:proofErr w:type="spellStart"/>
      <w:proofErr w:type="gramStart"/>
      <w:r w:rsidRPr="00EB4291">
        <w:rPr>
          <w:rFonts w:ascii="Palatino" w:hAnsi="Palatino"/>
          <w:sz w:val="20"/>
        </w:rPr>
        <w:t>Vitzthum</w:t>
      </w:r>
      <w:proofErr w:type="spellEnd"/>
      <w:r w:rsidRPr="00EB4291">
        <w:rPr>
          <w:rFonts w:ascii="Palatino" w:hAnsi="Palatino"/>
          <w:sz w:val="20"/>
        </w:rPr>
        <w:t xml:space="preserve"> ,</w:t>
      </w:r>
      <w:proofErr w:type="gramEnd"/>
      <w:r w:rsidRPr="00EB4291">
        <w:rPr>
          <w:rFonts w:ascii="Palatino" w:hAnsi="Palatino"/>
          <w:sz w:val="20"/>
        </w:rPr>
        <w:t xml:space="preserve"> C.M. Worthman, H. Spielvogel, J. Thornburg. Adequacy of steroid levels for the regulation of </w:t>
      </w:r>
      <w:proofErr w:type="spellStart"/>
      <w:r w:rsidRPr="00EB4291">
        <w:rPr>
          <w:rFonts w:ascii="Palatino" w:hAnsi="Palatino"/>
          <w:sz w:val="20"/>
        </w:rPr>
        <w:t>gonadotophin</w:t>
      </w:r>
      <w:proofErr w:type="spellEnd"/>
      <w:r w:rsidRPr="00EB4291">
        <w:rPr>
          <w:rFonts w:ascii="Palatino" w:hAnsi="Palatino"/>
          <w:sz w:val="20"/>
        </w:rPr>
        <w:t xml:space="preserve"> secretion during the ovarian cycles of Bolivian women. </w:t>
      </w:r>
      <w:r w:rsidRPr="00EB4291">
        <w:rPr>
          <w:rFonts w:ascii="Palatino" w:hAnsi="Palatino"/>
          <w:i/>
          <w:sz w:val="20"/>
        </w:rPr>
        <w:t>American Journal of Human Biology</w:t>
      </w:r>
      <w:r w:rsidRPr="00EB4291">
        <w:rPr>
          <w:rFonts w:ascii="Palatino" w:hAnsi="Palatino"/>
          <w:sz w:val="20"/>
        </w:rPr>
        <w:t xml:space="preserve"> 19:286.</w:t>
      </w:r>
    </w:p>
    <w:p w14:paraId="64CFF74F" w14:textId="77777777" w:rsidR="001C65D4" w:rsidRPr="00EB4291" w:rsidRDefault="001C65D4">
      <w:pPr>
        <w:tabs>
          <w:tab w:val="left" w:pos="1160"/>
          <w:tab w:val="left" w:pos="1800"/>
        </w:tabs>
        <w:ind w:left="1800" w:hanging="1800"/>
        <w:rPr>
          <w:rFonts w:ascii="Palatino" w:hAnsi="Palatino"/>
          <w:sz w:val="20"/>
        </w:rPr>
      </w:pPr>
    </w:p>
    <w:p w14:paraId="194F76DB" w14:textId="77777777" w:rsidR="001C65D4" w:rsidRPr="00EB4291" w:rsidRDefault="001C65D4">
      <w:pPr>
        <w:tabs>
          <w:tab w:val="left" w:pos="1160"/>
          <w:tab w:val="left" w:pos="1800"/>
        </w:tabs>
        <w:ind w:left="1800" w:hanging="1800"/>
        <w:rPr>
          <w:rFonts w:ascii="Palatino" w:hAnsi="Palatino"/>
          <w:sz w:val="20"/>
        </w:rPr>
      </w:pPr>
      <w:r w:rsidRPr="00EB4291">
        <w:rPr>
          <w:rFonts w:ascii="Palatino" w:hAnsi="Palatino"/>
          <w:sz w:val="20"/>
        </w:rPr>
        <w:t>2005</w:t>
      </w:r>
      <w:r w:rsidRPr="00EB4291">
        <w:rPr>
          <w:rFonts w:ascii="Palatino" w:hAnsi="Palatino"/>
          <w:sz w:val="20"/>
        </w:rPr>
        <w:tab/>
      </w:r>
      <w:r w:rsidRPr="00EB4291">
        <w:rPr>
          <w:rFonts w:ascii="Palatino" w:hAnsi="Palatino"/>
          <w:sz w:val="20"/>
        </w:rPr>
        <w:tab/>
        <w:t xml:space="preserve">C.M. Worthman, V.J. </w:t>
      </w:r>
      <w:proofErr w:type="spellStart"/>
      <w:r w:rsidRPr="00EB4291">
        <w:rPr>
          <w:rFonts w:ascii="Palatino" w:hAnsi="Palatino"/>
          <w:sz w:val="20"/>
        </w:rPr>
        <w:t>Vitzthum</w:t>
      </w:r>
      <w:proofErr w:type="spellEnd"/>
      <w:r w:rsidRPr="00EB4291">
        <w:rPr>
          <w:rFonts w:ascii="Palatino" w:hAnsi="Palatino"/>
          <w:sz w:val="20"/>
        </w:rPr>
        <w:t xml:space="preserve">, C.M. Beall, E. Vargas, M. </w:t>
      </w:r>
      <w:proofErr w:type="spellStart"/>
      <w:r w:rsidRPr="00EB4291">
        <w:rPr>
          <w:rFonts w:ascii="Palatino" w:hAnsi="Palatino"/>
          <w:sz w:val="20"/>
        </w:rPr>
        <w:t>Villena</w:t>
      </w:r>
      <w:proofErr w:type="spellEnd"/>
      <w:r w:rsidRPr="00EB4291">
        <w:rPr>
          <w:rFonts w:ascii="Palatino" w:hAnsi="Palatino"/>
          <w:sz w:val="20"/>
        </w:rPr>
        <w:t xml:space="preserve">, R. Soria, H. </w:t>
      </w:r>
      <w:proofErr w:type="gramStart"/>
      <w:r w:rsidRPr="00EB4291">
        <w:rPr>
          <w:rFonts w:ascii="Palatino" w:hAnsi="Palatino"/>
          <w:sz w:val="20"/>
        </w:rPr>
        <w:t>Spielvogel.</w:t>
      </w:r>
      <w:r w:rsidRPr="00EB4291">
        <w:rPr>
          <w:rFonts w:ascii="Palatino" w:hAnsi="Palatino"/>
          <w:sz w:val="20"/>
          <w:vertAlign w:val="superscript"/>
        </w:rPr>
        <w:t>.</w:t>
      </w:r>
      <w:proofErr w:type="gramEnd"/>
      <w:r w:rsidRPr="00EB4291">
        <w:rPr>
          <w:rFonts w:ascii="Palatino" w:hAnsi="Palatino"/>
          <w:sz w:val="20"/>
          <w:vertAlign w:val="superscript"/>
        </w:rPr>
        <w:t xml:space="preserve"> </w:t>
      </w:r>
      <w:r w:rsidRPr="00EB4291">
        <w:rPr>
          <w:rFonts w:ascii="Palatino" w:hAnsi="Palatino"/>
          <w:sz w:val="20"/>
        </w:rPr>
        <w:t xml:space="preserve">Novel variation in diurnal rhythms of salivary testosterone in rural Bolivian men. </w:t>
      </w:r>
      <w:r w:rsidRPr="00EB4291">
        <w:rPr>
          <w:rFonts w:ascii="Palatino" w:hAnsi="Palatino"/>
          <w:i/>
          <w:sz w:val="20"/>
        </w:rPr>
        <w:t>American</w:t>
      </w:r>
      <w:r w:rsidRPr="00EB4291">
        <w:rPr>
          <w:rFonts w:ascii="Palatino" w:hAnsi="Palatino"/>
          <w:sz w:val="20"/>
          <w:u w:val="single"/>
        </w:rPr>
        <w:t xml:space="preserve"> </w:t>
      </w:r>
      <w:r w:rsidRPr="00EB4291">
        <w:rPr>
          <w:rFonts w:ascii="Palatino" w:hAnsi="Palatino"/>
          <w:i/>
          <w:sz w:val="20"/>
        </w:rPr>
        <w:t>Journal of Physical Anthropology</w:t>
      </w:r>
      <w:r w:rsidRPr="00EB4291">
        <w:rPr>
          <w:rFonts w:ascii="Palatino" w:hAnsi="Palatino"/>
          <w:sz w:val="20"/>
        </w:rPr>
        <w:t xml:space="preserve"> S40:202.</w:t>
      </w:r>
    </w:p>
    <w:p w14:paraId="188F6B47" w14:textId="77777777" w:rsidR="001C65D4" w:rsidRPr="00EB4291" w:rsidRDefault="001C65D4">
      <w:pPr>
        <w:tabs>
          <w:tab w:val="left" w:pos="1160"/>
          <w:tab w:val="left" w:pos="1800"/>
        </w:tabs>
        <w:ind w:left="1800" w:hanging="1800"/>
        <w:rPr>
          <w:rFonts w:ascii="Palatino" w:hAnsi="Palatino"/>
          <w:sz w:val="20"/>
        </w:rPr>
      </w:pPr>
    </w:p>
    <w:p w14:paraId="511353B7" w14:textId="77777777" w:rsidR="001C65D4" w:rsidRPr="00EB4291" w:rsidRDefault="001C65D4">
      <w:pPr>
        <w:tabs>
          <w:tab w:val="left" w:pos="1160"/>
          <w:tab w:val="left" w:pos="1800"/>
        </w:tabs>
        <w:ind w:left="1800" w:hanging="1800"/>
        <w:rPr>
          <w:rFonts w:ascii="Palatino" w:hAnsi="Palatino"/>
          <w:sz w:val="20"/>
        </w:rPr>
      </w:pPr>
      <w:r w:rsidRPr="00EB4291">
        <w:rPr>
          <w:rFonts w:ascii="Palatino" w:hAnsi="Palatino"/>
          <w:sz w:val="20"/>
        </w:rPr>
        <w:t>2004</w:t>
      </w:r>
      <w:r w:rsidRPr="00EB4291">
        <w:rPr>
          <w:rFonts w:ascii="Palatino" w:hAnsi="Palatino"/>
          <w:sz w:val="20"/>
        </w:rPr>
        <w:tab/>
      </w:r>
      <w:r w:rsidRPr="00EB4291">
        <w:rPr>
          <w:rFonts w:ascii="Palatino" w:hAnsi="Palatino"/>
          <w:sz w:val="20"/>
        </w:rPr>
        <w:tab/>
        <w:t xml:space="preserve">S. </w:t>
      </w:r>
      <w:proofErr w:type="spellStart"/>
      <w:r w:rsidRPr="00EB4291">
        <w:rPr>
          <w:rFonts w:ascii="Palatino" w:hAnsi="Palatino"/>
          <w:sz w:val="20"/>
        </w:rPr>
        <w:t>Mustillo</w:t>
      </w:r>
      <w:proofErr w:type="spellEnd"/>
      <w:r w:rsidRPr="00EB4291">
        <w:rPr>
          <w:rFonts w:ascii="Palatino" w:hAnsi="Palatino"/>
          <w:sz w:val="20"/>
        </w:rPr>
        <w:t xml:space="preserve">, C. Worthman, A. </w:t>
      </w:r>
      <w:proofErr w:type="spellStart"/>
      <w:r w:rsidRPr="00EB4291">
        <w:rPr>
          <w:rFonts w:ascii="Palatino" w:hAnsi="Palatino"/>
          <w:sz w:val="20"/>
        </w:rPr>
        <w:t>Erkanli</w:t>
      </w:r>
      <w:proofErr w:type="spellEnd"/>
      <w:r w:rsidRPr="00EB4291">
        <w:rPr>
          <w:rFonts w:ascii="Palatino" w:hAnsi="Palatino"/>
          <w:sz w:val="20"/>
        </w:rPr>
        <w:t xml:space="preserve">, G. Keeler, A. </w:t>
      </w:r>
      <w:proofErr w:type="spellStart"/>
      <w:r w:rsidRPr="00EB4291">
        <w:rPr>
          <w:rFonts w:ascii="Palatino" w:hAnsi="Palatino"/>
          <w:sz w:val="20"/>
        </w:rPr>
        <w:t>Angold</w:t>
      </w:r>
      <w:proofErr w:type="spellEnd"/>
      <w:r w:rsidRPr="00EB4291">
        <w:rPr>
          <w:rFonts w:ascii="Palatino" w:hAnsi="Palatino"/>
          <w:sz w:val="20"/>
        </w:rPr>
        <w:t>, E.J. Costello. Obesity and depression: a comparison of Native American and white youth in rural North Carolina. Annual Meeting of American Public Health Association, Washington, DC, 11/6-10/</w:t>
      </w:r>
      <w:proofErr w:type="gramStart"/>
      <w:r w:rsidRPr="00EB4291">
        <w:rPr>
          <w:rFonts w:ascii="Palatino" w:hAnsi="Palatino"/>
          <w:sz w:val="20"/>
        </w:rPr>
        <w:t xml:space="preserve">2004;  </w:t>
      </w:r>
      <w:r w:rsidRPr="00EB4291">
        <w:rPr>
          <w:rFonts w:ascii="Palatino" w:hAnsi="Palatino"/>
          <w:i/>
          <w:sz w:val="20"/>
        </w:rPr>
        <w:t>Am</w:t>
      </w:r>
      <w:proofErr w:type="gramEnd"/>
      <w:r w:rsidRPr="00EB4291">
        <w:rPr>
          <w:rFonts w:ascii="Palatino" w:hAnsi="Palatino"/>
          <w:i/>
          <w:sz w:val="20"/>
        </w:rPr>
        <w:t xml:space="preserve"> J Public Health</w:t>
      </w:r>
      <w:r w:rsidRPr="00EB4291">
        <w:rPr>
          <w:rFonts w:ascii="Palatino" w:hAnsi="Palatino"/>
          <w:sz w:val="20"/>
        </w:rPr>
        <w:t>.</w:t>
      </w:r>
    </w:p>
    <w:p w14:paraId="6D7F73E9" w14:textId="77777777" w:rsidR="001C65D4" w:rsidRPr="00EB4291" w:rsidRDefault="001C65D4">
      <w:pPr>
        <w:tabs>
          <w:tab w:val="left" w:pos="1160"/>
          <w:tab w:val="left" w:pos="1800"/>
        </w:tabs>
        <w:ind w:left="1800" w:hanging="1800"/>
        <w:rPr>
          <w:rFonts w:ascii="Palatino" w:hAnsi="Palatino"/>
          <w:sz w:val="20"/>
        </w:rPr>
      </w:pPr>
    </w:p>
    <w:p w14:paraId="4D8EA914" w14:textId="77777777" w:rsidR="001C65D4" w:rsidRPr="00EB4291" w:rsidRDefault="001C65D4">
      <w:pPr>
        <w:tabs>
          <w:tab w:val="left" w:pos="1160"/>
          <w:tab w:val="left" w:pos="1800"/>
        </w:tabs>
        <w:ind w:left="1800" w:hanging="1800"/>
        <w:rPr>
          <w:rFonts w:ascii="Palatino" w:hAnsi="Palatino"/>
          <w:sz w:val="20"/>
        </w:rPr>
      </w:pPr>
      <w:r w:rsidRPr="00EB4291">
        <w:rPr>
          <w:rFonts w:ascii="Palatino" w:hAnsi="Palatino"/>
          <w:sz w:val="20"/>
        </w:rPr>
        <w:t>2004</w:t>
      </w:r>
      <w:r w:rsidRPr="00EB4291">
        <w:rPr>
          <w:rFonts w:ascii="Palatino" w:hAnsi="Palatino"/>
          <w:sz w:val="20"/>
        </w:rPr>
        <w:tab/>
      </w:r>
      <w:r w:rsidRPr="00EB4291">
        <w:rPr>
          <w:rFonts w:ascii="Palatino" w:hAnsi="Palatino"/>
          <w:sz w:val="20"/>
        </w:rPr>
        <w:tab/>
        <w:t xml:space="preserve">C.M. Worthman. What’s stress got to do with it? The social ecology of immune function. </w:t>
      </w:r>
      <w:r w:rsidRPr="00EB4291">
        <w:rPr>
          <w:rFonts w:ascii="Palatino" w:hAnsi="Palatino"/>
          <w:i/>
          <w:sz w:val="20"/>
        </w:rPr>
        <w:t>American Journal of Physical Anthropology</w:t>
      </w:r>
      <w:r w:rsidRPr="00EB4291">
        <w:rPr>
          <w:rFonts w:ascii="Palatino" w:hAnsi="Palatino"/>
          <w:sz w:val="20"/>
        </w:rPr>
        <w:t xml:space="preserve"> S38:211.</w:t>
      </w:r>
    </w:p>
    <w:p w14:paraId="74F952C8" w14:textId="77777777" w:rsidR="001C65D4" w:rsidRPr="00EB4291" w:rsidRDefault="001C65D4">
      <w:pPr>
        <w:tabs>
          <w:tab w:val="left" w:pos="1160"/>
          <w:tab w:val="left" w:pos="1800"/>
        </w:tabs>
        <w:ind w:left="1800" w:hanging="1800"/>
        <w:rPr>
          <w:rFonts w:ascii="Palatino" w:hAnsi="Palatino"/>
          <w:sz w:val="20"/>
        </w:rPr>
      </w:pPr>
    </w:p>
    <w:p w14:paraId="1BE9BFCA" w14:textId="77777777" w:rsidR="001C65D4" w:rsidRPr="00EB4291" w:rsidRDefault="001C65D4">
      <w:pPr>
        <w:tabs>
          <w:tab w:val="left" w:pos="1160"/>
          <w:tab w:val="left" w:pos="1800"/>
        </w:tabs>
        <w:ind w:left="1800" w:hanging="1800"/>
        <w:rPr>
          <w:rFonts w:ascii="Palatino" w:hAnsi="Palatino"/>
          <w:sz w:val="20"/>
        </w:rPr>
      </w:pPr>
      <w:r w:rsidRPr="00EB4291">
        <w:rPr>
          <w:rFonts w:ascii="Palatino" w:hAnsi="Palatino"/>
          <w:sz w:val="20"/>
        </w:rPr>
        <w:t>2004</w:t>
      </w:r>
      <w:r w:rsidRPr="00EB4291">
        <w:rPr>
          <w:rFonts w:ascii="Palatino" w:hAnsi="Palatino"/>
          <w:sz w:val="20"/>
        </w:rPr>
        <w:tab/>
      </w:r>
      <w:r w:rsidRPr="00EB4291">
        <w:rPr>
          <w:rFonts w:ascii="Palatino" w:hAnsi="Palatino"/>
          <w:sz w:val="20"/>
        </w:rPr>
        <w:tab/>
        <w:t xml:space="preserve">J. </w:t>
      </w:r>
      <w:proofErr w:type="spellStart"/>
      <w:r w:rsidRPr="00EB4291">
        <w:rPr>
          <w:rFonts w:ascii="Palatino" w:hAnsi="Palatino"/>
          <w:sz w:val="20"/>
        </w:rPr>
        <w:t>DeCaro</w:t>
      </w:r>
      <w:proofErr w:type="spellEnd"/>
      <w:r w:rsidRPr="00EB4291">
        <w:rPr>
          <w:rFonts w:ascii="Palatino" w:hAnsi="Palatino"/>
          <w:sz w:val="20"/>
        </w:rPr>
        <w:t xml:space="preserve"> and C.M. Worthman. S</w:t>
      </w:r>
      <w:r w:rsidRPr="00EB4291">
        <w:rPr>
          <w:rFonts w:ascii="Palatino" w:hAnsi="Palatino"/>
          <w:color w:val="000000"/>
          <w:sz w:val="20"/>
        </w:rPr>
        <w:t xml:space="preserve">tate regulation across the generations: children's autonomic arousal and their parents' daily schedules. </w:t>
      </w:r>
      <w:r w:rsidRPr="00EB4291">
        <w:rPr>
          <w:rFonts w:ascii="Palatino" w:hAnsi="Palatino"/>
          <w:i/>
          <w:sz w:val="20"/>
        </w:rPr>
        <w:t>American Journal of Physical Anthropology</w:t>
      </w:r>
      <w:r w:rsidRPr="00EB4291">
        <w:rPr>
          <w:rFonts w:ascii="Palatino" w:hAnsi="Palatino"/>
          <w:sz w:val="20"/>
        </w:rPr>
        <w:t xml:space="preserve"> S38:83-4.</w:t>
      </w:r>
    </w:p>
    <w:p w14:paraId="716F690B" w14:textId="77777777" w:rsidR="001C65D4" w:rsidRPr="00EB4291" w:rsidRDefault="001C65D4">
      <w:pPr>
        <w:tabs>
          <w:tab w:val="left" w:pos="1160"/>
          <w:tab w:val="left" w:pos="1800"/>
        </w:tabs>
        <w:ind w:left="1800" w:hanging="1800"/>
        <w:rPr>
          <w:rFonts w:ascii="Palatino" w:hAnsi="Palatino"/>
          <w:sz w:val="20"/>
        </w:rPr>
      </w:pPr>
    </w:p>
    <w:p w14:paraId="5A1DC1D5" w14:textId="77777777" w:rsidR="001C65D4" w:rsidRPr="00EB4291" w:rsidRDefault="001C65D4">
      <w:pPr>
        <w:tabs>
          <w:tab w:val="left" w:pos="1160"/>
          <w:tab w:val="left" w:pos="1800"/>
        </w:tabs>
        <w:ind w:left="1800" w:hanging="1800"/>
        <w:rPr>
          <w:rFonts w:ascii="Palatino" w:hAnsi="Palatino"/>
          <w:sz w:val="20"/>
        </w:rPr>
      </w:pPr>
      <w:r w:rsidRPr="00EB4291">
        <w:rPr>
          <w:rFonts w:ascii="Palatino" w:hAnsi="Palatino"/>
          <w:sz w:val="20"/>
        </w:rPr>
        <w:t>2004</w:t>
      </w:r>
      <w:r w:rsidRPr="00EB4291">
        <w:rPr>
          <w:rFonts w:ascii="Palatino" w:hAnsi="Palatino"/>
          <w:sz w:val="20"/>
        </w:rPr>
        <w:tab/>
      </w:r>
      <w:r w:rsidRPr="00EB4291">
        <w:rPr>
          <w:rFonts w:ascii="Palatino" w:hAnsi="Palatino"/>
          <w:sz w:val="20"/>
        </w:rPr>
        <w:tab/>
        <w:t xml:space="preserve">D. J. </w:t>
      </w:r>
      <w:proofErr w:type="spellStart"/>
      <w:r w:rsidRPr="00EB4291">
        <w:rPr>
          <w:rFonts w:ascii="Palatino" w:hAnsi="Palatino"/>
          <w:sz w:val="20"/>
        </w:rPr>
        <w:t>Hruschka</w:t>
      </w:r>
      <w:proofErr w:type="spellEnd"/>
      <w:r w:rsidRPr="00EB4291">
        <w:rPr>
          <w:rFonts w:ascii="Palatino" w:hAnsi="Palatino"/>
          <w:sz w:val="20"/>
        </w:rPr>
        <w:t xml:space="preserve">, B. A. </w:t>
      </w:r>
      <w:proofErr w:type="spellStart"/>
      <w:r w:rsidRPr="00EB4291">
        <w:rPr>
          <w:rFonts w:ascii="Palatino" w:hAnsi="Palatino"/>
          <w:sz w:val="20"/>
        </w:rPr>
        <w:t>Kohrt</w:t>
      </w:r>
      <w:proofErr w:type="spellEnd"/>
      <w:r w:rsidRPr="00EB4291">
        <w:rPr>
          <w:rFonts w:ascii="Palatino" w:hAnsi="Palatino"/>
          <w:sz w:val="20"/>
        </w:rPr>
        <w:t xml:space="preserve">, C. M. Worthman. Estimating inter-individual variation in human cortisol levels:  mixed models applied to data from Nepal, </w:t>
      </w:r>
      <w:proofErr w:type="gramStart"/>
      <w:r w:rsidRPr="00EB4291">
        <w:rPr>
          <w:rFonts w:ascii="Palatino" w:hAnsi="Palatino"/>
          <w:sz w:val="20"/>
        </w:rPr>
        <w:t>Mongolia</w:t>
      </w:r>
      <w:proofErr w:type="gramEnd"/>
      <w:r w:rsidRPr="00EB4291">
        <w:rPr>
          <w:rFonts w:ascii="Palatino" w:hAnsi="Palatino"/>
          <w:sz w:val="20"/>
        </w:rPr>
        <w:t xml:space="preserve"> and the U.S. </w:t>
      </w:r>
      <w:r w:rsidRPr="00EB4291">
        <w:rPr>
          <w:rFonts w:ascii="Palatino" w:hAnsi="Palatino"/>
          <w:i/>
          <w:sz w:val="20"/>
        </w:rPr>
        <w:t>American Journal of Physical Anthropology</w:t>
      </w:r>
      <w:r w:rsidRPr="00EB4291">
        <w:rPr>
          <w:rFonts w:ascii="Palatino" w:hAnsi="Palatino"/>
          <w:sz w:val="20"/>
        </w:rPr>
        <w:t xml:space="preserve"> S38:216.</w:t>
      </w:r>
    </w:p>
    <w:p w14:paraId="42A1E584" w14:textId="77777777" w:rsidR="001C65D4" w:rsidRPr="00EB4291" w:rsidRDefault="001C65D4">
      <w:pPr>
        <w:tabs>
          <w:tab w:val="left" w:pos="1160"/>
          <w:tab w:val="left" w:pos="1800"/>
        </w:tabs>
        <w:ind w:left="1800" w:hanging="1800"/>
        <w:rPr>
          <w:rFonts w:ascii="Palatino" w:hAnsi="Palatino"/>
          <w:sz w:val="20"/>
        </w:rPr>
      </w:pPr>
    </w:p>
    <w:p w14:paraId="57EECA53" w14:textId="77777777" w:rsidR="001C65D4" w:rsidRPr="00EB4291" w:rsidRDefault="001C65D4">
      <w:pPr>
        <w:tabs>
          <w:tab w:val="left" w:pos="1160"/>
          <w:tab w:val="left" w:pos="1800"/>
        </w:tabs>
        <w:ind w:left="1800" w:hanging="1800"/>
        <w:rPr>
          <w:rFonts w:ascii="Palatino" w:hAnsi="Palatino"/>
          <w:sz w:val="20"/>
        </w:rPr>
      </w:pPr>
      <w:r w:rsidRPr="00EB4291">
        <w:rPr>
          <w:rFonts w:ascii="Palatino" w:hAnsi="Palatino"/>
          <w:sz w:val="20"/>
        </w:rPr>
        <w:t>2004</w:t>
      </w:r>
      <w:r w:rsidRPr="00EB4291">
        <w:rPr>
          <w:rFonts w:ascii="Palatino" w:hAnsi="Palatino"/>
          <w:sz w:val="20"/>
        </w:rPr>
        <w:tab/>
      </w:r>
      <w:r w:rsidRPr="00EB4291">
        <w:rPr>
          <w:rFonts w:ascii="Palatino" w:hAnsi="Palatino"/>
          <w:sz w:val="20"/>
        </w:rPr>
        <w:tab/>
        <w:t xml:space="preserve">C.M. </w:t>
      </w:r>
      <w:proofErr w:type="gramStart"/>
      <w:r w:rsidRPr="00EB4291">
        <w:rPr>
          <w:rFonts w:ascii="Palatino" w:hAnsi="Palatino"/>
          <w:sz w:val="20"/>
        </w:rPr>
        <w:t>Worthman..</w:t>
      </w:r>
      <w:proofErr w:type="gramEnd"/>
      <w:r w:rsidRPr="00EB4291">
        <w:rPr>
          <w:rFonts w:ascii="Palatino" w:hAnsi="Palatino"/>
          <w:sz w:val="20"/>
        </w:rPr>
        <w:t xml:space="preserve"> Endocrine architecture of life history and the early origins of differential well-being. </w:t>
      </w:r>
      <w:r w:rsidRPr="00EB4291">
        <w:rPr>
          <w:rFonts w:ascii="Palatino" w:hAnsi="Palatino"/>
          <w:i/>
          <w:sz w:val="20"/>
        </w:rPr>
        <w:t>American Journal of Human Biology</w:t>
      </w:r>
      <w:r w:rsidRPr="00EB4291">
        <w:rPr>
          <w:rFonts w:ascii="Palatino" w:hAnsi="Palatino"/>
          <w:sz w:val="20"/>
        </w:rPr>
        <w:t xml:space="preserve"> 16(2):235.</w:t>
      </w:r>
    </w:p>
    <w:p w14:paraId="7ED4B607" w14:textId="77777777" w:rsidR="001C65D4" w:rsidRPr="00EB4291" w:rsidRDefault="001C65D4">
      <w:pPr>
        <w:tabs>
          <w:tab w:val="left" w:pos="1160"/>
          <w:tab w:val="left" w:pos="1800"/>
        </w:tabs>
        <w:ind w:left="1800" w:hanging="1800"/>
        <w:rPr>
          <w:rFonts w:ascii="Palatino" w:hAnsi="Palatino"/>
          <w:sz w:val="20"/>
        </w:rPr>
      </w:pPr>
    </w:p>
    <w:p w14:paraId="41582F9E" w14:textId="77777777" w:rsidR="001C65D4" w:rsidRPr="00EB4291" w:rsidRDefault="001C65D4">
      <w:pPr>
        <w:tabs>
          <w:tab w:val="left" w:pos="1160"/>
          <w:tab w:val="left" w:pos="1800"/>
        </w:tabs>
        <w:ind w:left="1800" w:hanging="1800"/>
        <w:rPr>
          <w:rFonts w:ascii="Palatino" w:hAnsi="Palatino"/>
          <w:sz w:val="20"/>
        </w:rPr>
      </w:pPr>
      <w:r w:rsidRPr="00EB4291">
        <w:rPr>
          <w:rFonts w:ascii="Palatino" w:hAnsi="Palatino"/>
          <w:sz w:val="20"/>
        </w:rPr>
        <w:t>2004</w:t>
      </w:r>
      <w:r w:rsidRPr="00EB4291">
        <w:rPr>
          <w:rFonts w:ascii="Palatino" w:hAnsi="Palatino"/>
          <w:sz w:val="20"/>
        </w:rPr>
        <w:tab/>
      </w:r>
      <w:r w:rsidRPr="00EB4291">
        <w:rPr>
          <w:rFonts w:ascii="Palatino" w:hAnsi="Palatino"/>
          <w:sz w:val="20"/>
        </w:rPr>
        <w:tab/>
      </w:r>
      <w:r w:rsidRPr="00EB4291">
        <w:rPr>
          <w:rFonts w:ascii="Palatino" w:hAnsi="Palatino"/>
          <w:color w:val="000000"/>
          <w:sz w:val="20"/>
        </w:rPr>
        <w:t xml:space="preserve">J.A. </w:t>
      </w:r>
      <w:proofErr w:type="spellStart"/>
      <w:r w:rsidRPr="00EB4291">
        <w:rPr>
          <w:rFonts w:ascii="Palatino" w:hAnsi="Palatino"/>
          <w:color w:val="000000"/>
          <w:sz w:val="20"/>
        </w:rPr>
        <w:t>DeCaro</w:t>
      </w:r>
      <w:proofErr w:type="spellEnd"/>
      <w:r w:rsidRPr="00EB4291">
        <w:rPr>
          <w:rFonts w:ascii="Palatino" w:hAnsi="Palatino"/>
          <w:color w:val="000000"/>
          <w:sz w:val="20"/>
        </w:rPr>
        <w:t xml:space="preserve">, J.L. </w:t>
      </w:r>
      <w:proofErr w:type="spellStart"/>
      <w:r w:rsidRPr="00EB4291">
        <w:rPr>
          <w:rFonts w:ascii="Palatino" w:hAnsi="Palatino"/>
          <w:color w:val="000000"/>
          <w:sz w:val="20"/>
        </w:rPr>
        <w:t>Kuzara</w:t>
      </w:r>
      <w:proofErr w:type="spellEnd"/>
      <w:r w:rsidRPr="00EB4291">
        <w:rPr>
          <w:rFonts w:ascii="Palatino" w:hAnsi="Palatino"/>
          <w:color w:val="000000"/>
          <w:sz w:val="20"/>
        </w:rPr>
        <w:t>, C.M. Worthman. A busy life -- not what it seems? Exemplar of a new approach to the study of stress</w:t>
      </w:r>
      <w:r w:rsidRPr="00EB4291">
        <w:rPr>
          <w:rFonts w:ascii="Palatino" w:hAnsi="Palatino"/>
          <w:sz w:val="20"/>
        </w:rPr>
        <w:t xml:space="preserve">. </w:t>
      </w:r>
      <w:r w:rsidRPr="00EB4291">
        <w:rPr>
          <w:rFonts w:ascii="Palatino" w:hAnsi="Palatino"/>
          <w:i/>
          <w:sz w:val="20"/>
        </w:rPr>
        <w:t>American Journal of Human Biology</w:t>
      </w:r>
      <w:r w:rsidRPr="00EB4291">
        <w:rPr>
          <w:rFonts w:ascii="Palatino" w:hAnsi="Palatino"/>
          <w:sz w:val="20"/>
        </w:rPr>
        <w:t xml:space="preserve"> 16(2):200.</w:t>
      </w:r>
    </w:p>
    <w:p w14:paraId="6F278AA6" w14:textId="77777777" w:rsidR="001C65D4" w:rsidRPr="00EB4291" w:rsidRDefault="001C65D4">
      <w:pPr>
        <w:tabs>
          <w:tab w:val="left" w:pos="1160"/>
          <w:tab w:val="left" w:pos="1800"/>
        </w:tabs>
        <w:ind w:left="1800" w:hanging="1800"/>
        <w:rPr>
          <w:rFonts w:ascii="Palatino" w:hAnsi="Palatino"/>
          <w:sz w:val="20"/>
        </w:rPr>
      </w:pPr>
    </w:p>
    <w:p w14:paraId="5AFF02BB" w14:textId="44A5E69A" w:rsidR="001C65D4" w:rsidRPr="00EB4291" w:rsidRDefault="001C65D4">
      <w:pPr>
        <w:tabs>
          <w:tab w:val="left" w:pos="1160"/>
          <w:tab w:val="left" w:pos="1800"/>
        </w:tabs>
        <w:ind w:left="1800" w:hanging="1800"/>
        <w:rPr>
          <w:rFonts w:ascii="Palatino" w:hAnsi="Palatino"/>
          <w:sz w:val="20"/>
        </w:rPr>
      </w:pPr>
      <w:r w:rsidRPr="00EB4291">
        <w:rPr>
          <w:rFonts w:ascii="Palatino" w:hAnsi="Palatino"/>
          <w:sz w:val="20"/>
        </w:rPr>
        <w:t>2001</w:t>
      </w:r>
      <w:r w:rsidRPr="00EB4291">
        <w:rPr>
          <w:rFonts w:ascii="Palatino" w:hAnsi="Palatino"/>
          <w:sz w:val="20"/>
        </w:rPr>
        <w:tab/>
      </w:r>
      <w:r w:rsidRPr="00EB4291">
        <w:rPr>
          <w:rFonts w:ascii="Palatino" w:hAnsi="Palatino"/>
          <w:sz w:val="20"/>
        </w:rPr>
        <w:tab/>
        <w:t xml:space="preserve">C.M. Worthman, R.A. Brown, A. Divan, M. Khalifa, E. Helmy, W. Ibrahim, and M.A. Abdel-Nasser. Sleep patterns in Egyptian families: variable, populous, and non-consolidated. </w:t>
      </w:r>
      <w:r w:rsidRPr="00EB4291">
        <w:rPr>
          <w:rFonts w:ascii="Palatino" w:hAnsi="Palatino"/>
          <w:i/>
          <w:sz w:val="20"/>
        </w:rPr>
        <w:t>American Journal of Human Biology</w:t>
      </w:r>
      <w:r w:rsidRPr="00EB4291">
        <w:rPr>
          <w:rFonts w:ascii="Palatino" w:hAnsi="Palatino"/>
          <w:sz w:val="20"/>
        </w:rPr>
        <w:t xml:space="preserve"> 13:96.</w:t>
      </w:r>
    </w:p>
    <w:p w14:paraId="0418A6AA" w14:textId="77777777" w:rsidR="001C65D4" w:rsidRPr="00EB4291" w:rsidRDefault="001C65D4">
      <w:pPr>
        <w:tabs>
          <w:tab w:val="left" w:pos="1160"/>
          <w:tab w:val="left" w:pos="1800"/>
        </w:tabs>
        <w:ind w:left="1800" w:hanging="1800"/>
        <w:rPr>
          <w:rFonts w:ascii="Palatino" w:hAnsi="Palatino"/>
          <w:sz w:val="20"/>
        </w:rPr>
      </w:pPr>
    </w:p>
    <w:p w14:paraId="40BE7C5C" w14:textId="77777777" w:rsidR="001C65D4" w:rsidRPr="00EB4291" w:rsidRDefault="001C65D4">
      <w:pPr>
        <w:tabs>
          <w:tab w:val="left" w:pos="1160"/>
          <w:tab w:val="left" w:pos="1800"/>
        </w:tabs>
        <w:ind w:left="1800" w:hanging="1800"/>
        <w:rPr>
          <w:rFonts w:ascii="Palatino" w:hAnsi="Palatino"/>
          <w:sz w:val="20"/>
        </w:rPr>
      </w:pPr>
      <w:r w:rsidRPr="00EB4291">
        <w:rPr>
          <w:rFonts w:ascii="Palatino" w:hAnsi="Palatino"/>
          <w:sz w:val="20"/>
        </w:rPr>
        <w:t>2001</w:t>
      </w:r>
      <w:r w:rsidRPr="00EB4291">
        <w:rPr>
          <w:rFonts w:ascii="Palatino" w:hAnsi="Palatino"/>
          <w:sz w:val="20"/>
        </w:rPr>
        <w:tab/>
      </w:r>
      <w:r w:rsidRPr="00EB4291">
        <w:rPr>
          <w:rFonts w:ascii="Palatino" w:hAnsi="Palatino"/>
          <w:sz w:val="20"/>
        </w:rPr>
        <w:tab/>
        <w:t xml:space="preserve">J. </w:t>
      </w:r>
      <w:proofErr w:type="spellStart"/>
      <w:r w:rsidRPr="00EB4291">
        <w:rPr>
          <w:rFonts w:ascii="Palatino" w:hAnsi="Palatino"/>
          <w:sz w:val="20"/>
        </w:rPr>
        <w:t>DeCaro</w:t>
      </w:r>
      <w:proofErr w:type="spellEnd"/>
      <w:r w:rsidRPr="00EB4291">
        <w:rPr>
          <w:rFonts w:ascii="Palatino" w:hAnsi="Palatino"/>
          <w:sz w:val="20"/>
        </w:rPr>
        <w:t xml:space="preserve"> and C.M. Worthman. Stress reactivity: state or trait? </w:t>
      </w:r>
      <w:r w:rsidRPr="00EB4291">
        <w:rPr>
          <w:rFonts w:ascii="Palatino" w:hAnsi="Palatino"/>
          <w:i/>
          <w:sz w:val="20"/>
        </w:rPr>
        <w:t>American Journal of Human Biology</w:t>
      </w:r>
      <w:r w:rsidRPr="00EB4291">
        <w:rPr>
          <w:rFonts w:ascii="Palatino" w:hAnsi="Palatino"/>
          <w:sz w:val="20"/>
        </w:rPr>
        <w:t xml:space="preserve"> 13: 17.</w:t>
      </w:r>
    </w:p>
    <w:p w14:paraId="66B59C87" w14:textId="77777777" w:rsidR="001C65D4" w:rsidRPr="00EB4291" w:rsidRDefault="001C65D4">
      <w:pPr>
        <w:tabs>
          <w:tab w:val="left" w:pos="1160"/>
          <w:tab w:val="left" w:pos="1800"/>
        </w:tabs>
        <w:ind w:left="1800" w:hanging="1800"/>
        <w:rPr>
          <w:rFonts w:ascii="Palatino" w:hAnsi="Palatino"/>
          <w:sz w:val="20"/>
        </w:rPr>
      </w:pPr>
    </w:p>
    <w:p w14:paraId="6042CF57" w14:textId="77777777" w:rsidR="001C65D4" w:rsidRPr="00EB4291" w:rsidRDefault="001C65D4">
      <w:pPr>
        <w:tabs>
          <w:tab w:val="left" w:pos="1160"/>
          <w:tab w:val="left" w:pos="1800"/>
        </w:tabs>
        <w:ind w:left="1800" w:hanging="1800"/>
        <w:rPr>
          <w:rFonts w:ascii="Palatino" w:hAnsi="Palatino"/>
          <w:sz w:val="20"/>
        </w:rPr>
      </w:pPr>
      <w:r w:rsidRPr="00EB4291">
        <w:rPr>
          <w:rFonts w:ascii="Palatino" w:hAnsi="Palatino"/>
          <w:sz w:val="20"/>
        </w:rPr>
        <w:t>2000</w:t>
      </w:r>
      <w:r w:rsidRPr="00EB4291">
        <w:rPr>
          <w:rFonts w:ascii="Palatino" w:hAnsi="Palatino"/>
          <w:sz w:val="20"/>
        </w:rPr>
        <w:tab/>
      </w:r>
      <w:r w:rsidRPr="00EB4291">
        <w:rPr>
          <w:rFonts w:ascii="Palatino" w:hAnsi="Palatino"/>
          <w:sz w:val="20"/>
        </w:rPr>
        <w:tab/>
        <w:t xml:space="preserve">P. Mason, J. Stallings, C. Worthman, D. Johnson, R. Federici, L. Albers, A. </w:t>
      </w:r>
      <w:proofErr w:type="spellStart"/>
      <w:r w:rsidRPr="00EB4291">
        <w:rPr>
          <w:rFonts w:ascii="Palatino" w:hAnsi="Palatino"/>
          <w:sz w:val="20"/>
        </w:rPr>
        <w:t>Mandalakis</w:t>
      </w:r>
      <w:proofErr w:type="spellEnd"/>
      <w:r w:rsidRPr="00EB4291">
        <w:rPr>
          <w:rFonts w:ascii="Palatino" w:hAnsi="Palatino"/>
          <w:sz w:val="20"/>
        </w:rPr>
        <w:t xml:space="preserve">, J. Bledsoe, W. Ling, D. Storer, J. Parks. The effect of institutionalization on growth and the stress response. </w:t>
      </w:r>
      <w:r w:rsidRPr="00EB4291">
        <w:rPr>
          <w:rFonts w:ascii="Palatino" w:hAnsi="Palatino"/>
          <w:i/>
          <w:sz w:val="20"/>
        </w:rPr>
        <w:t>Pediatric Research</w:t>
      </w:r>
      <w:r w:rsidRPr="00EB4291">
        <w:rPr>
          <w:rFonts w:ascii="Palatino" w:hAnsi="Palatino"/>
          <w:sz w:val="20"/>
        </w:rPr>
        <w:t xml:space="preserve"> 47 [Part 2 Suppl. S]: 792.</w:t>
      </w:r>
    </w:p>
    <w:p w14:paraId="7E1936CF" w14:textId="77777777" w:rsidR="001C65D4" w:rsidRPr="00EB4291" w:rsidRDefault="001C65D4">
      <w:pPr>
        <w:tabs>
          <w:tab w:val="left" w:pos="1160"/>
          <w:tab w:val="left" w:pos="1800"/>
        </w:tabs>
        <w:ind w:left="1800" w:hanging="1800"/>
        <w:rPr>
          <w:rFonts w:ascii="Palatino" w:hAnsi="Palatino"/>
          <w:sz w:val="20"/>
        </w:rPr>
      </w:pPr>
    </w:p>
    <w:p w14:paraId="2858AD38" w14:textId="77777777" w:rsidR="001C65D4" w:rsidRPr="00EB4291" w:rsidRDefault="001C65D4">
      <w:pPr>
        <w:tabs>
          <w:tab w:val="left" w:pos="1160"/>
          <w:tab w:val="left" w:pos="1800"/>
        </w:tabs>
        <w:ind w:left="1800" w:hanging="1800"/>
        <w:rPr>
          <w:rFonts w:ascii="Palatino" w:hAnsi="Palatino"/>
          <w:sz w:val="20"/>
        </w:rPr>
      </w:pPr>
      <w:r w:rsidRPr="00EB4291">
        <w:rPr>
          <w:rFonts w:ascii="Palatino" w:hAnsi="Palatino"/>
          <w:sz w:val="20"/>
        </w:rPr>
        <w:t>2000</w:t>
      </w:r>
      <w:r w:rsidRPr="00EB4291">
        <w:rPr>
          <w:rFonts w:ascii="Palatino" w:hAnsi="Palatino"/>
          <w:sz w:val="20"/>
        </w:rPr>
        <w:tab/>
      </w:r>
      <w:r w:rsidRPr="00EB4291">
        <w:rPr>
          <w:rFonts w:ascii="Palatino" w:hAnsi="Palatino"/>
          <w:sz w:val="20"/>
        </w:rPr>
        <w:tab/>
        <w:t xml:space="preserve">C.M. Worthman. Get a life: androgens and the comparative endocrine architecture of life history in men. </w:t>
      </w:r>
      <w:r w:rsidRPr="00EB4291">
        <w:rPr>
          <w:rFonts w:ascii="Palatino" w:hAnsi="Palatino"/>
          <w:i/>
          <w:sz w:val="20"/>
        </w:rPr>
        <w:t>American Journal of Physical Anthropology Suppl.</w:t>
      </w:r>
      <w:r w:rsidRPr="00EB4291">
        <w:rPr>
          <w:rFonts w:ascii="Palatino" w:hAnsi="Palatino"/>
          <w:sz w:val="20"/>
        </w:rPr>
        <w:t xml:space="preserve"> 30: 327.</w:t>
      </w:r>
    </w:p>
    <w:p w14:paraId="6CFA074C" w14:textId="77777777" w:rsidR="001C65D4" w:rsidRPr="00EB4291" w:rsidRDefault="001C65D4">
      <w:pPr>
        <w:tabs>
          <w:tab w:val="left" w:pos="1160"/>
          <w:tab w:val="left" w:pos="1800"/>
        </w:tabs>
        <w:ind w:left="1800" w:hanging="1800"/>
        <w:rPr>
          <w:rFonts w:ascii="Palatino" w:hAnsi="Palatino"/>
          <w:sz w:val="20"/>
        </w:rPr>
      </w:pPr>
    </w:p>
    <w:p w14:paraId="4EF6D32A" w14:textId="77777777" w:rsidR="001C65D4" w:rsidRPr="00EB4291" w:rsidRDefault="001C65D4">
      <w:pPr>
        <w:tabs>
          <w:tab w:val="left" w:pos="1160"/>
          <w:tab w:val="left" w:pos="1800"/>
        </w:tabs>
        <w:ind w:left="1800" w:hanging="1800"/>
        <w:rPr>
          <w:rFonts w:ascii="Palatino" w:hAnsi="Palatino"/>
          <w:sz w:val="20"/>
        </w:rPr>
      </w:pPr>
      <w:r w:rsidRPr="00EB4291">
        <w:rPr>
          <w:rFonts w:ascii="Palatino" w:hAnsi="Palatino"/>
          <w:sz w:val="20"/>
        </w:rPr>
        <w:t>2000</w:t>
      </w:r>
      <w:r w:rsidRPr="00EB4291">
        <w:rPr>
          <w:rFonts w:ascii="Palatino" w:hAnsi="Palatino"/>
          <w:sz w:val="20"/>
        </w:rPr>
        <w:tab/>
      </w:r>
      <w:r w:rsidRPr="00EB4291">
        <w:rPr>
          <w:rFonts w:ascii="Palatino" w:hAnsi="Palatino"/>
          <w:sz w:val="20"/>
        </w:rPr>
        <w:tab/>
        <w:t xml:space="preserve">J.F. Stallings, V. </w:t>
      </w:r>
      <w:proofErr w:type="spellStart"/>
      <w:r w:rsidRPr="00EB4291">
        <w:rPr>
          <w:rFonts w:ascii="Palatino" w:hAnsi="Palatino"/>
          <w:sz w:val="20"/>
        </w:rPr>
        <w:t>Vitzthum</w:t>
      </w:r>
      <w:proofErr w:type="spellEnd"/>
      <w:r w:rsidRPr="00EB4291">
        <w:rPr>
          <w:rFonts w:ascii="Palatino" w:hAnsi="Palatino"/>
          <w:sz w:val="20"/>
        </w:rPr>
        <w:t xml:space="preserve">, and C.M. Worthman. Ecological correlates of diurnal variation in gonadal and adrenal activity in rural Bolivian Aymara men. </w:t>
      </w:r>
      <w:r w:rsidRPr="00EB4291">
        <w:rPr>
          <w:rFonts w:ascii="Palatino" w:hAnsi="Palatino"/>
          <w:i/>
          <w:sz w:val="20"/>
        </w:rPr>
        <w:t>American Journal of Physical Anthropology Suppl.</w:t>
      </w:r>
      <w:r w:rsidRPr="00EB4291">
        <w:rPr>
          <w:rFonts w:ascii="Palatino" w:hAnsi="Palatino"/>
          <w:sz w:val="20"/>
        </w:rPr>
        <w:t xml:space="preserve"> 30: 289.</w:t>
      </w:r>
    </w:p>
    <w:p w14:paraId="6E0FC31A" w14:textId="77777777" w:rsidR="001C65D4" w:rsidRPr="00EB4291" w:rsidRDefault="001C65D4">
      <w:pPr>
        <w:tabs>
          <w:tab w:val="left" w:pos="1160"/>
          <w:tab w:val="left" w:pos="1800"/>
        </w:tabs>
        <w:ind w:left="1800" w:hanging="1800"/>
        <w:rPr>
          <w:rFonts w:ascii="Palatino" w:hAnsi="Palatino"/>
          <w:sz w:val="20"/>
        </w:rPr>
      </w:pPr>
      <w:r w:rsidRPr="00EB4291">
        <w:rPr>
          <w:rFonts w:ascii="Palatino" w:hAnsi="Palatino"/>
          <w:sz w:val="20"/>
        </w:rPr>
        <w:t xml:space="preserve"> </w:t>
      </w:r>
    </w:p>
    <w:p w14:paraId="6DBCBC45" w14:textId="2B8C865A" w:rsidR="001C65D4" w:rsidRPr="00EB4291" w:rsidRDefault="001C65D4">
      <w:pPr>
        <w:tabs>
          <w:tab w:val="left" w:pos="1160"/>
          <w:tab w:val="left" w:pos="1800"/>
        </w:tabs>
        <w:ind w:left="1800" w:hanging="1800"/>
        <w:rPr>
          <w:rFonts w:ascii="Palatino" w:hAnsi="Palatino"/>
          <w:i/>
          <w:sz w:val="20"/>
        </w:rPr>
      </w:pPr>
      <w:r w:rsidRPr="00EB4291">
        <w:rPr>
          <w:rFonts w:ascii="Palatino" w:hAnsi="Palatino"/>
          <w:sz w:val="20"/>
        </w:rPr>
        <w:t>2000</w:t>
      </w:r>
      <w:r w:rsidRPr="00EB4291">
        <w:rPr>
          <w:rFonts w:ascii="Palatino" w:hAnsi="Palatino"/>
          <w:sz w:val="20"/>
        </w:rPr>
        <w:tab/>
      </w:r>
      <w:r w:rsidRPr="00EB4291">
        <w:rPr>
          <w:rFonts w:ascii="Palatino" w:hAnsi="Palatino"/>
          <w:sz w:val="20"/>
        </w:rPr>
        <w:tab/>
        <w:t xml:space="preserve">J.A. De Caro and C.M. Worthman. Human life history and mortality: a developmental evolutionary approach to differential health outcomes. </w:t>
      </w:r>
      <w:r w:rsidRPr="00EB4291">
        <w:rPr>
          <w:rFonts w:ascii="Palatino" w:hAnsi="Palatino"/>
          <w:i/>
          <w:sz w:val="20"/>
        </w:rPr>
        <w:t>American Journal of Human Biology 12: 265.</w:t>
      </w:r>
    </w:p>
    <w:p w14:paraId="7C8F9EC5" w14:textId="77777777" w:rsidR="001C65D4" w:rsidRPr="00EB4291" w:rsidRDefault="001C65D4">
      <w:pPr>
        <w:tabs>
          <w:tab w:val="left" w:pos="1160"/>
          <w:tab w:val="left" w:pos="1800"/>
        </w:tabs>
        <w:ind w:left="1800" w:hanging="1800"/>
        <w:rPr>
          <w:rFonts w:ascii="Palatino" w:hAnsi="Palatino"/>
          <w:sz w:val="20"/>
        </w:rPr>
      </w:pPr>
    </w:p>
    <w:p w14:paraId="2CCAE793" w14:textId="77777777" w:rsidR="001C65D4" w:rsidRPr="00EB4291" w:rsidRDefault="001C65D4">
      <w:pPr>
        <w:tabs>
          <w:tab w:val="left" w:pos="1160"/>
          <w:tab w:val="left" w:pos="1800"/>
        </w:tabs>
        <w:ind w:left="1800" w:hanging="1800"/>
        <w:rPr>
          <w:rFonts w:ascii="Palatino" w:hAnsi="Palatino"/>
          <w:sz w:val="20"/>
        </w:rPr>
      </w:pPr>
      <w:r w:rsidRPr="00EB4291">
        <w:rPr>
          <w:rFonts w:ascii="Palatino" w:hAnsi="Palatino"/>
          <w:sz w:val="20"/>
        </w:rPr>
        <w:t>2000</w:t>
      </w:r>
      <w:r w:rsidRPr="00EB4291">
        <w:rPr>
          <w:rFonts w:ascii="Palatino" w:hAnsi="Palatino"/>
          <w:sz w:val="20"/>
        </w:rPr>
        <w:tab/>
      </w:r>
      <w:r w:rsidRPr="00EB4291">
        <w:rPr>
          <w:rFonts w:ascii="Palatino" w:hAnsi="Palatino"/>
          <w:sz w:val="20"/>
        </w:rPr>
        <w:tab/>
      </w:r>
      <w:proofErr w:type="spellStart"/>
      <w:r w:rsidRPr="00EB4291">
        <w:rPr>
          <w:rFonts w:ascii="Palatino" w:hAnsi="Palatino"/>
          <w:sz w:val="20"/>
        </w:rPr>
        <w:t>T.McDade</w:t>
      </w:r>
      <w:proofErr w:type="spellEnd"/>
      <w:r w:rsidRPr="00EB4291">
        <w:rPr>
          <w:rFonts w:ascii="Palatino" w:hAnsi="Palatino"/>
          <w:sz w:val="20"/>
        </w:rPr>
        <w:t xml:space="preserve"> and C.M. Worthman. Lifestyle incongruity, social integration, and immune function in Western Samoan adolescents. </w:t>
      </w:r>
      <w:r w:rsidRPr="00EB4291">
        <w:rPr>
          <w:rFonts w:ascii="Palatino" w:hAnsi="Palatino"/>
          <w:i/>
          <w:sz w:val="20"/>
        </w:rPr>
        <w:t>American Journal of Human Biology</w:t>
      </w:r>
      <w:r w:rsidRPr="00EB4291">
        <w:rPr>
          <w:rFonts w:ascii="Palatino" w:hAnsi="Palatino"/>
          <w:sz w:val="20"/>
        </w:rPr>
        <w:t>, 12:279.</w:t>
      </w:r>
    </w:p>
    <w:p w14:paraId="7F22BD8D" w14:textId="77777777" w:rsidR="001C65D4" w:rsidRPr="00EB4291" w:rsidRDefault="001C65D4">
      <w:pPr>
        <w:tabs>
          <w:tab w:val="left" w:pos="1160"/>
          <w:tab w:val="left" w:pos="1800"/>
        </w:tabs>
        <w:ind w:left="1800" w:hanging="1800"/>
        <w:rPr>
          <w:rFonts w:ascii="Palatino" w:hAnsi="Palatino"/>
          <w:sz w:val="20"/>
        </w:rPr>
      </w:pPr>
    </w:p>
    <w:p w14:paraId="72CED18A" w14:textId="77777777" w:rsidR="001C65D4" w:rsidRPr="00EB4291" w:rsidRDefault="001C65D4">
      <w:pPr>
        <w:tabs>
          <w:tab w:val="left" w:pos="1160"/>
          <w:tab w:val="left" w:pos="1800"/>
        </w:tabs>
        <w:ind w:left="1800" w:hanging="1800"/>
        <w:rPr>
          <w:rFonts w:ascii="Palatino" w:hAnsi="Palatino"/>
          <w:sz w:val="20"/>
        </w:rPr>
      </w:pPr>
      <w:r w:rsidRPr="00EB4291">
        <w:rPr>
          <w:rFonts w:ascii="Palatino" w:hAnsi="Palatino"/>
          <w:sz w:val="20"/>
        </w:rPr>
        <w:t>2000</w:t>
      </w:r>
      <w:r w:rsidRPr="00EB4291">
        <w:rPr>
          <w:rFonts w:ascii="Palatino" w:hAnsi="Palatino"/>
          <w:sz w:val="20"/>
        </w:rPr>
        <w:tab/>
      </w:r>
      <w:r w:rsidRPr="00EB4291">
        <w:rPr>
          <w:rFonts w:ascii="Palatino" w:hAnsi="Palatino"/>
          <w:sz w:val="20"/>
        </w:rPr>
        <w:tab/>
        <w:t xml:space="preserve">C.M. Worthman. Energetics and human reproductive function: life history theory meets real life. </w:t>
      </w:r>
      <w:r w:rsidRPr="00EB4291">
        <w:rPr>
          <w:rFonts w:ascii="Palatino" w:hAnsi="Palatino"/>
          <w:i/>
          <w:sz w:val="20"/>
        </w:rPr>
        <w:t>American Journal of Human Biology</w:t>
      </w:r>
      <w:r w:rsidRPr="00EB4291">
        <w:rPr>
          <w:rFonts w:ascii="Palatino" w:hAnsi="Palatino"/>
          <w:sz w:val="20"/>
        </w:rPr>
        <w:t xml:space="preserve"> 12: 298.</w:t>
      </w:r>
    </w:p>
    <w:p w14:paraId="03499D23" w14:textId="77777777" w:rsidR="001C65D4" w:rsidRPr="00EB4291" w:rsidRDefault="001C65D4">
      <w:pPr>
        <w:tabs>
          <w:tab w:val="left" w:pos="1160"/>
          <w:tab w:val="left" w:pos="1800"/>
        </w:tabs>
        <w:ind w:left="1800" w:hanging="1800"/>
        <w:rPr>
          <w:rFonts w:ascii="Palatino" w:hAnsi="Palatino"/>
          <w:sz w:val="20"/>
        </w:rPr>
      </w:pPr>
    </w:p>
    <w:p w14:paraId="3A1E00E3" w14:textId="77777777" w:rsidR="001C65D4" w:rsidRPr="00EB4291" w:rsidRDefault="001C65D4">
      <w:pPr>
        <w:tabs>
          <w:tab w:val="left" w:pos="1800"/>
        </w:tabs>
        <w:ind w:left="1800" w:hanging="1800"/>
        <w:rPr>
          <w:rFonts w:ascii="Palatino" w:hAnsi="Palatino"/>
          <w:sz w:val="20"/>
        </w:rPr>
      </w:pPr>
      <w:r w:rsidRPr="00EB4291">
        <w:rPr>
          <w:rFonts w:ascii="Palatino" w:hAnsi="Palatino"/>
          <w:sz w:val="20"/>
        </w:rPr>
        <w:t>1999</w:t>
      </w:r>
      <w:r w:rsidRPr="00EB4291">
        <w:rPr>
          <w:rFonts w:ascii="Palatino" w:hAnsi="Palatino"/>
          <w:sz w:val="20"/>
        </w:rPr>
        <w:tab/>
        <w:t xml:space="preserve">C.M. Worthman, W. </w:t>
      </w:r>
      <w:proofErr w:type="spellStart"/>
      <w:r w:rsidRPr="00EB4291">
        <w:rPr>
          <w:rFonts w:ascii="Palatino" w:hAnsi="Palatino"/>
          <w:sz w:val="20"/>
        </w:rPr>
        <w:t>Trevathan</w:t>
      </w:r>
      <w:proofErr w:type="spellEnd"/>
      <w:r w:rsidRPr="00EB4291">
        <w:rPr>
          <w:rFonts w:ascii="Palatino" w:hAnsi="Palatino"/>
          <w:sz w:val="20"/>
        </w:rPr>
        <w:t xml:space="preserve">, J.F. Stallings, and M. Burleson. Toward a natural history of menopause. </w:t>
      </w:r>
      <w:r w:rsidRPr="00EB4291">
        <w:rPr>
          <w:rFonts w:ascii="Palatino" w:hAnsi="Palatino"/>
          <w:i/>
          <w:sz w:val="20"/>
        </w:rPr>
        <w:t>American Journal of Physical Anthropology Suppl.</w:t>
      </w:r>
      <w:r w:rsidRPr="00EB4291">
        <w:rPr>
          <w:rFonts w:ascii="Palatino" w:hAnsi="Palatino"/>
          <w:sz w:val="20"/>
        </w:rPr>
        <w:t xml:space="preserve"> 24: 246.</w:t>
      </w:r>
    </w:p>
    <w:p w14:paraId="2C14CEA6" w14:textId="77777777" w:rsidR="001C65D4" w:rsidRPr="00EB4291" w:rsidRDefault="001C65D4">
      <w:pPr>
        <w:tabs>
          <w:tab w:val="left" w:pos="1800"/>
        </w:tabs>
        <w:ind w:left="1800" w:hanging="1800"/>
        <w:rPr>
          <w:rFonts w:ascii="Palatino" w:hAnsi="Palatino"/>
          <w:sz w:val="20"/>
        </w:rPr>
      </w:pPr>
    </w:p>
    <w:p w14:paraId="35487A0A" w14:textId="77777777" w:rsidR="001C65D4" w:rsidRPr="00EB4291" w:rsidRDefault="001C65D4">
      <w:pPr>
        <w:tabs>
          <w:tab w:val="left" w:pos="1800"/>
        </w:tabs>
        <w:ind w:left="1800" w:hanging="1800"/>
        <w:rPr>
          <w:rFonts w:ascii="Palatino" w:hAnsi="Palatino"/>
          <w:sz w:val="20"/>
        </w:rPr>
      </w:pPr>
      <w:r w:rsidRPr="00EB4291">
        <w:rPr>
          <w:rFonts w:ascii="Palatino" w:hAnsi="Palatino"/>
          <w:sz w:val="20"/>
        </w:rPr>
        <w:t>1999</w:t>
      </w:r>
      <w:r w:rsidRPr="00EB4291">
        <w:rPr>
          <w:rFonts w:ascii="Palatino" w:hAnsi="Palatino"/>
          <w:sz w:val="20"/>
        </w:rPr>
        <w:tab/>
        <w:t xml:space="preserve">C.M. Worthman. Comparative ecology of human sleep. </w:t>
      </w:r>
      <w:r w:rsidRPr="00EB4291">
        <w:rPr>
          <w:rFonts w:ascii="Palatino" w:hAnsi="Palatino"/>
          <w:i/>
          <w:sz w:val="20"/>
        </w:rPr>
        <w:t>American Journal of Physical Anthropology Suppl.</w:t>
      </w:r>
      <w:r w:rsidRPr="00EB4291">
        <w:rPr>
          <w:rFonts w:ascii="Palatino" w:hAnsi="Palatino"/>
          <w:sz w:val="20"/>
        </w:rPr>
        <w:t xml:space="preserve"> 28:21.</w:t>
      </w:r>
    </w:p>
    <w:p w14:paraId="387EB344" w14:textId="77777777" w:rsidR="001C65D4" w:rsidRPr="00EB4291" w:rsidRDefault="001C65D4">
      <w:pPr>
        <w:tabs>
          <w:tab w:val="left" w:pos="1800"/>
        </w:tabs>
        <w:ind w:left="1800" w:hanging="1800"/>
        <w:rPr>
          <w:rFonts w:ascii="Palatino" w:hAnsi="Palatino"/>
          <w:sz w:val="20"/>
        </w:rPr>
      </w:pPr>
    </w:p>
    <w:p w14:paraId="6FB0052D" w14:textId="490AED75" w:rsidR="001C65D4" w:rsidRPr="00EB4291" w:rsidRDefault="001C65D4">
      <w:pPr>
        <w:numPr>
          <w:ilvl w:val="0"/>
          <w:numId w:val="1"/>
        </w:numPr>
        <w:rPr>
          <w:rFonts w:ascii="Palatino" w:hAnsi="Palatino"/>
          <w:sz w:val="20"/>
        </w:rPr>
      </w:pPr>
      <w:r w:rsidRPr="00EB4291">
        <w:rPr>
          <w:rFonts w:ascii="Palatino" w:hAnsi="Palatino"/>
          <w:sz w:val="20"/>
        </w:rPr>
        <w:t xml:space="preserve">T. McDade, J.F. Stallings, and C.M. Worthman. Culture change and stress in Western Samoan youth: methodological issues in the cross-cultural study of stress and immune function. </w:t>
      </w:r>
      <w:r w:rsidRPr="00EB4291">
        <w:rPr>
          <w:rFonts w:ascii="Palatino" w:hAnsi="Palatino"/>
          <w:i/>
          <w:sz w:val="20"/>
        </w:rPr>
        <w:t>American Journal of Human Biology</w:t>
      </w:r>
      <w:r w:rsidRPr="00EB4291">
        <w:rPr>
          <w:rFonts w:ascii="Palatino" w:hAnsi="Palatino"/>
          <w:sz w:val="20"/>
        </w:rPr>
        <w:t xml:space="preserve"> 11:123.</w:t>
      </w:r>
    </w:p>
    <w:p w14:paraId="4EC38882" w14:textId="77777777" w:rsidR="001C65D4" w:rsidRPr="00EB4291" w:rsidRDefault="001C65D4">
      <w:pPr>
        <w:tabs>
          <w:tab w:val="left" w:pos="1800"/>
        </w:tabs>
        <w:rPr>
          <w:rFonts w:ascii="Palatino" w:hAnsi="Palatino"/>
          <w:sz w:val="20"/>
        </w:rPr>
      </w:pPr>
    </w:p>
    <w:p w14:paraId="3E58B220" w14:textId="77777777" w:rsidR="001C65D4" w:rsidRPr="00EB4291" w:rsidRDefault="001C65D4">
      <w:pPr>
        <w:tabs>
          <w:tab w:val="left" w:pos="1800"/>
        </w:tabs>
        <w:ind w:left="1800" w:hanging="1800"/>
        <w:rPr>
          <w:rFonts w:ascii="Palatino" w:hAnsi="Palatino"/>
          <w:sz w:val="20"/>
          <w:u w:val="single"/>
        </w:rPr>
      </w:pPr>
      <w:r w:rsidRPr="00EB4291">
        <w:rPr>
          <w:rFonts w:ascii="Palatino" w:hAnsi="Palatino"/>
          <w:sz w:val="20"/>
        </w:rPr>
        <w:t>1999</w:t>
      </w:r>
      <w:r w:rsidRPr="00EB4291">
        <w:rPr>
          <w:rFonts w:ascii="Palatino" w:hAnsi="Palatino"/>
          <w:sz w:val="20"/>
        </w:rPr>
        <w:tab/>
        <w:t xml:space="preserve">C. </w:t>
      </w:r>
      <w:proofErr w:type="spellStart"/>
      <w:r w:rsidRPr="00EB4291">
        <w:rPr>
          <w:rFonts w:ascii="Palatino" w:hAnsi="Palatino"/>
          <w:sz w:val="20"/>
        </w:rPr>
        <w:t>Panter</w:t>
      </w:r>
      <w:proofErr w:type="spellEnd"/>
      <w:r w:rsidRPr="00EB4291">
        <w:rPr>
          <w:rFonts w:ascii="Palatino" w:hAnsi="Palatino"/>
          <w:sz w:val="20"/>
        </w:rPr>
        <w:t xml:space="preserve">-Brick, H. </w:t>
      </w:r>
      <w:proofErr w:type="spellStart"/>
      <w:r w:rsidRPr="00EB4291">
        <w:rPr>
          <w:rFonts w:ascii="Palatino" w:hAnsi="Palatino"/>
          <w:sz w:val="20"/>
        </w:rPr>
        <w:t>Dobrowolska</w:t>
      </w:r>
      <w:proofErr w:type="spellEnd"/>
      <w:r w:rsidRPr="00EB4291">
        <w:rPr>
          <w:rFonts w:ascii="Palatino" w:hAnsi="Palatino"/>
          <w:sz w:val="20"/>
        </w:rPr>
        <w:t xml:space="preserve">, A. Todd, R. Baker, C. Worthman, P. Lunn, &amp; R. </w:t>
      </w:r>
      <w:proofErr w:type="spellStart"/>
      <w:r w:rsidRPr="00EB4291">
        <w:rPr>
          <w:rFonts w:ascii="Palatino" w:hAnsi="Palatino"/>
          <w:sz w:val="20"/>
        </w:rPr>
        <w:t>Drewett</w:t>
      </w:r>
      <w:proofErr w:type="spellEnd"/>
      <w:r w:rsidRPr="00EB4291">
        <w:rPr>
          <w:rFonts w:ascii="Palatino" w:hAnsi="Palatino"/>
          <w:sz w:val="20"/>
        </w:rPr>
        <w:t xml:space="preserve">. Cortisol, growth, and morbidity of children living contrasting lifestyles in Nepal and Ethiopia. </w:t>
      </w:r>
      <w:r w:rsidRPr="00EB4291">
        <w:rPr>
          <w:rFonts w:ascii="Palatino" w:hAnsi="Palatino"/>
          <w:i/>
          <w:sz w:val="20"/>
        </w:rPr>
        <w:t>Annals of Human Biology</w:t>
      </w:r>
      <w:r w:rsidRPr="00EB4291">
        <w:rPr>
          <w:rFonts w:ascii="Palatino" w:hAnsi="Palatino"/>
          <w:sz w:val="20"/>
        </w:rPr>
        <w:t xml:space="preserve"> 26: 582-3.</w:t>
      </w:r>
    </w:p>
    <w:p w14:paraId="6BB659BA" w14:textId="77777777" w:rsidR="001C65D4" w:rsidRPr="00EB4291" w:rsidRDefault="001C65D4">
      <w:pPr>
        <w:tabs>
          <w:tab w:val="left" w:pos="1800"/>
        </w:tabs>
        <w:ind w:left="1800" w:hanging="1800"/>
        <w:rPr>
          <w:rFonts w:ascii="Palatino" w:hAnsi="Palatino"/>
          <w:sz w:val="20"/>
        </w:rPr>
      </w:pPr>
    </w:p>
    <w:p w14:paraId="4D9D282F" w14:textId="77777777" w:rsidR="001C65D4" w:rsidRPr="00EB4291" w:rsidRDefault="001C65D4">
      <w:pPr>
        <w:tabs>
          <w:tab w:val="left" w:pos="1800"/>
        </w:tabs>
        <w:ind w:left="1800" w:hanging="1800"/>
        <w:rPr>
          <w:rFonts w:ascii="Palatino" w:hAnsi="Palatino"/>
          <w:sz w:val="20"/>
        </w:rPr>
      </w:pPr>
      <w:r w:rsidRPr="00EB4291">
        <w:rPr>
          <w:rFonts w:ascii="Palatino" w:hAnsi="Palatino"/>
          <w:sz w:val="20"/>
        </w:rPr>
        <w:t>1998</w:t>
      </w:r>
      <w:r w:rsidRPr="00EB4291">
        <w:rPr>
          <w:rFonts w:ascii="Palatino" w:hAnsi="Palatino"/>
          <w:sz w:val="20"/>
        </w:rPr>
        <w:tab/>
        <w:t xml:space="preserve">T.W. McDade, B Shell-Duncan, C.M. Worthman, and J.F. Stallings. Methodological and conceptual issues in field studies of cell-mediated immune function. </w:t>
      </w:r>
      <w:r w:rsidRPr="00EB4291">
        <w:rPr>
          <w:rFonts w:ascii="Palatino" w:hAnsi="Palatino"/>
          <w:i/>
          <w:sz w:val="20"/>
        </w:rPr>
        <w:t>American Journal of Human Biology</w:t>
      </w:r>
      <w:r w:rsidRPr="00EB4291">
        <w:rPr>
          <w:rFonts w:ascii="Palatino" w:hAnsi="Palatino"/>
          <w:sz w:val="20"/>
        </w:rPr>
        <w:t xml:space="preserve"> 10:137.</w:t>
      </w:r>
    </w:p>
    <w:p w14:paraId="211B7768" w14:textId="77777777" w:rsidR="001C65D4" w:rsidRPr="00EB4291" w:rsidRDefault="001C65D4">
      <w:pPr>
        <w:tabs>
          <w:tab w:val="left" w:pos="1800"/>
        </w:tabs>
        <w:ind w:left="1800" w:hanging="1800"/>
        <w:rPr>
          <w:rFonts w:ascii="Palatino" w:hAnsi="Palatino"/>
          <w:sz w:val="20"/>
        </w:rPr>
      </w:pPr>
    </w:p>
    <w:p w14:paraId="35C08C93" w14:textId="77777777" w:rsidR="001C65D4" w:rsidRPr="00EB4291" w:rsidRDefault="001C65D4">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r w:rsidRPr="00EB4291">
        <w:rPr>
          <w:rFonts w:ascii="Palatino" w:hAnsi="Palatino"/>
          <w:sz w:val="20"/>
        </w:rPr>
        <w:t>1997</w:t>
      </w:r>
      <w:r w:rsidRPr="00EB4291">
        <w:rPr>
          <w:rFonts w:ascii="Palatino" w:hAnsi="Palatino"/>
          <w:sz w:val="20"/>
        </w:rPr>
        <w:tab/>
        <w:t xml:space="preserve">C.M. Worthman. Sex differences in endocrine regulation of life history organization. </w:t>
      </w:r>
      <w:r w:rsidRPr="00EB4291">
        <w:rPr>
          <w:rFonts w:ascii="Palatino" w:hAnsi="Palatino"/>
          <w:i/>
          <w:sz w:val="20"/>
        </w:rPr>
        <w:t>Journal of Biosocial Science</w:t>
      </w:r>
      <w:r w:rsidRPr="00EB4291">
        <w:rPr>
          <w:rFonts w:ascii="Palatino" w:hAnsi="Palatino"/>
          <w:sz w:val="20"/>
        </w:rPr>
        <w:t xml:space="preserve"> 29:249-50. </w:t>
      </w:r>
    </w:p>
    <w:p w14:paraId="36DDBB4B" w14:textId="77777777" w:rsidR="001C65D4" w:rsidRPr="00EB4291" w:rsidRDefault="001C65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p>
    <w:p w14:paraId="7367088E" w14:textId="77777777" w:rsidR="001C65D4" w:rsidRPr="00EB4291" w:rsidRDefault="001C65D4">
      <w:pPr>
        <w:tabs>
          <w:tab w:val="left" w:pos="1800"/>
        </w:tabs>
        <w:ind w:left="1800" w:hanging="1800"/>
        <w:rPr>
          <w:rFonts w:ascii="Palatino" w:hAnsi="Palatino"/>
          <w:sz w:val="20"/>
        </w:rPr>
      </w:pPr>
      <w:r w:rsidRPr="00EB4291">
        <w:rPr>
          <w:rFonts w:ascii="Palatino" w:hAnsi="Palatino"/>
          <w:sz w:val="20"/>
        </w:rPr>
        <w:t>1997</w:t>
      </w:r>
      <w:r w:rsidRPr="00EB4291">
        <w:rPr>
          <w:rFonts w:ascii="Palatino" w:hAnsi="Palatino"/>
          <w:sz w:val="20"/>
        </w:rPr>
        <w:tab/>
        <w:t xml:space="preserve">C.M. Worthman, C.M. Beall, and J.F. Stallings. Population variation in reproductive function of men. </w:t>
      </w:r>
      <w:r w:rsidRPr="00EB4291">
        <w:rPr>
          <w:rFonts w:ascii="Palatino" w:hAnsi="Palatino"/>
          <w:i/>
          <w:sz w:val="20"/>
        </w:rPr>
        <w:t>American Journal of Physical Anthropology Suppl</w:t>
      </w:r>
      <w:r w:rsidRPr="00EB4291">
        <w:rPr>
          <w:rFonts w:ascii="Palatino" w:hAnsi="Palatino"/>
          <w:sz w:val="20"/>
        </w:rPr>
        <w:t>. 24: 246.</w:t>
      </w:r>
    </w:p>
    <w:p w14:paraId="52C02765" w14:textId="77777777" w:rsidR="001C65D4" w:rsidRPr="00EB4291" w:rsidRDefault="001C65D4">
      <w:pPr>
        <w:tabs>
          <w:tab w:val="left" w:pos="1800"/>
        </w:tabs>
        <w:ind w:left="1800" w:hanging="1800"/>
        <w:rPr>
          <w:rFonts w:ascii="Palatino" w:hAnsi="Palatino"/>
          <w:sz w:val="20"/>
        </w:rPr>
      </w:pPr>
    </w:p>
    <w:p w14:paraId="30B4389E" w14:textId="77777777" w:rsidR="001C65D4" w:rsidRPr="00EB4291" w:rsidRDefault="001C65D4">
      <w:pPr>
        <w:tabs>
          <w:tab w:val="left" w:pos="1800"/>
        </w:tabs>
        <w:ind w:left="1800" w:hanging="1800"/>
        <w:rPr>
          <w:rFonts w:ascii="Palatino" w:hAnsi="Palatino"/>
          <w:sz w:val="20"/>
        </w:rPr>
      </w:pPr>
      <w:r w:rsidRPr="00EB4291">
        <w:rPr>
          <w:rFonts w:ascii="Palatino" w:hAnsi="Palatino"/>
          <w:sz w:val="20"/>
        </w:rPr>
        <w:t>1997</w:t>
      </w:r>
      <w:r w:rsidRPr="00EB4291">
        <w:rPr>
          <w:rFonts w:ascii="Palatino" w:hAnsi="Palatino"/>
          <w:sz w:val="20"/>
        </w:rPr>
        <w:tab/>
        <w:t xml:space="preserve">C.M. Worthman, C.M. Beall, and J.F. Stallings. Population differences in DHEAS across the lifespan: implications for aging. </w:t>
      </w:r>
      <w:r w:rsidRPr="00EB4291">
        <w:rPr>
          <w:rFonts w:ascii="Palatino" w:hAnsi="Palatino"/>
          <w:i/>
          <w:sz w:val="20"/>
        </w:rPr>
        <w:t>American Journal of Human Biology</w:t>
      </w:r>
      <w:r w:rsidRPr="00EB4291">
        <w:rPr>
          <w:rFonts w:ascii="Palatino" w:hAnsi="Palatino"/>
          <w:sz w:val="20"/>
        </w:rPr>
        <w:t xml:space="preserve"> 9:149.</w:t>
      </w:r>
    </w:p>
    <w:p w14:paraId="0CECC098" w14:textId="77777777" w:rsidR="001C65D4" w:rsidRPr="00EB4291" w:rsidRDefault="001C65D4">
      <w:pPr>
        <w:tabs>
          <w:tab w:val="left" w:pos="1800"/>
        </w:tabs>
        <w:ind w:left="1800" w:hanging="1800"/>
        <w:rPr>
          <w:rFonts w:ascii="Palatino" w:hAnsi="Palatino"/>
          <w:sz w:val="20"/>
        </w:rPr>
      </w:pPr>
    </w:p>
    <w:p w14:paraId="71A54DB9" w14:textId="77777777" w:rsidR="001C65D4" w:rsidRPr="00EB4291" w:rsidRDefault="001C65D4">
      <w:pPr>
        <w:tabs>
          <w:tab w:val="left" w:pos="1800"/>
        </w:tabs>
        <w:ind w:left="1800" w:hanging="1800"/>
        <w:rPr>
          <w:rFonts w:ascii="Palatino" w:hAnsi="Palatino"/>
          <w:sz w:val="20"/>
        </w:rPr>
      </w:pPr>
      <w:r w:rsidRPr="00EB4291">
        <w:rPr>
          <w:rFonts w:ascii="Palatino" w:hAnsi="Palatino"/>
          <w:sz w:val="20"/>
        </w:rPr>
        <w:t>1997</w:t>
      </w:r>
      <w:r w:rsidRPr="00EB4291">
        <w:rPr>
          <w:rFonts w:ascii="Palatino" w:hAnsi="Palatino"/>
          <w:sz w:val="20"/>
        </w:rPr>
        <w:tab/>
        <w:t xml:space="preserve">J.F. Stallings, C.M. Worthman, D. Olson, and R. Barrett. Blood spot cortisol and dehydroepiandrosterone-sulfate levels in Alzheimer's disease: association among hormone levels, agitation, and cognitive function. </w:t>
      </w:r>
      <w:r w:rsidRPr="00EB4291">
        <w:rPr>
          <w:rFonts w:ascii="Palatino" w:hAnsi="Palatino"/>
          <w:i/>
          <w:sz w:val="20"/>
        </w:rPr>
        <w:t>American Journal of Human Biology</w:t>
      </w:r>
      <w:r w:rsidRPr="00EB4291">
        <w:rPr>
          <w:rFonts w:ascii="Palatino" w:hAnsi="Palatino"/>
          <w:sz w:val="20"/>
        </w:rPr>
        <w:t xml:space="preserve"> 9(1):144.</w:t>
      </w:r>
    </w:p>
    <w:p w14:paraId="6DA3AF7C" w14:textId="77777777" w:rsidR="001C65D4" w:rsidRPr="00EB4291" w:rsidRDefault="001C65D4">
      <w:pPr>
        <w:tabs>
          <w:tab w:val="left" w:pos="1800"/>
        </w:tabs>
        <w:ind w:left="1800" w:hanging="1800"/>
        <w:rPr>
          <w:rFonts w:ascii="Palatino" w:hAnsi="Palatino"/>
          <w:sz w:val="20"/>
        </w:rPr>
      </w:pPr>
    </w:p>
    <w:p w14:paraId="3B901CDC" w14:textId="77777777" w:rsidR="001C65D4" w:rsidRPr="00EB4291" w:rsidRDefault="001C65D4">
      <w:pPr>
        <w:tabs>
          <w:tab w:val="left" w:pos="1800"/>
        </w:tabs>
        <w:ind w:left="1800" w:hanging="1800"/>
        <w:rPr>
          <w:rFonts w:ascii="Palatino" w:hAnsi="Palatino"/>
          <w:sz w:val="20"/>
        </w:rPr>
      </w:pPr>
      <w:r w:rsidRPr="00EB4291">
        <w:rPr>
          <w:rFonts w:ascii="Palatino" w:hAnsi="Palatino"/>
          <w:sz w:val="20"/>
        </w:rPr>
        <w:t>1997</w:t>
      </w:r>
      <w:r w:rsidRPr="00EB4291">
        <w:rPr>
          <w:rFonts w:ascii="Palatino" w:hAnsi="Palatino"/>
          <w:sz w:val="20"/>
        </w:rPr>
        <w:tab/>
        <w:t xml:space="preserve">J.F. Stallings, A.S. Fleming, C.M. Worthman, M. Steiner, C. </w:t>
      </w:r>
      <w:proofErr w:type="spellStart"/>
      <w:r w:rsidRPr="00EB4291">
        <w:rPr>
          <w:rFonts w:ascii="Palatino" w:hAnsi="Palatino"/>
          <w:sz w:val="20"/>
        </w:rPr>
        <w:t>Corter</w:t>
      </w:r>
      <w:proofErr w:type="spellEnd"/>
      <w:r w:rsidRPr="00EB4291">
        <w:rPr>
          <w:rFonts w:ascii="Palatino" w:hAnsi="Palatino"/>
          <w:sz w:val="20"/>
        </w:rPr>
        <w:t xml:space="preserve">, M. </w:t>
      </w:r>
      <w:proofErr w:type="spellStart"/>
      <w:r w:rsidRPr="00EB4291">
        <w:rPr>
          <w:rFonts w:ascii="Palatino" w:hAnsi="Palatino"/>
          <w:sz w:val="20"/>
        </w:rPr>
        <w:t>Coote</w:t>
      </w:r>
      <w:proofErr w:type="spellEnd"/>
      <w:r w:rsidRPr="00EB4291">
        <w:rPr>
          <w:rFonts w:ascii="Palatino" w:hAnsi="Palatino"/>
          <w:sz w:val="20"/>
        </w:rPr>
        <w:t xml:space="preserve">. Mother/father differences in response to infant crying. </w:t>
      </w:r>
      <w:r w:rsidRPr="00EB4291">
        <w:rPr>
          <w:rFonts w:ascii="Palatino" w:hAnsi="Palatino"/>
          <w:i/>
          <w:sz w:val="20"/>
        </w:rPr>
        <w:t>American Journal of Physical Anthropology Suppl</w:t>
      </w:r>
      <w:r w:rsidRPr="00EB4291">
        <w:rPr>
          <w:rFonts w:ascii="Palatino" w:hAnsi="Palatino"/>
          <w:sz w:val="20"/>
        </w:rPr>
        <w:t>. 24: 217.</w:t>
      </w:r>
    </w:p>
    <w:p w14:paraId="22B004A8" w14:textId="77777777" w:rsidR="001C65D4" w:rsidRPr="00EB4291" w:rsidRDefault="001C65D4">
      <w:pPr>
        <w:tabs>
          <w:tab w:val="left" w:pos="1800"/>
        </w:tabs>
        <w:ind w:left="1800" w:hanging="1800"/>
        <w:rPr>
          <w:rFonts w:ascii="Palatino" w:hAnsi="Palatino"/>
          <w:sz w:val="20"/>
        </w:rPr>
      </w:pPr>
    </w:p>
    <w:p w14:paraId="55AF679D" w14:textId="77777777" w:rsidR="001C65D4" w:rsidRPr="00EB4291" w:rsidRDefault="001C65D4">
      <w:pPr>
        <w:tabs>
          <w:tab w:val="left" w:pos="1800"/>
        </w:tabs>
        <w:ind w:left="1800" w:hanging="1800"/>
        <w:rPr>
          <w:rFonts w:ascii="Palatino" w:hAnsi="Palatino"/>
          <w:sz w:val="20"/>
        </w:rPr>
      </w:pPr>
      <w:r w:rsidRPr="00EB4291">
        <w:rPr>
          <w:rFonts w:ascii="Palatino" w:hAnsi="Palatino"/>
          <w:sz w:val="20"/>
        </w:rPr>
        <w:t>1997</w:t>
      </w:r>
      <w:r w:rsidRPr="00EB4291">
        <w:rPr>
          <w:rFonts w:ascii="Palatino" w:hAnsi="Palatino"/>
          <w:sz w:val="20"/>
        </w:rPr>
        <w:tab/>
        <w:t xml:space="preserve">T.W. McDade, J.F. Stallings, and C.M. Worthman. Psychosocial stress and cell-mediated immune function: validation of a blood spot method for Epstein-Barr virus antibodies. </w:t>
      </w:r>
      <w:r w:rsidRPr="00EB4291">
        <w:rPr>
          <w:rFonts w:ascii="Palatino" w:hAnsi="Palatino"/>
          <w:i/>
          <w:sz w:val="20"/>
        </w:rPr>
        <w:t>American Journal of Physical Anthropology Suppl</w:t>
      </w:r>
      <w:r w:rsidRPr="00EB4291">
        <w:rPr>
          <w:rFonts w:ascii="Palatino" w:hAnsi="Palatino"/>
          <w:sz w:val="20"/>
        </w:rPr>
        <w:t>. 24: 164-5.</w:t>
      </w:r>
    </w:p>
    <w:p w14:paraId="4526CFEC" w14:textId="77777777" w:rsidR="001C65D4" w:rsidRPr="00EB4291" w:rsidRDefault="001C65D4">
      <w:pPr>
        <w:tabs>
          <w:tab w:val="left" w:pos="1800"/>
        </w:tabs>
        <w:ind w:left="1800" w:hanging="1800"/>
        <w:rPr>
          <w:rFonts w:ascii="Palatino" w:hAnsi="Palatino"/>
          <w:sz w:val="20"/>
        </w:rPr>
      </w:pPr>
    </w:p>
    <w:p w14:paraId="7D035B0F" w14:textId="77777777" w:rsidR="001C65D4" w:rsidRPr="00EB4291" w:rsidRDefault="001C65D4">
      <w:pPr>
        <w:tabs>
          <w:tab w:val="left" w:pos="1800"/>
        </w:tabs>
        <w:ind w:left="1800" w:hanging="1800"/>
        <w:rPr>
          <w:rFonts w:ascii="Palatino" w:hAnsi="Palatino"/>
          <w:sz w:val="20"/>
        </w:rPr>
      </w:pPr>
      <w:r w:rsidRPr="00EB4291">
        <w:rPr>
          <w:rFonts w:ascii="Palatino" w:hAnsi="Palatino"/>
          <w:sz w:val="20"/>
        </w:rPr>
        <w:t>1997</w:t>
      </w:r>
      <w:r w:rsidRPr="00EB4291">
        <w:rPr>
          <w:rFonts w:ascii="Palatino" w:hAnsi="Palatino"/>
          <w:sz w:val="20"/>
        </w:rPr>
        <w:tab/>
        <w:t xml:space="preserve">M.K. Melby and C.M. Worthman. Comparative human chronobiology: how people spend the other third of their lives. </w:t>
      </w:r>
      <w:r w:rsidRPr="00EB4291">
        <w:rPr>
          <w:rFonts w:ascii="Palatino" w:hAnsi="Palatino"/>
          <w:i/>
          <w:sz w:val="20"/>
        </w:rPr>
        <w:t>American Journal of Physical Anthropology Suppl</w:t>
      </w:r>
      <w:r w:rsidRPr="00EB4291">
        <w:rPr>
          <w:rFonts w:ascii="Palatino" w:hAnsi="Palatino"/>
          <w:sz w:val="20"/>
        </w:rPr>
        <w:t>. 24: 168.</w:t>
      </w:r>
    </w:p>
    <w:p w14:paraId="04C955D9" w14:textId="77777777" w:rsidR="001C65D4" w:rsidRPr="00EB4291" w:rsidRDefault="001C65D4">
      <w:pPr>
        <w:tabs>
          <w:tab w:val="left" w:pos="1800"/>
        </w:tabs>
        <w:ind w:left="1800" w:hanging="1800"/>
        <w:rPr>
          <w:rFonts w:ascii="Palatino" w:hAnsi="Palatino"/>
          <w:sz w:val="20"/>
        </w:rPr>
      </w:pPr>
    </w:p>
    <w:p w14:paraId="3AEF2200" w14:textId="77777777" w:rsidR="001C65D4" w:rsidRPr="00EB4291" w:rsidRDefault="001C65D4">
      <w:pPr>
        <w:tabs>
          <w:tab w:val="left" w:pos="1800"/>
        </w:tabs>
        <w:ind w:left="1800" w:hanging="1800"/>
        <w:rPr>
          <w:rFonts w:ascii="Palatino" w:hAnsi="Palatino"/>
          <w:sz w:val="20"/>
        </w:rPr>
      </w:pPr>
      <w:r w:rsidRPr="00EB4291">
        <w:rPr>
          <w:rFonts w:ascii="Palatino" w:hAnsi="Palatino"/>
          <w:sz w:val="20"/>
        </w:rPr>
        <w:t>1996</w:t>
      </w:r>
      <w:r w:rsidRPr="00EB4291">
        <w:rPr>
          <w:rFonts w:ascii="Palatino" w:hAnsi="Palatino"/>
          <w:sz w:val="20"/>
        </w:rPr>
        <w:tab/>
        <w:t xml:space="preserve">C.M. Worthman and T. McDade. Anthropology meets immunology: a developmental-adaptationist model of immunocompetence. </w:t>
      </w:r>
      <w:r w:rsidRPr="00EB4291">
        <w:rPr>
          <w:rFonts w:ascii="Palatino" w:hAnsi="Palatino"/>
          <w:i/>
          <w:sz w:val="20"/>
        </w:rPr>
        <w:t xml:space="preserve">American Journal of Physical Anthropology Suppl. </w:t>
      </w:r>
      <w:r w:rsidRPr="00EB4291">
        <w:rPr>
          <w:rFonts w:ascii="Palatino" w:hAnsi="Palatino"/>
          <w:sz w:val="20"/>
        </w:rPr>
        <w:t>22:247-8.</w:t>
      </w:r>
    </w:p>
    <w:p w14:paraId="02F82E60" w14:textId="77777777" w:rsidR="001C65D4" w:rsidRPr="00EB4291" w:rsidRDefault="001C65D4">
      <w:pPr>
        <w:tabs>
          <w:tab w:val="left" w:pos="1800"/>
        </w:tabs>
        <w:ind w:left="1800" w:hanging="1800"/>
        <w:rPr>
          <w:rFonts w:ascii="Palatino" w:hAnsi="Palatino"/>
          <w:sz w:val="20"/>
        </w:rPr>
      </w:pPr>
    </w:p>
    <w:p w14:paraId="0617BA39" w14:textId="77777777" w:rsidR="001C65D4" w:rsidRPr="00EB4291" w:rsidRDefault="001C65D4">
      <w:pPr>
        <w:tabs>
          <w:tab w:val="left" w:pos="1800"/>
        </w:tabs>
        <w:ind w:left="1800" w:hanging="1800"/>
        <w:rPr>
          <w:rFonts w:ascii="Palatino" w:hAnsi="Palatino"/>
          <w:sz w:val="20"/>
        </w:rPr>
      </w:pPr>
      <w:r w:rsidRPr="00EB4291">
        <w:rPr>
          <w:rFonts w:ascii="Palatino" w:hAnsi="Palatino"/>
          <w:sz w:val="20"/>
        </w:rPr>
        <w:t>1996</w:t>
      </w:r>
      <w:r w:rsidRPr="00EB4291">
        <w:rPr>
          <w:rFonts w:ascii="Palatino" w:hAnsi="Palatino"/>
          <w:sz w:val="20"/>
        </w:rPr>
        <w:tab/>
        <w:t xml:space="preserve">T.W. McDade, C.M. Worthman, J. </w:t>
      </w:r>
      <w:proofErr w:type="spellStart"/>
      <w:r w:rsidRPr="00EB4291">
        <w:rPr>
          <w:rFonts w:ascii="Palatino" w:hAnsi="Palatino"/>
          <w:sz w:val="20"/>
        </w:rPr>
        <w:t>Rilling</w:t>
      </w:r>
      <w:proofErr w:type="spellEnd"/>
      <w:r w:rsidRPr="00EB4291">
        <w:rPr>
          <w:rFonts w:ascii="Palatino" w:hAnsi="Palatino"/>
          <w:sz w:val="20"/>
        </w:rPr>
        <w:t xml:space="preserve">, J.F. Stallings, and A. </w:t>
      </w:r>
      <w:proofErr w:type="spellStart"/>
      <w:r w:rsidRPr="00EB4291">
        <w:rPr>
          <w:rFonts w:ascii="Palatino" w:hAnsi="Palatino"/>
          <w:sz w:val="20"/>
        </w:rPr>
        <w:t>Angold</w:t>
      </w:r>
      <w:proofErr w:type="spellEnd"/>
      <w:r w:rsidRPr="00EB4291">
        <w:rPr>
          <w:rFonts w:ascii="Palatino" w:hAnsi="Palatino"/>
          <w:sz w:val="20"/>
        </w:rPr>
        <w:t xml:space="preserve">. Stress, depression, gender, and immune function in American adolescents. </w:t>
      </w:r>
      <w:r w:rsidRPr="00EB4291">
        <w:rPr>
          <w:rFonts w:ascii="Palatino" w:hAnsi="Palatino"/>
          <w:i/>
          <w:sz w:val="20"/>
        </w:rPr>
        <w:t>American Journal of Physical Anthropology Suppl.</w:t>
      </w:r>
      <w:r w:rsidRPr="00EB4291">
        <w:rPr>
          <w:rFonts w:ascii="Palatino" w:hAnsi="Palatino"/>
          <w:sz w:val="20"/>
        </w:rPr>
        <w:t xml:space="preserve"> 22:162.</w:t>
      </w:r>
    </w:p>
    <w:p w14:paraId="574FC9AA" w14:textId="77777777" w:rsidR="001C65D4" w:rsidRPr="00EB4291" w:rsidRDefault="001C65D4">
      <w:pPr>
        <w:tabs>
          <w:tab w:val="left" w:pos="1800"/>
        </w:tabs>
        <w:ind w:left="1800" w:hanging="1800"/>
        <w:rPr>
          <w:rFonts w:ascii="Palatino" w:hAnsi="Palatino"/>
          <w:sz w:val="20"/>
        </w:rPr>
      </w:pPr>
    </w:p>
    <w:p w14:paraId="2AF86EFE" w14:textId="77777777" w:rsidR="001C65D4" w:rsidRPr="00EB4291" w:rsidRDefault="001C65D4">
      <w:pPr>
        <w:tabs>
          <w:tab w:val="left" w:pos="1800"/>
        </w:tabs>
        <w:ind w:left="1800" w:hanging="1800"/>
        <w:rPr>
          <w:rFonts w:ascii="Palatino" w:hAnsi="Palatino"/>
          <w:sz w:val="20"/>
        </w:rPr>
      </w:pPr>
      <w:r w:rsidRPr="00EB4291">
        <w:rPr>
          <w:rFonts w:ascii="Palatino" w:hAnsi="Palatino"/>
          <w:sz w:val="20"/>
        </w:rPr>
        <w:t>1996</w:t>
      </w:r>
      <w:r w:rsidRPr="00EB4291">
        <w:rPr>
          <w:rFonts w:ascii="Palatino" w:hAnsi="Palatino"/>
          <w:sz w:val="20"/>
        </w:rPr>
        <w:tab/>
        <w:t xml:space="preserve">C. </w:t>
      </w:r>
      <w:proofErr w:type="spellStart"/>
      <w:r w:rsidRPr="00EB4291">
        <w:rPr>
          <w:rFonts w:ascii="Palatino" w:hAnsi="Palatino"/>
          <w:sz w:val="20"/>
        </w:rPr>
        <w:t>Panter</w:t>
      </w:r>
      <w:proofErr w:type="spellEnd"/>
      <w:r w:rsidRPr="00EB4291">
        <w:rPr>
          <w:rFonts w:ascii="Palatino" w:hAnsi="Palatino"/>
          <w:sz w:val="20"/>
        </w:rPr>
        <w:t xml:space="preserve">-Brick, C.M. Worthman, P. Lunn, R. Baker, and A. Todd. Urban-rural and class differences in biological markers of stress among Nepali children. </w:t>
      </w:r>
      <w:r w:rsidRPr="00EB4291">
        <w:rPr>
          <w:rFonts w:ascii="Palatino" w:hAnsi="Palatino"/>
          <w:i/>
          <w:sz w:val="20"/>
        </w:rPr>
        <w:t xml:space="preserve">American Journal of Human Biology Suppl. </w:t>
      </w:r>
      <w:r w:rsidRPr="00EB4291">
        <w:rPr>
          <w:rFonts w:ascii="Palatino" w:hAnsi="Palatino"/>
          <w:sz w:val="20"/>
        </w:rPr>
        <w:t>8:126.</w:t>
      </w:r>
    </w:p>
    <w:p w14:paraId="17C6D494" w14:textId="77777777" w:rsidR="001C65D4" w:rsidRPr="00EB4291" w:rsidRDefault="001C65D4">
      <w:pPr>
        <w:tabs>
          <w:tab w:val="left" w:pos="1800"/>
        </w:tabs>
        <w:ind w:left="1800" w:hanging="1800"/>
        <w:rPr>
          <w:rFonts w:ascii="Palatino" w:hAnsi="Palatino"/>
          <w:sz w:val="20"/>
        </w:rPr>
      </w:pPr>
    </w:p>
    <w:p w14:paraId="41D5DE20" w14:textId="77777777" w:rsidR="001C65D4" w:rsidRPr="00EB4291" w:rsidRDefault="001C65D4">
      <w:pPr>
        <w:tabs>
          <w:tab w:val="left" w:pos="1800"/>
        </w:tabs>
        <w:ind w:left="1800" w:hanging="1800"/>
        <w:rPr>
          <w:rFonts w:ascii="Palatino" w:hAnsi="Palatino"/>
          <w:sz w:val="20"/>
        </w:rPr>
      </w:pPr>
      <w:r w:rsidRPr="00EB4291">
        <w:rPr>
          <w:rFonts w:ascii="Palatino" w:hAnsi="Palatino"/>
          <w:sz w:val="20"/>
        </w:rPr>
        <w:t>1995</w:t>
      </w:r>
      <w:r w:rsidRPr="00EB4291">
        <w:rPr>
          <w:rFonts w:ascii="Palatino" w:hAnsi="Palatino"/>
          <w:sz w:val="20"/>
        </w:rPr>
        <w:tab/>
        <w:t xml:space="preserve">J.F. Stallings, A. </w:t>
      </w:r>
      <w:proofErr w:type="spellStart"/>
      <w:r w:rsidRPr="00EB4291">
        <w:rPr>
          <w:rFonts w:ascii="Palatino" w:hAnsi="Palatino"/>
          <w:sz w:val="20"/>
        </w:rPr>
        <w:t>Angold</w:t>
      </w:r>
      <w:proofErr w:type="spellEnd"/>
      <w:r w:rsidRPr="00EB4291">
        <w:rPr>
          <w:rFonts w:ascii="Palatino" w:hAnsi="Palatino"/>
          <w:sz w:val="20"/>
        </w:rPr>
        <w:t>, E.J. Costello, and C.M. Worthman. Environmental effects on pubertal development in western adolescents: report from the North Carolina Great Smoky Mountains Study</w:t>
      </w:r>
      <w:r w:rsidRPr="00EB4291">
        <w:rPr>
          <w:rFonts w:ascii="Palatino" w:hAnsi="Palatino"/>
          <w:i/>
          <w:sz w:val="20"/>
        </w:rPr>
        <w:t>. American Journal of Physical Anthropology Suppl</w:t>
      </w:r>
      <w:r w:rsidRPr="00EB4291">
        <w:rPr>
          <w:rFonts w:ascii="Palatino" w:hAnsi="Palatino"/>
          <w:sz w:val="20"/>
        </w:rPr>
        <w:t>. 20:201.</w:t>
      </w:r>
    </w:p>
    <w:p w14:paraId="44B7397B" w14:textId="77777777" w:rsidR="001C65D4" w:rsidRPr="00EB4291" w:rsidRDefault="001C65D4">
      <w:pPr>
        <w:tabs>
          <w:tab w:val="left" w:pos="1800"/>
        </w:tabs>
        <w:ind w:left="1800" w:hanging="1800"/>
        <w:rPr>
          <w:rFonts w:ascii="Palatino" w:hAnsi="Palatino"/>
          <w:sz w:val="20"/>
        </w:rPr>
      </w:pPr>
    </w:p>
    <w:p w14:paraId="442504F1" w14:textId="77777777" w:rsidR="001C65D4" w:rsidRPr="00EB4291" w:rsidRDefault="001C65D4">
      <w:pPr>
        <w:tabs>
          <w:tab w:val="left" w:pos="1800"/>
        </w:tabs>
        <w:ind w:left="1800" w:hanging="1800"/>
        <w:rPr>
          <w:rFonts w:ascii="Palatino" w:hAnsi="Palatino"/>
          <w:sz w:val="20"/>
        </w:rPr>
      </w:pPr>
      <w:r w:rsidRPr="00EB4291">
        <w:rPr>
          <w:rFonts w:ascii="Palatino" w:hAnsi="Palatino"/>
          <w:sz w:val="20"/>
        </w:rPr>
        <w:t>1995</w:t>
      </w:r>
      <w:r w:rsidRPr="00EB4291">
        <w:rPr>
          <w:rFonts w:ascii="Palatino" w:hAnsi="Palatino"/>
          <w:sz w:val="20"/>
        </w:rPr>
        <w:tab/>
        <w:t xml:space="preserve">T. McDade, A. </w:t>
      </w:r>
      <w:proofErr w:type="spellStart"/>
      <w:r w:rsidRPr="00EB4291">
        <w:rPr>
          <w:rFonts w:ascii="Palatino" w:hAnsi="Palatino"/>
          <w:sz w:val="20"/>
        </w:rPr>
        <w:t>Angold</w:t>
      </w:r>
      <w:proofErr w:type="spellEnd"/>
      <w:r w:rsidRPr="00EB4291">
        <w:rPr>
          <w:rFonts w:ascii="Palatino" w:hAnsi="Palatino"/>
          <w:sz w:val="20"/>
        </w:rPr>
        <w:t xml:space="preserve">, E.J. Costello, J.F. Stallings, &amp; C.M. Worthman. Physiologic bases of individual variation in pubertal timing and progression: report from the Great Smoky Mountains Study. </w:t>
      </w:r>
      <w:r w:rsidRPr="00EB4291">
        <w:rPr>
          <w:rFonts w:ascii="Palatino" w:hAnsi="Palatino"/>
          <w:i/>
          <w:sz w:val="20"/>
        </w:rPr>
        <w:t>American Journal of Physical Anthropology Suppl</w:t>
      </w:r>
      <w:r w:rsidRPr="00EB4291">
        <w:rPr>
          <w:rFonts w:ascii="Palatino" w:hAnsi="Palatino"/>
          <w:sz w:val="20"/>
        </w:rPr>
        <w:t>. 20:148.</w:t>
      </w:r>
    </w:p>
    <w:p w14:paraId="5B3B628C" w14:textId="77777777" w:rsidR="001C65D4" w:rsidRPr="00EB4291" w:rsidRDefault="001C65D4">
      <w:pPr>
        <w:tabs>
          <w:tab w:val="left" w:pos="1800"/>
        </w:tabs>
        <w:ind w:left="1800" w:hanging="1800"/>
        <w:rPr>
          <w:rFonts w:ascii="Palatino" w:hAnsi="Palatino"/>
          <w:sz w:val="20"/>
        </w:rPr>
      </w:pPr>
    </w:p>
    <w:p w14:paraId="10407C43" w14:textId="77777777" w:rsidR="001C65D4" w:rsidRPr="00EB4291" w:rsidRDefault="001C65D4">
      <w:pPr>
        <w:tabs>
          <w:tab w:val="left" w:pos="1800"/>
        </w:tabs>
        <w:ind w:left="1800" w:hanging="1800"/>
        <w:rPr>
          <w:rFonts w:ascii="Palatino" w:hAnsi="Palatino"/>
          <w:sz w:val="20"/>
        </w:rPr>
      </w:pPr>
      <w:r w:rsidRPr="00EB4291">
        <w:rPr>
          <w:rFonts w:ascii="Palatino" w:hAnsi="Palatino"/>
          <w:sz w:val="20"/>
        </w:rPr>
        <w:t>1995</w:t>
      </w:r>
      <w:r w:rsidRPr="00EB4291">
        <w:rPr>
          <w:rFonts w:ascii="Palatino" w:hAnsi="Palatino"/>
          <w:sz w:val="20"/>
        </w:rPr>
        <w:tab/>
        <w:t xml:space="preserve">A. </w:t>
      </w:r>
      <w:proofErr w:type="spellStart"/>
      <w:r w:rsidRPr="00EB4291">
        <w:rPr>
          <w:rFonts w:ascii="Palatino" w:hAnsi="Palatino"/>
          <w:sz w:val="20"/>
        </w:rPr>
        <w:t>Angold</w:t>
      </w:r>
      <w:proofErr w:type="spellEnd"/>
      <w:r w:rsidRPr="00EB4291">
        <w:rPr>
          <w:rFonts w:ascii="Palatino" w:hAnsi="Palatino"/>
          <w:sz w:val="20"/>
        </w:rPr>
        <w:t xml:space="preserve">, E.J. Costello, &amp; C.M. Worthman. Sex-differentiated effects of puberty on the relationship between adversity and symptoms of depression: a report from the Great Smoky Mountains Study. </w:t>
      </w:r>
      <w:r w:rsidRPr="00EB4291">
        <w:rPr>
          <w:rFonts w:ascii="Palatino" w:hAnsi="Palatino"/>
          <w:i/>
          <w:sz w:val="20"/>
        </w:rPr>
        <w:t>American Journal of Physical Anthropology Suppl.</w:t>
      </w:r>
      <w:r w:rsidRPr="00EB4291">
        <w:rPr>
          <w:rFonts w:ascii="Palatino" w:hAnsi="Palatino"/>
          <w:sz w:val="20"/>
        </w:rPr>
        <w:t xml:space="preserve"> 20:58.</w:t>
      </w:r>
    </w:p>
    <w:p w14:paraId="14EBE34B" w14:textId="77777777" w:rsidR="001C65D4" w:rsidRPr="00EB4291" w:rsidRDefault="001C65D4">
      <w:pPr>
        <w:tabs>
          <w:tab w:val="left" w:pos="1800"/>
        </w:tabs>
        <w:ind w:left="1800" w:hanging="1800"/>
        <w:rPr>
          <w:rFonts w:ascii="Palatino" w:hAnsi="Palatino"/>
          <w:sz w:val="20"/>
        </w:rPr>
      </w:pPr>
    </w:p>
    <w:p w14:paraId="387B7CA1" w14:textId="77777777" w:rsidR="001C65D4" w:rsidRPr="00EB4291" w:rsidRDefault="001C65D4">
      <w:pPr>
        <w:tabs>
          <w:tab w:val="left" w:pos="1800"/>
        </w:tabs>
        <w:ind w:left="1800" w:hanging="1800"/>
        <w:rPr>
          <w:rFonts w:ascii="Palatino" w:hAnsi="Palatino"/>
          <w:sz w:val="20"/>
        </w:rPr>
      </w:pPr>
      <w:r w:rsidRPr="00EB4291">
        <w:rPr>
          <w:rFonts w:ascii="Palatino" w:hAnsi="Palatino"/>
          <w:sz w:val="20"/>
        </w:rPr>
        <w:t>1995</w:t>
      </w:r>
      <w:r w:rsidRPr="00EB4291">
        <w:rPr>
          <w:rFonts w:ascii="Palatino" w:hAnsi="Palatino"/>
          <w:sz w:val="20"/>
        </w:rPr>
        <w:tab/>
        <w:t xml:space="preserve">C.M. Worthman. Facultative adjustment of reproductive development in human males.   </w:t>
      </w:r>
      <w:r w:rsidRPr="00EB4291">
        <w:rPr>
          <w:rFonts w:ascii="Palatino" w:hAnsi="Palatino"/>
          <w:i/>
          <w:sz w:val="20"/>
        </w:rPr>
        <w:t>American Journal of Physical Anthropology Suppl</w:t>
      </w:r>
      <w:r w:rsidRPr="00EB4291">
        <w:rPr>
          <w:rFonts w:ascii="Palatino" w:hAnsi="Palatino"/>
          <w:sz w:val="20"/>
        </w:rPr>
        <w:t>. 20:224.</w:t>
      </w:r>
    </w:p>
    <w:p w14:paraId="7468F1CB" w14:textId="77777777" w:rsidR="001C65D4" w:rsidRPr="00EB4291" w:rsidRDefault="001C65D4">
      <w:pPr>
        <w:tabs>
          <w:tab w:val="left" w:pos="1800"/>
        </w:tabs>
        <w:ind w:left="1800" w:hanging="1800"/>
        <w:rPr>
          <w:rFonts w:ascii="Palatino" w:hAnsi="Palatino"/>
          <w:sz w:val="20"/>
        </w:rPr>
      </w:pPr>
    </w:p>
    <w:p w14:paraId="7910F99F" w14:textId="77777777" w:rsidR="001C65D4" w:rsidRPr="00EB4291" w:rsidRDefault="001C65D4">
      <w:pPr>
        <w:ind w:left="1800" w:hanging="1800"/>
        <w:rPr>
          <w:rFonts w:ascii="Palatino" w:hAnsi="Palatino"/>
          <w:sz w:val="20"/>
        </w:rPr>
      </w:pPr>
      <w:r w:rsidRPr="00EB4291">
        <w:rPr>
          <w:rFonts w:ascii="Palatino" w:hAnsi="Palatino"/>
          <w:sz w:val="20"/>
        </w:rPr>
        <w:t>1995</w:t>
      </w:r>
      <w:r w:rsidRPr="00EB4291">
        <w:rPr>
          <w:rFonts w:ascii="Palatino" w:hAnsi="Palatino"/>
          <w:sz w:val="20"/>
        </w:rPr>
        <w:tab/>
        <w:t xml:space="preserve">C.M. Worthman. Epidemiology of human development. </w:t>
      </w:r>
      <w:r w:rsidRPr="00EB4291">
        <w:rPr>
          <w:rFonts w:ascii="Palatino" w:hAnsi="Palatino"/>
          <w:i/>
          <w:sz w:val="20"/>
        </w:rPr>
        <w:t>American Journal of Human Biology</w:t>
      </w:r>
      <w:r w:rsidRPr="00EB4291">
        <w:rPr>
          <w:rFonts w:ascii="Palatino" w:hAnsi="Palatino"/>
          <w:sz w:val="20"/>
        </w:rPr>
        <w:t xml:space="preserve"> 7:138-9.</w:t>
      </w:r>
    </w:p>
    <w:p w14:paraId="1B4532CA" w14:textId="77777777" w:rsidR="001C65D4" w:rsidRPr="00EB4291" w:rsidRDefault="001C65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p>
    <w:p w14:paraId="48BA23C2" w14:textId="77777777" w:rsidR="001C65D4" w:rsidRPr="00EB4291" w:rsidRDefault="001C65D4">
      <w:pPr>
        <w:tabs>
          <w:tab w:val="left" w:pos="1800"/>
        </w:tabs>
        <w:ind w:left="1800" w:hanging="1800"/>
        <w:rPr>
          <w:rFonts w:ascii="Palatino" w:hAnsi="Palatino"/>
          <w:sz w:val="20"/>
        </w:rPr>
      </w:pPr>
      <w:r w:rsidRPr="00EB4291">
        <w:rPr>
          <w:rFonts w:ascii="Palatino" w:hAnsi="Palatino"/>
          <w:sz w:val="20"/>
        </w:rPr>
        <w:t>1994</w:t>
      </w:r>
      <w:r w:rsidRPr="00EB4291">
        <w:rPr>
          <w:rFonts w:ascii="Palatino" w:hAnsi="Palatino"/>
          <w:sz w:val="20"/>
        </w:rPr>
        <w:tab/>
        <w:t xml:space="preserve">C.M. Worthman. Developmental </w:t>
      </w:r>
      <w:proofErr w:type="spellStart"/>
      <w:r w:rsidRPr="00EB4291">
        <w:rPr>
          <w:rFonts w:ascii="Palatino" w:hAnsi="Palatino"/>
          <w:sz w:val="20"/>
        </w:rPr>
        <w:t>microniche</w:t>
      </w:r>
      <w:proofErr w:type="spellEnd"/>
      <w:r w:rsidRPr="00EB4291">
        <w:rPr>
          <w:rFonts w:ascii="Palatino" w:hAnsi="Palatino"/>
          <w:sz w:val="20"/>
        </w:rPr>
        <w:t xml:space="preserve">: a concept for modeling relationships of biology, </w:t>
      </w:r>
      <w:proofErr w:type="gramStart"/>
      <w:r w:rsidRPr="00EB4291">
        <w:rPr>
          <w:rFonts w:ascii="Palatino" w:hAnsi="Palatino"/>
          <w:sz w:val="20"/>
        </w:rPr>
        <w:t>behavior</w:t>
      </w:r>
      <w:proofErr w:type="gramEnd"/>
      <w:r w:rsidRPr="00EB4291">
        <w:rPr>
          <w:rFonts w:ascii="Palatino" w:hAnsi="Palatino"/>
          <w:sz w:val="20"/>
        </w:rPr>
        <w:t xml:space="preserve"> and culture in development. </w:t>
      </w:r>
      <w:r w:rsidRPr="00EB4291">
        <w:rPr>
          <w:rFonts w:ascii="Palatino" w:hAnsi="Palatino"/>
          <w:i/>
          <w:sz w:val="20"/>
        </w:rPr>
        <w:t>American Journal of Physical Anthropology Suppl</w:t>
      </w:r>
      <w:r w:rsidRPr="00EB4291">
        <w:rPr>
          <w:rFonts w:ascii="Palatino" w:hAnsi="Palatino"/>
          <w:sz w:val="20"/>
        </w:rPr>
        <w:t>. 18:210.</w:t>
      </w:r>
    </w:p>
    <w:p w14:paraId="27FAA20B" w14:textId="77777777" w:rsidR="001C65D4" w:rsidRPr="00EB4291" w:rsidRDefault="001C65D4">
      <w:pPr>
        <w:tabs>
          <w:tab w:val="left" w:pos="1800"/>
        </w:tabs>
        <w:ind w:left="1800" w:hanging="1800"/>
        <w:rPr>
          <w:rFonts w:ascii="Palatino" w:hAnsi="Palatino"/>
          <w:sz w:val="20"/>
        </w:rPr>
      </w:pPr>
    </w:p>
    <w:p w14:paraId="55274E4C" w14:textId="77777777" w:rsidR="001C65D4" w:rsidRPr="00EB4291" w:rsidRDefault="001C65D4">
      <w:pPr>
        <w:tabs>
          <w:tab w:val="left" w:pos="1800"/>
        </w:tabs>
        <w:ind w:left="1800" w:hanging="1800"/>
        <w:rPr>
          <w:rFonts w:ascii="Palatino" w:hAnsi="Palatino"/>
          <w:sz w:val="20"/>
        </w:rPr>
      </w:pPr>
      <w:r w:rsidRPr="00EB4291">
        <w:rPr>
          <w:rFonts w:ascii="Palatino" w:hAnsi="Palatino"/>
          <w:sz w:val="20"/>
        </w:rPr>
        <w:t>1994</w:t>
      </w:r>
      <w:r w:rsidRPr="00EB4291">
        <w:rPr>
          <w:rFonts w:ascii="Palatino" w:hAnsi="Palatino"/>
          <w:sz w:val="20"/>
        </w:rPr>
        <w:tab/>
        <w:t xml:space="preserve">J.F. Stallings, C. </w:t>
      </w:r>
      <w:proofErr w:type="spellStart"/>
      <w:r w:rsidRPr="00EB4291">
        <w:rPr>
          <w:rFonts w:ascii="Palatino" w:hAnsi="Palatino"/>
          <w:sz w:val="20"/>
        </w:rPr>
        <w:t>Panter</w:t>
      </w:r>
      <w:proofErr w:type="spellEnd"/>
      <w:r w:rsidRPr="00EB4291">
        <w:rPr>
          <w:rFonts w:ascii="Palatino" w:hAnsi="Palatino"/>
          <w:sz w:val="20"/>
        </w:rPr>
        <w:t xml:space="preserve">-Brick, &amp; C.M. Worthman. Prolactin levels in nursing Tamang and Kami women: effects of nursing practices on lactational amenorrhea. </w:t>
      </w:r>
      <w:r w:rsidRPr="00EB4291">
        <w:rPr>
          <w:rFonts w:ascii="Palatino" w:hAnsi="Palatino"/>
          <w:i/>
          <w:sz w:val="20"/>
        </w:rPr>
        <w:t>American Journal of Physical Anthropology Suppl</w:t>
      </w:r>
      <w:r w:rsidRPr="00EB4291">
        <w:rPr>
          <w:rFonts w:ascii="Palatino" w:hAnsi="Palatino"/>
          <w:sz w:val="20"/>
        </w:rPr>
        <w:t>. 18:185-6.</w:t>
      </w:r>
    </w:p>
    <w:p w14:paraId="5FF38C54" w14:textId="77777777" w:rsidR="001C65D4" w:rsidRPr="00EB4291" w:rsidRDefault="001C65D4">
      <w:pPr>
        <w:tabs>
          <w:tab w:val="left" w:pos="1800"/>
        </w:tabs>
        <w:ind w:left="1800" w:hanging="1800"/>
        <w:rPr>
          <w:rFonts w:ascii="Palatino" w:hAnsi="Palatino"/>
          <w:sz w:val="20"/>
        </w:rPr>
      </w:pPr>
    </w:p>
    <w:p w14:paraId="1D5B60BD" w14:textId="77777777" w:rsidR="001C65D4" w:rsidRPr="00EB4291" w:rsidRDefault="001C65D4">
      <w:pPr>
        <w:tabs>
          <w:tab w:val="left" w:pos="1800"/>
        </w:tabs>
        <w:ind w:left="1800" w:hanging="1800"/>
        <w:rPr>
          <w:rFonts w:ascii="Palatino" w:hAnsi="Palatino"/>
          <w:sz w:val="20"/>
        </w:rPr>
      </w:pPr>
      <w:r w:rsidRPr="00EB4291">
        <w:rPr>
          <w:rFonts w:ascii="Palatino" w:hAnsi="Palatino"/>
          <w:sz w:val="20"/>
        </w:rPr>
        <w:t>1994</w:t>
      </w:r>
      <w:r w:rsidRPr="00EB4291">
        <w:rPr>
          <w:rFonts w:ascii="Palatino" w:hAnsi="Palatino"/>
          <w:sz w:val="20"/>
        </w:rPr>
        <w:tab/>
        <w:t xml:space="preserve">J. </w:t>
      </w:r>
      <w:proofErr w:type="spellStart"/>
      <w:r w:rsidRPr="00EB4291">
        <w:rPr>
          <w:rFonts w:ascii="Palatino" w:hAnsi="Palatino"/>
          <w:sz w:val="20"/>
        </w:rPr>
        <w:t>Rilling</w:t>
      </w:r>
      <w:proofErr w:type="spellEnd"/>
      <w:r w:rsidRPr="00EB4291">
        <w:rPr>
          <w:rFonts w:ascii="Palatino" w:hAnsi="Palatino"/>
          <w:sz w:val="20"/>
        </w:rPr>
        <w:t xml:space="preserve">, B.C. Campbell, J.F. Stallings, &amp; C.M. Worthman. Ratios of plasma and salivary testosterone throughout puberty: production vs. bioavailability. </w:t>
      </w:r>
      <w:r w:rsidRPr="00EB4291">
        <w:rPr>
          <w:rFonts w:ascii="Palatino" w:hAnsi="Palatino"/>
          <w:i/>
          <w:sz w:val="20"/>
        </w:rPr>
        <w:t>American Journal of Physical Anthropology Suppl</w:t>
      </w:r>
      <w:r w:rsidRPr="00EB4291">
        <w:rPr>
          <w:rFonts w:ascii="Palatino" w:hAnsi="Palatino"/>
          <w:sz w:val="20"/>
        </w:rPr>
        <w:t>. 18:170.</w:t>
      </w:r>
    </w:p>
    <w:p w14:paraId="559AED8E" w14:textId="77777777" w:rsidR="001C65D4" w:rsidRPr="00EB4291" w:rsidRDefault="001C65D4">
      <w:pPr>
        <w:tabs>
          <w:tab w:val="left" w:pos="1800"/>
        </w:tabs>
        <w:ind w:left="1800" w:hanging="1800"/>
        <w:rPr>
          <w:rFonts w:ascii="Palatino" w:hAnsi="Palatino"/>
          <w:sz w:val="20"/>
        </w:rPr>
      </w:pPr>
    </w:p>
    <w:p w14:paraId="33983196" w14:textId="77777777" w:rsidR="001C65D4" w:rsidRPr="00EB4291" w:rsidRDefault="001C65D4">
      <w:pPr>
        <w:tabs>
          <w:tab w:val="left" w:pos="1800"/>
        </w:tabs>
        <w:ind w:left="1800" w:hanging="1800"/>
        <w:rPr>
          <w:rFonts w:ascii="Palatino" w:hAnsi="Palatino"/>
          <w:sz w:val="20"/>
        </w:rPr>
      </w:pPr>
      <w:r w:rsidRPr="00EB4291">
        <w:rPr>
          <w:rFonts w:ascii="Palatino" w:hAnsi="Palatino"/>
          <w:sz w:val="20"/>
        </w:rPr>
        <w:t>1993</w:t>
      </w:r>
      <w:r w:rsidRPr="00EB4291">
        <w:rPr>
          <w:rFonts w:ascii="Palatino" w:hAnsi="Palatino"/>
          <w:sz w:val="20"/>
        </w:rPr>
        <w:tab/>
        <w:t xml:space="preserve">C.M. Worthman, J.F. Stallings, &amp; C.L. Jenkins. Developmental effects of sex-differentiated parental care among </w:t>
      </w:r>
      <w:proofErr w:type="spellStart"/>
      <w:r w:rsidRPr="00EB4291">
        <w:rPr>
          <w:rFonts w:ascii="Palatino" w:hAnsi="Palatino"/>
          <w:sz w:val="20"/>
        </w:rPr>
        <w:t>Hagahai</w:t>
      </w:r>
      <w:proofErr w:type="spellEnd"/>
      <w:r w:rsidRPr="00EB4291">
        <w:rPr>
          <w:rFonts w:ascii="Palatino" w:hAnsi="Palatino"/>
          <w:sz w:val="20"/>
        </w:rPr>
        <w:t xml:space="preserve"> foragers. </w:t>
      </w:r>
      <w:r w:rsidRPr="00EB4291">
        <w:rPr>
          <w:rFonts w:ascii="Palatino" w:hAnsi="Palatino"/>
          <w:i/>
          <w:sz w:val="20"/>
        </w:rPr>
        <w:t>American Journal of Physical Anthropology Suppl.</w:t>
      </w:r>
      <w:r w:rsidRPr="00EB4291">
        <w:rPr>
          <w:rFonts w:ascii="Palatino" w:hAnsi="Palatino"/>
          <w:sz w:val="20"/>
        </w:rPr>
        <w:t xml:space="preserve"> 16:212.</w:t>
      </w:r>
    </w:p>
    <w:p w14:paraId="70B30887" w14:textId="77777777" w:rsidR="001C65D4" w:rsidRPr="00EB4291" w:rsidRDefault="001C65D4">
      <w:pPr>
        <w:tabs>
          <w:tab w:val="left" w:pos="1800"/>
        </w:tabs>
        <w:ind w:left="1800" w:hanging="1800"/>
        <w:rPr>
          <w:rFonts w:ascii="Palatino" w:hAnsi="Palatino"/>
          <w:sz w:val="20"/>
        </w:rPr>
      </w:pPr>
    </w:p>
    <w:p w14:paraId="1F5B165C" w14:textId="77777777" w:rsidR="001C65D4" w:rsidRPr="00EB4291" w:rsidRDefault="001C65D4">
      <w:pPr>
        <w:tabs>
          <w:tab w:val="left" w:pos="1800"/>
        </w:tabs>
        <w:ind w:left="1800" w:hanging="1800"/>
        <w:rPr>
          <w:rFonts w:ascii="Palatino" w:hAnsi="Palatino"/>
          <w:sz w:val="20"/>
        </w:rPr>
      </w:pPr>
      <w:r w:rsidRPr="00EB4291">
        <w:rPr>
          <w:rFonts w:ascii="Palatino" w:hAnsi="Palatino"/>
          <w:sz w:val="20"/>
        </w:rPr>
        <w:t>1993</w:t>
      </w:r>
      <w:r w:rsidRPr="00EB4291">
        <w:rPr>
          <w:rFonts w:ascii="Palatino" w:hAnsi="Palatino"/>
          <w:sz w:val="20"/>
        </w:rPr>
        <w:tab/>
        <w:t>J.F. Stallings, C.M. Worthman, &amp; C.L. Jenkins. Blood spot hormone assays in the comparative study of child development.</w:t>
      </w:r>
      <w:r w:rsidRPr="00EB4291">
        <w:rPr>
          <w:rFonts w:ascii="Palatino" w:hAnsi="Palatino"/>
          <w:sz w:val="20"/>
          <w:u w:val="single"/>
        </w:rPr>
        <w:t xml:space="preserve"> </w:t>
      </w:r>
      <w:r w:rsidRPr="00EB4291">
        <w:rPr>
          <w:rFonts w:ascii="Palatino" w:hAnsi="Palatino"/>
          <w:i/>
          <w:sz w:val="20"/>
        </w:rPr>
        <w:t>American Journal of Physical Anthropology Suppl</w:t>
      </w:r>
      <w:r w:rsidRPr="00EB4291">
        <w:rPr>
          <w:rFonts w:ascii="Palatino" w:hAnsi="Palatino"/>
          <w:sz w:val="20"/>
        </w:rPr>
        <w:t xml:space="preserve">. 16:186. </w:t>
      </w:r>
    </w:p>
    <w:p w14:paraId="04758FE2" w14:textId="77777777" w:rsidR="001C65D4" w:rsidRPr="00EB4291" w:rsidRDefault="001C65D4">
      <w:pPr>
        <w:tabs>
          <w:tab w:val="left" w:pos="1800"/>
        </w:tabs>
        <w:ind w:left="1800" w:hanging="1800"/>
        <w:rPr>
          <w:rFonts w:ascii="Palatino" w:hAnsi="Palatino"/>
          <w:sz w:val="20"/>
        </w:rPr>
      </w:pPr>
    </w:p>
    <w:p w14:paraId="2D1D7704" w14:textId="77777777" w:rsidR="001C65D4" w:rsidRPr="00EB4291" w:rsidRDefault="001C65D4">
      <w:pPr>
        <w:tabs>
          <w:tab w:val="left" w:pos="1800"/>
        </w:tabs>
        <w:ind w:left="1800" w:hanging="1800"/>
        <w:rPr>
          <w:rFonts w:ascii="Palatino" w:hAnsi="Palatino"/>
          <w:sz w:val="20"/>
        </w:rPr>
      </w:pPr>
      <w:r w:rsidRPr="00EB4291">
        <w:rPr>
          <w:rFonts w:ascii="Palatino" w:hAnsi="Palatino"/>
          <w:sz w:val="20"/>
        </w:rPr>
        <w:t>1991</w:t>
      </w:r>
      <w:r w:rsidRPr="00EB4291">
        <w:rPr>
          <w:rFonts w:ascii="Palatino" w:hAnsi="Palatino"/>
          <w:sz w:val="20"/>
        </w:rPr>
        <w:tab/>
        <w:t xml:space="preserve">C.M. Worthman, J.F. Stallings, and D. </w:t>
      </w:r>
      <w:proofErr w:type="spellStart"/>
      <w:r w:rsidRPr="00EB4291">
        <w:rPr>
          <w:rFonts w:ascii="Palatino" w:hAnsi="Palatino"/>
          <w:sz w:val="20"/>
        </w:rPr>
        <w:t>Gubernick</w:t>
      </w:r>
      <w:proofErr w:type="spellEnd"/>
      <w:r w:rsidRPr="00EB4291">
        <w:rPr>
          <w:rFonts w:ascii="Palatino" w:hAnsi="Palatino"/>
          <w:sz w:val="20"/>
        </w:rPr>
        <w:t xml:space="preserve">. Measurement of hormones in blood spots: A non-isotopic assay for prolactin. </w:t>
      </w:r>
      <w:r w:rsidRPr="00EB4291">
        <w:rPr>
          <w:rFonts w:ascii="Palatino" w:hAnsi="Palatino"/>
          <w:i/>
          <w:sz w:val="20"/>
        </w:rPr>
        <w:t>American Journal of Physical Anthropology Suppl.</w:t>
      </w:r>
      <w:r w:rsidRPr="00EB4291">
        <w:rPr>
          <w:rFonts w:ascii="Palatino" w:hAnsi="Palatino"/>
          <w:sz w:val="20"/>
        </w:rPr>
        <w:t xml:space="preserve"> 12:186-7.</w:t>
      </w:r>
    </w:p>
    <w:p w14:paraId="5E6BAAD8" w14:textId="77777777" w:rsidR="001C65D4" w:rsidRPr="00EB4291" w:rsidRDefault="001C65D4">
      <w:pPr>
        <w:tabs>
          <w:tab w:val="left" w:pos="1800"/>
        </w:tabs>
        <w:ind w:left="1800" w:hanging="1800"/>
        <w:rPr>
          <w:rFonts w:ascii="Palatino" w:hAnsi="Palatino"/>
          <w:sz w:val="20"/>
        </w:rPr>
      </w:pPr>
    </w:p>
    <w:p w14:paraId="63860ADD" w14:textId="77777777" w:rsidR="001C65D4" w:rsidRPr="00EB4291" w:rsidRDefault="001C65D4">
      <w:pPr>
        <w:tabs>
          <w:tab w:val="left" w:pos="1800"/>
        </w:tabs>
        <w:ind w:left="1800" w:hanging="1800"/>
        <w:rPr>
          <w:rFonts w:ascii="Palatino" w:hAnsi="Palatino"/>
          <w:sz w:val="20"/>
        </w:rPr>
      </w:pPr>
      <w:r w:rsidRPr="00EB4291">
        <w:rPr>
          <w:rFonts w:ascii="Palatino" w:hAnsi="Palatino"/>
          <w:sz w:val="20"/>
        </w:rPr>
        <w:t>1991</w:t>
      </w:r>
      <w:r w:rsidRPr="00EB4291">
        <w:rPr>
          <w:rFonts w:ascii="Palatino" w:hAnsi="Palatino"/>
          <w:sz w:val="20"/>
        </w:rPr>
        <w:tab/>
        <w:t xml:space="preserve">J. Phillips, C.M. Worthman, and J.F. Stallings. New field techniques for detection of female reproductive status. </w:t>
      </w:r>
      <w:r w:rsidRPr="00EB4291">
        <w:rPr>
          <w:rFonts w:ascii="Palatino" w:hAnsi="Palatino"/>
          <w:i/>
          <w:sz w:val="20"/>
        </w:rPr>
        <w:t>American Journal of Physical Anthropology Suppl</w:t>
      </w:r>
      <w:r w:rsidRPr="00EB4291">
        <w:rPr>
          <w:rFonts w:ascii="Palatino" w:hAnsi="Palatino"/>
          <w:sz w:val="20"/>
        </w:rPr>
        <w:t>. 12:143.</w:t>
      </w:r>
    </w:p>
    <w:p w14:paraId="285BBDCB" w14:textId="77777777" w:rsidR="001C65D4" w:rsidRPr="00EB4291" w:rsidRDefault="001C65D4">
      <w:pPr>
        <w:tabs>
          <w:tab w:val="left" w:pos="1800"/>
        </w:tabs>
        <w:ind w:left="1800" w:hanging="1800"/>
        <w:rPr>
          <w:rFonts w:ascii="Palatino" w:hAnsi="Palatino"/>
          <w:sz w:val="20"/>
        </w:rPr>
      </w:pPr>
    </w:p>
    <w:p w14:paraId="628CD1BC" w14:textId="77777777" w:rsidR="001C65D4" w:rsidRPr="00EB4291" w:rsidRDefault="001C65D4">
      <w:pPr>
        <w:tabs>
          <w:tab w:val="left" w:pos="1800"/>
        </w:tabs>
        <w:ind w:left="1800" w:hanging="1800"/>
        <w:rPr>
          <w:rFonts w:ascii="Palatino" w:hAnsi="Palatino"/>
          <w:sz w:val="20"/>
        </w:rPr>
      </w:pPr>
      <w:r w:rsidRPr="00EB4291">
        <w:rPr>
          <w:rFonts w:ascii="Palatino" w:hAnsi="Palatino"/>
          <w:sz w:val="20"/>
        </w:rPr>
        <w:t>1991</w:t>
      </w:r>
      <w:r w:rsidRPr="00EB4291">
        <w:rPr>
          <w:rFonts w:ascii="Palatino" w:hAnsi="Palatino"/>
          <w:sz w:val="20"/>
        </w:rPr>
        <w:tab/>
        <w:t xml:space="preserve">B. </w:t>
      </w:r>
      <w:proofErr w:type="spellStart"/>
      <w:r w:rsidRPr="00EB4291">
        <w:rPr>
          <w:rFonts w:ascii="Palatino" w:hAnsi="Palatino"/>
          <w:sz w:val="20"/>
        </w:rPr>
        <w:t>Zemel</w:t>
      </w:r>
      <w:proofErr w:type="spellEnd"/>
      <w:r w:rsidRPr="00EB4291">
        <w:rPr>
          <w:rFonts w:ascii="Palatino" w:hAnsi="Palatino"/>
          <w:sz w:val="20"/>
        </w:rPr>
        <w:t xml:space="preserve">, C.M. Worthman, and C. Jenkins. The developmental endocrinology of </w:t>
      </w:r>
      <w:proofErr w:type="spellStart"/>
      <w:r w:rsidRPr="00EB4291">
        <w:rPr>
          <w:rFonts w:ascii="Palatino" w:hAnsi="Palatino"/>
          <w:sz w:val="20"/>
        </w:rPr>
        <w:t>Bundi</w:t>
      </w:r>
      <w:proofErr w:type="spellEnd"/>
      <w:r w:rsidRPr="00EB4291">
        <w:rPr>
          <w:rFonts w:ascii="Palatino" w:hAnsi="Palatino"/>
          <w:sz w:val="20"/>
        </w:rPr>
        <w:t xml:space="preserve"> (</w:t>
      </w:r>
      <w:proofErr w:type="spellStart"/>
      <w:r w:rsidRPr="00EB4291">
        <w:rPr>
          <w:rFonts w:ascii="Palatino" w:hAnsi="Palatino"/>
          <w:sz w:val="20"/>
        </w:rPr>
        <w:t>Gende</w:t>
      </w:r>
      <w:proofErr w:type="spellEnd"/>
      <w:r w:rsidRPr="00EB4291">
        <w:rPr>
          <w:rFonts w:ascii="Palatino" w:hAnsi="Palatino"/>
          <w:sz w:val="20"/>
        </w:rPr>
        <w:t xml:space="preserve">-speaking) adolescents of Papua New Guinea. </w:t>
      </w:r>
      <w:r w:rsidRPr="00EB4291">
        <w:rPr>
          <w:rFonts w:ascii="Palatino" w:hAnsi="Palatino"/>
          <w:i/>
          <w:sz w:val="20"/>
        </w:rPr>
        <w:t xml:space="preserve">American Journal of Physical Anthropology </w:t>
      </w:r>
      <w:proofErr w:type="spellStart"/>
      <w:r w:rsidRPr="00EB4291">
        <w:rPr>
          <w:rFonts w:ascii="Palatino" w:hAnsi="Palatino"/>
          <w:i/>
          <w:sz w:val="20"/>
        </w:rPr>
        <w:t>Anthropology</w:t>
      </w:r>
      <w:proofErr w:type="spellEnd"/>
      <w:r w:rsidRPr="00EB4291">
        <w:rPr>
          <w:rFonts w:ascii="Palatino" w:hAnsi="Palatino"/>
          <w:i/>
          <w:sz w:val="20"/>
        </w:rPr>
        <w:t xml:space="preserve"> Suppl</w:t>
      </w:r>
      <w:r w:rsidRPr="00EB4291">
        <w:rPr>
          <w:rFonts w:ascii="Palatino" w:hAnsi="Palatino"/>
          <w:sz w:val="20"/>
        </w:rPr>
        <w:t>. 12:188.</w:t>
      </w:r>
    </w:p>
    <w:p w14:paraId="4F5713F4" w14:textId="77777777" w:rsidR="001C65D4" w:rsidRPr="00EB4291" w:rsidRDefault="001C65D4">
      <w:pPr>
        <w:tabs>
          <w:tab w:val="left" w:pos="1800"/>
        </w:tabs>
        <w:ind w:left="1800" w:hanging="1800"/>
        <w:rPr>
          <w:rFonts w:ascii="Palatino" w:hAnsi="Palatino"/>
          <w:sz w:val="20"/>
        </w:rPr>
      </w:pPr>
    </w:p>
    <w:p w14:paraId="5AA55EBE" w14:textId="77777777" w:rsidR="001C65D4" w:rsidRPr="00EB4291" w:rsidRDefault="001C65D4">
      <w:pPr>
        <w:tabs>
          <w:tab w:val="left" w:pos="1800"/>
        </w:tabs>
        <w:ind w:left="1800" w:hanging="1800"/>
        <w:rPr>
          <w:rFonts w:ascii="Palatino" w:hAnsi="Palatino"/>
          <w:sz w:val="20"/>
        </w:rPr>
      </w:pPr>
      <w:r w:rsidRPr="00EB4291">
        <w:rPr>
          <w:rFonts w:ascii="Palatino" w:hAnsi="Palatino"/>
          <w:sz w:val="20"/>
        </w:rPr>
        <w:t>1990</w:t>
      </w:r>
      <w:r w:rsidRPr="00EB4291">
        <w:rPr>
          <w:rFonts w:ascii="Palatino" w:hAnsi="Palatino"/>
          <w:sz w:val="20"/>
        </w:rPr>
        <w:tab/>
        <w:t xml:space="preserve">C.M. Worthman, J.F. Stallings, and C.L. Jenkins. Breastfeeding patterns and reproductive function among lowland </w:t>
      </w:r>
      <w:proofErr w:type="spellStart"/>
      <w:r w:rsidRPr="00EB4291">
        <w:rPr>
          <w:rFonts w:ascii="Palatino" w:hAnsi="Palatino"/>
          <w:sz w:val="20"/>
        </w:rPr>
        <w:t>Amele</w:t>
      </w:r>
      <w:proofErr w:type="spellEnd"/>
      <w:r w:rsidRPr="00EB4291">
        <w:rPr>
          <w:rFonts w:ascii="Palatino" w:hAnsi="Palatino"/>
          <w:sz w:val="20"/>
        </w:rPr>
        <w:t xml:space="preserve"> women of Papua New Guinea. </w:t>
      </w:r>
      <w:r w:rsidRPr="00EB4291">
        <w:rPr>
          <w:rFonts w:ascii="Palatino" w:hAnsi="Palatino"/>
          <w:i/>
          <w:sz w:val="20"/>
        </w:rPr>
        <w:t>American Journal of Physical Anthropology</w:t>
      </w:r>
      <w:r w:rsidRPr="00EB4291">
        <w:rPr>
          <w:rFonts w:ascii="Palatino" w:hAnsi="Palatino"/>
          <w:sz w:val="20"/>
        </w:rPr>
        <w:t xml:space="preserve"> 81:320.</w:t>
      </w:r>
    </w:p>
    <w:p w14:paraId="15307678" w14:textId="77777777" w:rsidR="001C65D4" w:rsidRPr="00EB4291" w:rsidRDefault="001C65D4">
      <w:pPr>
        <w:tabs>
          <w:tab w:val="left" w:pos="1800"/>
        </w:tabs>
        <w:ind w:left="1800" w:hanging="1800"/>
        <w:rPr>
          <w:rFonts w:ascii="Palatino" w:hAnsi="Palatino"/>
          <w:sz w:val="20"/>
        </w:rPr>
      </w:pPr>
    </w:p>
    <w:p w14:paraId="7F3D8C18" w14:textId="77777777" w:rsidR="001C65D4" w:rsidRPr="00EB4291" w:rsidRDefault="001C65D4">
      <w:pPr>
        <w:tabs>
          <w:tab w:val="left" w:pos="1800"/>
        </w:tabs>
        <w:ind w:left="1800" w:hanging="1800"/>
        <w:rPr>
          <w:rFonts w:ascii="Palatino" w:hAnsi="Palatino"/>
          <w:sz w:val="20"/>
        </w:rPr>
      </w:pPr>
      <w:r w:rsidRPr="00EB4291">
        <w:rPr>
          <w:rFonts w:ascii="Palatino" w:hAnsi="Palatino"/>
          <w:sz w:val="20"/>
        </w:rPr>
        <w:t>1990</w:t>
      </w:r>
      <w:r w:rsidRPr="00EB4291">
        <w:rPr>
          <w:rFonts w:ascii="Palatino" w:hAnsi="Palatino"/>
          <w:sz w:val="20"/>
        </w:rPr>
        <w:tab/>
        <w:t>J.F. Stallings and C.M. Worthman. Salivary estradiol measures in the study of female reproductive life history</w:t>
      </w:r>
      <w:r w:rsidRPr="00EB4291">
        <w:rPr>
          <w:rFonts w:ascii="Palatino" w:hAnsi="Palatino"/>
          <w:i/>
          <w:sz w:val="20"/>
        </w:rPr>
        <w:t>.  American Journal of Physical Anthropology</w:t>
      </w:r>
      <w:r w:rsidRPr="00EB4291">
        <w:rPr>
          <w:rFonts w:ascii="Palatino" w:hAnsi="Palatino"/>
          <w:sz w:val="20"/>
        </w:rPr>
        <w:t xml:space="preserve"> 81:299.</w:t>
      </w:r>
    </w:p>
    <w:p w14:paraId="77345EE4" w14:textId="77777777" w:rsidR="001C65D4" w:rsidRPr="00EB4291" w:rsidRDefault="001C65D4">
      <w:pPr>
        <w:tabs>
          <w:tab w:val="left" w:pos="1800"/>
        </w:tabs>
        <w:ind w:left="1800" w:hanging="1800"/>
        <w:rPr>
          <w:rFonts w:ascii="Palatino" w:hAnsi="Palatino"/>
          <w:sz w:val="20"/>
        </w:rPr>
      </w:pPr>
    </w:p>
    <w:p w14:paraId="2F293981" w14:textId="77777777" w:rsidR="001C65D4" w:rsidRPr="00EB4291" w:rsidRDefault="001C65D4">
      <w:pPr>
        <w:tabs>
          <w:tab w:val="left" w:pos="1800"/>
        </w:tabs>
        <w:ind w:left="1800" w:hanging="1800"/>
        <w:rPr>
          <w:rFonts w:ascii="Palatino" w:hAnsi="Palatino"/>
          <w:sz w:val="20"/>
        </w:rPr>
      </w:pPr>
      <w:r w:rsidRPr="00EB4291">
        <w:rPr>
          <w:rFonts w:ascii="Palatino" w:hAnsi="Palatino"/>
          <w:sz w:val="20"/>
        </w:rPr>
        <w:t>1990</w:t>
      </w:r>
      <w:r w:rsidRPr="00EB4291">
        <w:rPr>
          <w:rFonts w:ascii="Palatino" w:hAnsi="Palatino"/>
          <w:sz w:val="20"/>
        </w:rPr>
        <w:tab/>
        <w:t xml:space="preserve">B. </w:t>
      </w:r>
      <w:proofErr w:type="spellStart"/>
      <w:r w:rsidRPr="00EB4291">
        <w:rPr>
          <w:rFonts w:ascii="Palatino" w:hAnsi="Palatino"/>
          <w:sz w:val="20"/>
        </w:rPr>
        <w:t>Zemel</w:t>
      </w:r>
      <w:proofErr w:type="spellEnd"/>
      <w:r w:rsidRPr="00EB4291">
        <w:rPr>
          <w:rFonts w:ascii="Palatino" w:hAnsi="Palatino"/>
          <w:sz w:val="20"/>
        </w:rPr>
        <w:t xml:space="preserve">, C. Jenkins, and C. Worthman. Differences in endocrine status explain urban-rural patterns of growth and maturation in </w:t>
      </w:r>
      <w:proofErr w:type="spellStart"/>
      <w:r w:rsidRPr="00EB4291">
        <w:rPr>
          <w:rFonts w:ascii="Palatino" w:hAnsi="Palatino"/>
          <w:sz w:val="20"/>
        </w:rPr>
        <w:t>Bundi</w:t>
      </w:r>
      <w:proofErr w:type="spellEnd"/>
      <w:r w:rsidRPr="00EB4291">
        <w:rPr>
          <w:rFonts w:ascii="Palatino" w:hAnsi="Palatino"/>
          <w:sz w:val="20"/>
        </w:rPr>
        <w:t xml:space="preserve"> (</w:t>
      </w:r>
      <w:proofErr w:type="spellStart"/>
      <w:r w:rsidRPr="00EB4291">
        <w:rPr>
          <w:rFonts w:ascii="Palatino" w:hAnsi="Palatino"/>
          <w:sz w:val="20"/>
        </w:rPr>
        <w:t>Gende</w:t>
      </w:r>
      <w:proofErr w:type="spellEnd"/>
      <w:r w:rsidRPr="00EB4291">
        <w:rPr>
          <w:rFonts w:ascii="Palatino" w:hAnsi="Palatino"/>
          <w:sz w:val="20"/>
        </w:rPr>
        <w:t xml:space="preserve">) adolescents of Papua New Guinea. </w:t>
      </w:r>
      <w:r w:rsidRPr="00EB4291">
        <w:rPr>
          <w:rFonts w:ascii="Palatino" w:hAnsi="Palatino"/>
          <w:i/>
          <w:sz w:val="20"/>
        </w:rPr>
        <w:t>American Journal of Physical Anthropology</w:t>
      </w:r>
      <w:r w:rsidRPr="00EB4291">
        <w:rPr>
          <w:rFonts w:ascii="Palatino" w:hAnsi="Palatino"/>
          <w:sz w:val="20"/>
        </w:rPr>
        <w:t xml:space="preserve"> 81: 321.</w:t>
      </w:r>
    </w:p>
    <w:p w14:paraId="5B8FDA43" w14:textId="77777777" w:rsidR="001C65D4" w:rsidRPr="00EB4291" w:rsidRDefault="001C65D4">
      <w:pPr>
        <w:tabs>
          <w:tab w:val="left" w:pos="1800"/>
        </w:tabs>
        <w:ind w:left="1800" w:hanging="1800"/>
        <w:rPr>
          <w:rFonts w:ascii="Palatino" w:hAnsi="Palatino"/>
          <w:sz w:val="20"/>
        </w:rPr>
      </w:pPr>
    </w:p>
    <w:p w14:paraId="38B5125C" w14:textId="77777777" w:rsidR="001C65D4" w:rsidRPr="00EB4291" w:rsidRDefault="001C65D4">
      <w:pPr>
        <w:tabs>
          <w:tab w:val="left" w:pos="1800"/>
        </w:tabs>
        <w:ind w:left="1800" w:hanging="1800"/>
        <w:rPr>
          <w:rFonts w:ascii="Palatino" w:hAnsi="Palatino"/>
          <w:sz w:val="20"/>
        </w:rPr>
      </w:pPr>
      <w:r w:rsidRPr="00EB4291">
        <w:rPr>
          <w:rFonts w:ascii="Palatino" w:hAnsi="Palatino"/>
          <w:sz w:val="20"/>
        </w:rPr>
        <w:t>1990</w:t>
      </w:r>
      <w:r w:rsidRPr="00EB4291">
        <w:rPr>
          <w:rFonts w:ascii="Palatino" w:hAnsi="Palatino"/>
          <w:sz w:val="20"/>
        </w:rPr>
        <w:tab/>
        <w:t xml:space="preserve">J. </w:t>
      </w:r>
      <w:proofErr w:type="spellStart"/>
      <w:r w:rsidRPr="00EB4291">
        <w:rPr>
          <w:rFonts w:ascii="Palatino" w:hAnsi="Palatino"/>
          <w:sz w:val="20"/>
        </w:rPr>
        <w:t>Eiseman</w:t>
      </w:r>
      <w:proofErr w:type="spellEnd"/>
      <w:r w:rsidRPr="00EB4291">
        <w:rPr>
          <w:rFonts w:ascii="Palatino" w:hAnsi="Palatino"/>
          <w:sz w:val="20"/>
        </w:rPr>
        <w:t xml:space="preserve">, B. </w:t>
      </w:r>
      <w:proofErr w:type="spellStart"/>
      <w:r w:rsidRPr="00EB4291">
        <w:rPr>
          <w:rFonts w:ascii="Palatino" w:hAnsi="Palatino"/>
          <w:sz w:val="20"/>
        </w:rPr>
        <w:t>Zemel</w:t>
      </w:r>
      <w:proofErr w:type="spellEnd"/>
      <w:r w:rsidRPr="00EB4291">
        <w:rPr>
          <w:rFonts w:ascii="Palatino" w:hAnsi="Palatino"/>
          <w:sz w:val="20"/>
        </w:rPr>
        <w:t xml:space="preserve">, C. Jenkins, and C. Worthman. Physical growth and endocrine correlates of blood pressure variation among </w:t>
      </w:r>
      <w:proofErr w:type="spellStart"/>
      <w:r w:rsidRPr="00EB4291">
        <w:rPr>
          <w:rFonts w:ascii="Palatino" w:hAnsi="Palatino"/>
          <w:sz w:val="20"/>
        </w:rPr>
        <w:t>Bundi</w:t>
      </w:r>
      <w:proofErr w:type="spellEnd"/>
      <w:r w:rsidRPr="00EB4291">
        <w:rPr>
          <w:rFonts w:ascii="Palatino" w:hAnsi="Palatino"/>
          <w:sz w:val="20"/>
        </w:rPr>
        <w:t xml:space="preserve"> (</w:t>
      </w:r>
      <w:proofErr w:type="spellStart"/>
      <w:r w:rsidRPr="00EB4291">
        <w:rPr>
          <w:rFonts w:ascii="Palatino" w:hAnsi="Palatino"/>
          <w:sz w:val="20"/>
        </w:rPr>
        <w:t>Gende</w:t>
      </w:r>
      <w:proofErr w:type="spellEnd"/>
      <w:r w:rsidRPr="00EB4291">
        <w:rPr>
          <w:rFonts w:ascii="Palatino" w:hAnsi="Palatino"/>
          <w:sz w:val="20"/>
        </w:rPr>
        <w:t xml:space="preserve">-speaking) adolescents of Papua New Guinea. </w:t>
      </w:r>
      <w:r w:rsidRPr="00EB4291">
        <w:rPr>
          <w:rFonts w:ascii="Palatino" w:hAnsi="Palatino"/>
          <w:i/>
          <w:sz w:val="20"/>
        </w:rPr>
        <w:t>American Journal of Physical Anthropology</w:t>
      </w:r>
      <w:r w:rsidRPr="00EB4291">
        <w:rPr>
          <w:rFonts w:ascii="Palatino" w:hAnsi="Palatino"/>
          <w:sz w:val="20"/>
        </w:rPr>
        <w:t xml:space="preserve"> 81:219.</w:t>
      </w:r>
    </w:p>
    <w:p w14:paraId="158E1AFB" w14:textId="77777777" w:rsidR="001C65D4" w:rsidRPr="00EB4291" w:rsidRDefault="001C65D4">
      <w:pPr>
        <w:tabs>
          <w:tab w:val="left" w:pos="1800"/>
        </w:tabs>
        <w:ind w:left="1800" w:hanging="1800"/>
        <w:rPr>
          <w:rFonts w:ascii="Palatino" w:hAnsi="Palatino"/>
          <w:sz w:val="20"/>
        </w:rPr>
      </w:pPr>
    </w:p>
    <w:p w14:paraId="07ADD492" w14:textId="77777777" w:rsidR="001C65D4" w:rsidRPr="00EB4291" w:rsidRDefault="001C65D4">
      <w:pPr>
        <w:tabs>
          <w:tab w:val="left" w:pos="1800"/>
        </w:tabs>
        <w:ind w:left="1800" w:hanging="1800"/>
        <w:rPr>
          <w:rFonts w:ascii="Palatino" w:hAnsi="Palatino"/>
          <w:sz w:val="20"/>
        </w:rPr>
      </w:pPr>
      <w:r w:rsidRPr="00EB4291">
        <w:rPr>
          <w:rFonts w:ascii="Palatino" w:hAnsi="Palatino"/>
          <w:sz w:val="20"/>
        </w:rPr>
        <w:t>1989</w:t>
      </w:r>
      <w:r w:rsidRPr="00EB4291">
        <w:rPr>
          <w:rFonts w:ascii="Palatino" w:hAnsi="Palatino"/>
          <w:sz w:val="20"/>
        </w:rPr>
        <w:tab/>
        <w:t xml:space="preserve">C.M. Worthman, J.F. Stallings, and M.E. Sweeney. </w:t>
      </w:r>
      <w:proofErr w:type="gramStart"/>
      <w:r w:rsidRPr="00EB4291">
        <w:rPr>
          <w:rFonts w:ascii="Palatino" w:hAnsi="Palatino"/>
          <w:sz w:val="20"/>
        </w:rPr>
        <w:t>Relative effects of weight loss,</w:t>
      </w:r>
      <w:proofErr w:type="gramEnd"/>
      <w:r w:rsidRPr="00EB4291">
        <w:rPr>
          <w:rFonts w:ascii="Palatino" w:hAnsi="Palatino"/>
          <w:sz w:val="20"/>
        </w:rPr>
        <w:t xml:space="preserve"> decreased total body fat, and exercise on reproductive function in calorie-restricted American women. </w:t>
      </w:r>
      <w:r w:rsidRPr="00EB4291">
        <w:rPr>
          <w:rFonts w:ascii="Palatino" w:hAnsi="Palatino"/>
          <w:i/>
          <w:sz w:val="20"/>
        </w:rPr>
        <w:t>American Journal of Physical Anthropology</w:t>
      </w:r>
      <w:r w:rsidRPr="00EB4291">
        <w:rPr>
          <w:rFonts w:ascii="Palatino" w:hAnsi="Palatino"/>
          <w:sz w:val="20"/>
        </w:rPr>
        <w:t xml:space="preserve"> 78:326-327.</w:t>
      </w:r>
    </w:p>
    <w:p w14:paraId="32C0A029" w14:textId="77777777" w:rsidR="001C65D4" w:rsidRPr="00EB4291" w:rsidRDefault="001C65D4">
      <w:pPr>
        <w:tabs>
          <w:tab w:val="left" w:pos="1800"/>
        </w:tabs>
        <w:ind w:left="1800" w:hanging="1800"/>
        <w:rPr>
          <w:rFonts w:ascii="Palatino" w:hAnsi="Palatino"/>
          <w:sz w:val="20"/>
        </w:rPr>
      </w:pPr>
    </w:p>
    <w:p w14:paraId="22CD0470" w14:textId="77777777" w:rsidR="001C65D4" w:rsidRPr="00EB4291" w:rsidRDefault="001C65D4">
      <w:pPr>
        <w:tabs>
          <w:tab w:val="left" w:pos="1800"/>
        </w:tabs>
        <w:ind w:left="1800" w:hanging="1800"/>
        <w:rPr>
          <w:rFonts w:ascii="Palatino" w:hAnsi="Palatino"/>
          <w:sz w:val="20"/>
        </w:rPr>
      </w:pPr>
      <w:r w:rsidRPr="00EB4291">
        <w:rPr>
          <w:rFonts w:ascii="Palatino" w:hAnsi="Palatino"/>
          <w:sz w:val="20"/>
        </w:rPr>
        <w:t>1989</w:t>
      </w:r>
      <w:r w:rsidRPr="00EB4291">
        <w:rPr>
          <w:rFonts w:ascii="Palatino" w:hAnsi="Palatino"/>
          <w:sz w:val="20"/>
        </w:rPr>
        <w:tab/>
        <w:t xml:space="preserve">S. Katz and C.M. Worthman. The role of DHEAS in hypertension and longevity. </w:t>
      </w:r>
      <w:r w:rsidRPr="00EB4291">
        <w:rPr>
          <w:rFonts w:ascii="Palatino" w:hAnsi="Palatino"/>
          <w:i/>
          <w:sz w:val="20"/>
        </w:rPr>
        <w:t>American Journal of Physical Anthropology</w:t>
      </w:r>
      <w:r w:rsidRPr="00EB4291">
        <w:rPr>
          <w:rFonts w:ascii="Palatino" w:hAnsi="Palatino"/>
          <w:sz w:val="20"/>
        </w:rPr>
        <w:t xml:space="preserve"> 78:250-1.</w:t>
      </w:r>
    </w:p>
    <w:p w14:paraId="2E2FF15D" w14:textId="77777777" w:rsidR="001C65D4" w:rsidRPr="00EB4291" w:rsidRDefault="001C65D4">
      <w:pPr>
        <w:tabs>
          <w:tab w:val="left" w:pos="1800"/>
        </w:tabs>
        <w:ind w:left="1800" w:hanging="1800"/>
        <w:rPr>
          <w:rFonts w:ascii="Palatino" w:hAnsi="Palatino"/>
          <w:sz w:val="20"/>
        </w:rPr>
      </w:pPr>
    </w:p>
    <w:p w14:paraId="004B4ADD" w14:textId="77777777" w:rsidR="001C65D4" w:rsidRPr="00EB4291" w:rsidRDefault="001C65D4">
      <w:pPr>
        <w:tabs>
          <w:tab w:val="left" w:pos="1800"/>
        </w:tabs>
        <w:ind w:left="1800" w:hanging="1800"/>
        <w:rPr>
          <w:rFonts w:ascii="Palatino" w:hAnsi="Palatino"/>
          <w:sz w:val="20"/>
        </w:rPr>
      </w:pPr>
      <w:r w:rsidRPr="00EB4291">
        <w:rPr>
          <w:rFonts w:ascii="Palatino" w:hAnsi="Palatino"/>
          <w:sz w:val="20"/>
        </w:rPr>
        <w:t>1987</w:t>
      </w:r>
      <w:r w:rsidRPr="00EB4291">
        <w:rPr>
          <w:rFonts w:ascii="Palatino" w:hAnsi="Palatino"/>
          <w:sz w:val="20"/>
        </w:rPr>
        <w:tab/>
        <w:t xml:space="preserve">B. </w:t>
      </w:r>
      <w:proofErr w:type="spellStart"/>
      <w:r w:rsidRPr="00EB4291">
        <w:rPr>
          <w:rFonts w:ascii="Palatino" w:hAnsi="Palatino"/>
          <w:sz w:val="20"/>
        </w:rPr>
        <w:t>Zemel</w:t>
      </w:r>
      <w:proofErr w:type="spellEnd"/>
      <w:r w:rsidRPr="00EB4291">
        <w:rPr>
          <w:rFonts w:ascii="Palatino" w:hAnsi="Palatino"/>
          <w:sz w:val="20"/>
        </w:rPr>
        <w:t xml:space="preserve">, C. Jenkins, and C.M. Worthman. Androgens and their relationship to growth status in </w:t>
      </w:r>
      <w:proofErr w:type="spellStart"/>
      <w:r w:rsidRPr="00EB4291">
        <w:rPr>
          <w:rFonts w:ascii="Palatino" w:hAnsi="Palatino"/>
          <w:sz w:val="20"/>
        </w:rPr>
        <w:t>Bundi</w:t>
      </w:r>
      <w:proofErr w:type="spellEnd"/>
      <w:r w:rsidRPr="00EB4291">
        <w:rPr>
          <w:rFonts w:ascii="Palatino" w:hAnsi="Palatino"/>
          <w:sz w:val="20"/>
        </w:rPr>
        <w:t xml:space="preserve"> (</w:t>
      </w:r>
      <w:proofErr w:type="spellStart"/>
      <w:r w:rsidRPr="00EB4291">
        <w:rPr>
          <w:rFonts w:ascii="Palatino" w:hAnsi="Palatino"/>
          <w:sz w:val="20"/>
        </w:rPr>
        <w:t>Gende</w:t>
      </w:r>
      <w:proofErr w:type="spellEnd"/>
      <w:r w:rsidRPr="00EB4291">
        <w:rPr>
          <w:rFonts w:ascii="Palatino" w:hAnsi="Palatino"/>
          <w:sz w:val="20"/>
        </w:rPr>
        <w:t xml:space="preserve">-speaking) adolescents of Papua New Guinea. </w:t>
      </w:r>
      <w:r w:rsidRPr="00EB4291">
        <w:rPr>
          <w:rFonts w:ascii="Palatino" w:hAnsi="Palatino"/>
          <w:i/>
          <w:sz w:val="20"/>
        </w:rPr>
        <w:t>American Journal of Physical Anthropology</w:t>
      </w:r>
      <w:r w:rsidRPr="00EB4291">
        <w:rPr>
          <w:rFonts w:ascii="Palatino" w:hAnsi="Palatino"/>
          <w:sz w:val="20"/>
        </w:rPr>
        <w:t xml:space="preserve"> 72:271.</w:t>
      </w:r>
    </w:p>
    <w:p w14:paraId="6383BE19" w14:textId="77777777" w:rsidR="001C65D4" w:rsidRPr="00EB4291" w:rsidRDefault="001C65D4">
      <w:pPr>
        <w:tabs>
          <w:tab w:val="left" w:pos="1800"/>
        </w:tabs>
        <w:ind w:left="1800" w:hanging="1800"/>
        <w:rPr>
          <w:rFonts w:ascii="Palatino" w:hAnsi="Palatino"/>
          <w:sz w:val="20"/>
        </w:rPr>
      </w:pPr>
    </w:p>
    <w:p w14:paraId="5020BFAA" w14:textId="77777777" w:rsidR="001C65D4" w:rsidRPr="00EB4291" w:rsidRDefault="001C65D4" w:rsidP="00114DCC">
      <w:pPr>
        <w:tabs>
          <w:tab w:val="left" w:pos="1800"/>
        </w:tabs>
        <w:ind w:left="1800" w:hanging="1800"/>
        <w:rPr>
          <w:rFonts w:ascii="Palatino" w:hAnsi="Palatino"/>
          <w:sz w:val="20"/>
        </w:rPr>
      </w:pPr>
      <w:r w:rsidRPr="00EB4291">
        <w:rPr>
          <w:rFonts w:ascii="Palatino" w:hAnsi="Palatino"/>
          <w:sz w:val="20"/>
        </w:rPr>
        <w:t>1986</w:t>
      </w:r>
      <w:r w:rsidRPr="00EB4291">
        <w:rPr>
          <w:rFonts w:ascii="Palatino" w:hAnsi="Palatino"/>
          <w:sz w:val="20"/>
        </w:rPr>
        <w:tab/>
        <w:t xml:space="preserve">C.M. Worthman. Later-maturing populations and control of the onset of puberty. </w:t>
      </w:r>
      <w:r w:rsidRPr="00EB4291">
        <w:rPr>
          <w:rFonts w:ascii="Palatino" w:hAnsi="Palatino"/>
          <w:i/>
          <w:sz w:val="20"/>
        </w:rPr>
        <w:t>American Journal of Physical Anthropology</w:t>
      </w:r>
      <w:r w:rsidRPr="00EB4291">
        <w:rPr>
          <w:rFonts w:ascii="Palatino" w:hAnsi="Palatino"/>
          <w:sz w:val="20"/>
        </w:rPr>
        <w:t xml:space="preserve"> 69:282.</w:t>
      </w:r>
    </w:p>
    <w:p w14:paraId="1365CB48" w14:textId="77777777" w:rsidR="001C65D4" w:rsidRPr="00EB4291" w:rsidRDefault="001C65D4">
      <w:pPr>
        <w:tabs>
          <w:tab w:val="left" w:pos="1800"/>
        </w:tabs>
        <w:ind w:left="1800" w:hanging="1800"/>
        <w:rPr>
          <w:rFonts w:ascii="Palatino" w:hAnsi="Palatino"/>
          <w:sz w:val="20"/>
        </w:rPr>
      </w:pPr>
    </w:p>
    <w:p w14:paraId="4334398F" w14:textId="77777777" w:rsidR="001C65D4" w:rsidRPr="00EB4291" w:rsidRDefault="001C65D4">
      <w:pPr>
        <w:tabs>
          <w:tab w:val="left" w:pos="1800"/>
        </w:tabs>
        <w:ind w:left="1800" w:hanging="1800"/>
        <w:rPr>
          <w:rFonts w:ascii="Palatino" w:hAnsi="Palatino"/>
          <w:sz w:val="20"/>
        </w:rPr>
      </w:pPr>
      <w:r w:rsidRPr="00EB4291">
        <w:rPr>
          <w:rFonts w:ascii="Palatino" w:hAnsi="Palatino"/>
          <w:sz w:val="20"/>
        </w:rPr>
        <w:t>1973</w:t>
      </w:r>
      <w:r w:rsidRPr="00EB4291">
        <w:rPr>
          <w:rFonts w:ascii="Palatino" w:hAnsi="Palatino"/>
          <w:sz w:val="20"/>
        </w:rPr>
        <w:tab/>
        <w:t xml:space="preserve">J. Geller and C.M. Worthman. Isolation of a prostate cytosol steroid receptor protein, </w:t>
      </w:r>
      <w:r w:rsidRPr="00EB4291">
        <w:rPr>
          <w:rFonts w:ascii="Palatino" w:hAnsi="Palatino"/>
          <w:i/>
          <w:sz w:val="20"/>
        </w:rPr>
        <w:t xml:space="preserve">Acta </w:t>
      </w:r>
      <w:proofErr w:type="spellStart"/>
      <w:r w:rsidRPr="00EB4291">
        <w:rPr>
          <w:rFonts w:ascii="Palatino" w:hAnsi="Palatino"/>
          <w:i/>
          <w:sz w:val="20"/>
        </w:rPr>
        <w:t>Endocrinologica</w:t>
      </w:r>
      <w:proofErr w:type="spellEnd"/>
      <w:r w:rsidRPr="00EB4291">
        <w:rPr>
          <w:rFonts w:ascii="Palatino" w:hAnsi="Palatino"/>
          <w:i/>
          <w:sz w:val="20"/>
        </w:rPr>
        <w:t xml:space="preserve"> Suppl</w:t>
      </w:r>
      <w:r w:rsidRPr="00EB4291">
        <w:rPr>
          <w:rFonts w:ascii="Palatino" w:hAnsi="Palatino"/>
          <w:sz w:val="20"/>
        </w:rPr>
        <w:t>. 23:1101.</w:t>
      </w:r>
    </w:p>
    <w:p w14:paraId="459109D3" w14:textId="77777777" w:rsidR="001C65D4" w:rsidRPr="00EB4291" w:rsidRDefault="001C65D4">
      <w:pPr>
        <w:tabs>
          <w:tab w:val="left" w:pos="1800"/>
        </w:tabs>
        <w:ind w:left="1800" w:hanging="1800"/>
        <w:rPr>
          <w:rFonts w:ascii="Palatino" w:hAnsi="Palatino"/>
          <w:sz w:val="20"/>
        </w:rPr>
      </w:pPr>
    </w:p>
    <w:p w14:paraId="220C0CEA" w14:textId="77777777" w:rsidR="00F03B0C" w:rsidRPr="00EB4291" w:rsidRDefault="00F03B0C" w:rsidP="009B3B65">
      <w:pPr>
        <w:shd w:val="clear" w:color="auto" w:fill="EDEDED"/>
        <w:tabs>
          <w:tab w:val="left" w:pos="1800"/>
          <w:tab w:val="left" w:pos="5760"/>
        </w:tabs>
        <w:spacing w:line="100" w:lineRule="atLeast"/>
        <w:rPr>
          <w:rFonts w:ascii="Palatino" w:hAnsi="Palatino"/>
          <w:b/>
          <w:sz w:val="10"/>
          <w:szCs w:val="10"/>
        </w:rPr>
      </w:pPr>
    </w:p>
    <w:p w14:paraId="7FDE2272" w14:textId="3261799F" w:rsidR="001C65D4" w:rsidRPr="00EB4291" w:rsidRDefault="009B3B65" w:rsidP="00A67EA0">
      <w:pPr>
        <w:pStyle w:val="Heading4"/>
        <w:shd w:val="clear" w:color="auto" w:fill="EDEDED"/>
      </w:pPr>
      <w:r w:rsidRPr="00EB4291">
        <w:t>OTHER PRESENTED PAPERS</w:t>
      </w:r>
    </w:p>
    <w:p w14:paraId="4358202F" w14:textId="77777777" w:rsidR="00F03B0C" w:rsidRPr="00EB4291" w:rsidRDefault="00F03B0C" w:rsidP="009B3B65">
      <w:pPr>
        <w:shd w:val="clear" w:color="auto" w:fill="EDEDED"/>
        <w:tabs>
          <w:tab w:val="left" w:pos="1800"/>
          <w:tab w:val="left" w:pos="5760"/>
        </w:tabs>
        <w:spacing w:line="100" w:lineRule="atLeast"/>
        <w:rPr>
          <w:rFonts w:ascii="Palatino" w:hAnsi="Palatino"/>
          <w:b/>
          <w:sz w:val="10"/>
          <w:szCs w:val="10"/>
        </w:rPr>
      </w:pPr>
    </w:p>
    <w:p w14:paraId="07DC7ED5" w14:textId="77777777" w:rsidR="001C65D4" w:rsidRPr="00EB4291" w:rsidRDefault="001C65D4" w:rsidP="009A463F">
      <w:pPr>
        <w:pStyle w:val="BodyTextIndent"/>
        <w:rPr>
          <w:sz w:val="20"/>
          <w:szCs w:val="20"/>
        </w:rPr>
      </w:pPr>
    </w:p>
    <w:p w14:paraId="489875D9" w14:textId="16C29320" w:rsidR="00E5407B" w:rsidRPr="00EB4291" w:rsidRDefault="00E5407B" w:rsidP="00E5407B">
      <w:pPr>
        <w:ind w:left="1800" w:hanging="1800"/>
        <w:rPr>
          <w:rFonts w:ascii="Palatino" w:hAnsi="Palatino"/>
          <w:sz w:val="20"/>
          <w:szCs w:val="20"/>
        </w:rPr>
      </w:pPr>
      <w:r w:rsidRPr="00EB4291">
        <w:rPr>
          <w:rFonts w:ascii="Palatino" w:hAnsi="Palatino"/>
          <w:sz w:val="20"/>
          <w:szCs w:val="20"/>
        </w:rPr>
        <w:t>2021</w:t>
      </w:r>
      <w:r w:rsidRPr="00EB4291">
        <w:rPr>
          <w:rFonts w:ascii="Palatino" w:hAnsi="Palatino"/>
          <w:sz w:val="20"/>
          <w:szCs w:val="20"/>
        </w:rPr>
        <w:tab/>
        <w:t>C.M. Worthman, Systems approaches to biocultural processes in psychocultural anthropology. Discussant talk, Society for Psychological Anthropology, virtual meeting. April 6.</w:t>
      </w:r>
    </w:p>
    <w:p w14:paraId="1BEDDFE6" w14:textId="77777777" w:rsidR="00E5407B" w:rsidRPr="00EB4291" w:rsidRDefault="00E5407B" w:rsidP="00E5407B">
      <w:pPr>
        <w:ind w:left="1800" w:hanging="1800"/>
        <w:rPr>
          <w:rFonts w:ascii="Palatino" w:hAnsi="Palatino"/>
          <w:sz w:val="20"/>
          <w:szCs w:val="20"/>
        </w:rPr>
      </w:pPr>
    </w:p>
    <w:p w14:paraId="68E15C13" w14:textId="0E84E741" w:rsidR="00E5407B" w:rsidRPr="00EB4291" w:rsidRDefault="00E5407B" w:rsidP="00166266">
      <w:pPr>
        <w:ind w:left="1800" w:hanging="1800"/>
        <w:rPr>
          <w:rFonts w:ascii="Palatino" w:hAnsi="Palatino"/>
          <w:sz w:val="20"/>
          <w:szCs w:val="20"/>
        </w:rPr>
      </w:pPr>
      <w:r w:rsidRPr="00EB4291">
        <w:rPr>
          <w:rFonts w:ascii="Palatino" w:hAnsi="Palatino"/>
          <w:sz w:val="20"/>
          <w:szCs w:val="20"/>
        </w:rPr>
        <w:t>2019</w:t>
      </w:r>
      <w:r w:rsidRPr="00EB4291">
        <w:rPr>
          <w:rFonts w:ascii="Palatino" w:hAnsi="Palatino"/>
          <w:sz w:val="20"/>
          <w:szCs w:val="20"/>
        </w:rPr>
        <w:tab/>
        <w:t xml:space="preserve">C.M. Worthman, &amp; K. Trang, </w:t>
      </w:r>
      <w:proofErr w:type="gramStart"/>
      <w:r w:rsidRPr="00EB4291">
        <w:rPr>
          <w:rFonts w:ascii="Palatino" w:hAnsi="Palatino"/>
          <w:sz w:val="20"/>
          <w:szCs w:val="20"/>
        </w:rPr>
        <w:t>Everywhere</w:t>
      </w:r>
      <w:proofErr w:type="gramEnd"/>
      <w:r w:rsidRPr="00EB4291">
        <w:rPr>
          <w:rFonts w:ascii="Palatino" w:hAnsi="Palatino"/>
          <w:sz w:val="20"/>
          <w:szCs w:val="20"/>
        </w:rPr>
        <w:t xml:space="preserve"> you go…. Mobile technologies and the ecology of human experience. Invited talk, Presidential session, Society for Psychological Anthropology, Santa Ana Pueblo, NM. April 6.</w:t>
      </w:r>
    </w:p>
    <w:p w14:paraId="23A75F5E" w14:textId="77777777" w:rsidR="00E5407B" w:rsidRPr="00EB4291" w:rsidRDefault="00E5407B" w:rsidP="00166266">
      <w:pPr>
        <w:ind w:left="1800" w:hanging="1800"/>
        <w:rPr>
          <w:rFonts w:ascii="Palatino" w:hAnsi="Palatino"/>
          <w:sz w:val="20"/>
          <w:szCs w:val="20"/>
        </w:rPr>
      </w:pPr>
    </w:p>
    <w:p w14:paraId="3B617874" w14:textId="35E5CAB0" w:rsidR="00E55F1F" w:rsidRPr="00EB4291" w:rsidRDefault="00E55F1F" w:rsidP="00166266">
      <w:pPr>
        <w:ind w:left="1800" w:hanging="1800"/>
        <w:rPr>
          <w:rFonts w:ascii="Palatino" w:hAnsi="Palatino"/>
          <w:sz w:val="20"/>
          <w:szCs w:val="20"/>
        </w:rPr>
      </w:pPr>
      <w:r w:rsidRPr="00EB4291">
        <w:rPr>
          <w:rFonts w:ascii="Palatino" w:hAnsi="Palatino"/>
          <w:sz w:val="20"/>
          <w:szCs w:val="20"/>
        </w:rPr>
        <w:t>2019</w:t>
      </w:r>
      <w:r w:rsidRPr="00EB4291">
        <w:rPr>
          <w:rFonts w:ascii="Palatino" w:hAnsi="Palatino"/>
          <w:sz w:val="20"/>
          <w:szCs w:val="20"/>
        </w:rPr>
        <w:tab/>
        <w:t xml:space="preserve">C.M. Worthman, </w:t>
      </w:r>
      <w:proofErr w:type="spellStart"/>
      <w:r w:rsidRPr="00EB4291">
        <w:rPr>
          <w:rFonts w:ascii="Palatino" w:hAnsi="Palatino"/>
          <w:sz w:val="20"/>
          <w:szCs w:val="20"/>
        </w:rPr>
        <w:t>Ecobiocultural</w:t>
      </w:r>
      <w:proofErr w:type="spellEnd"/>
      <w:r w:rsidRPr="00EB4291">
        <w:rPr>
          <w:rFonts w:ascii="Palatino" w:hAnsi="Palatino"/>
          <w:sz w:val="20"/>
          <w:szCs w:val="20"/>
        </w:rPr>
        <w:t xml:space="preserve"> anthropology of human development: implications for education. </w:t>
      </w:r>
      <w:r w:rsidR="00FF7D14" w:rsidRPr="00EB4291">
        <w:rPr>
          <w:rFonts w:ascii="Palatino" w:hAnsi="Palatino"/>
          <w:sz w:val="20"/>
          <w:szCs w:val="20"/>
        </w:rPr>
        <w:t>Session</w:t>
      </w:r>
      <w:r w:rsidRPr="00EB4291">
        <w:rPr>
          <w:rFonts w:ascii="Palatino" w:hAnsi="Palatino"/>
          <w:sz w:val="20"/>
          <w:szCs w:val="20"/>
        </w:rPr>
        <w:t xml:space="preserve"> honoring Carolyn Pope Edwards, Society for Psychological Anthropology, Santa Ana Pueblo, NM. April 4. </w:t>
      </w:r>
    </w:p>
    <w:p w14:paraId="0E3D3F4D" w14:textId="77777777" w:rsidR="00E55F1F" w:rsidRPr="00EB4291" w:rsidRDefault="00E55F1F" w:rsidP="00166266">
      <w:pPr>
        <w:ind w:left="1800" w:hanging="1800"/>
        <w:rPr>
          <w:rFonts w:ascii="Palatino" w:hAnsi="Palatino"/>
          <w:sz w:val="20"/>
          <w:szCs w:val="20"/>
        </w:rPr>
      </w:pPr>
    </w:p>
    <w:p w14:paraId="2D2C0842" w14:textId="5DCEF0E4" w:rsidR="00166266" w:rsidRPr="00EB4291" w:rsidRDefault="00166266" w:rsidP="00166266">
      <w:pPr>
        <w:ind w:left="1800" w:hanging="1800"/>
        <w:rPr>
          <w:rFonts w:ascii="Palatino" w:hAnsi="Palatino"/>
          <w:sz w:val="20"/>
          <w:szCs w:val="20"/>
        </w:rPr>
      </w:pPr>
      <w:r w:rsidRPr="00EB4291">
        <w:rPr>
          <w:rFonts w:ascii="Palatino" w:hAnsi="Palatino"/>
          <w:sz w:val="20"/>
          <w:szCs w:val="20"/>
        </w:rPr>
        <w:t>2018</w:t>
      </w:r>
      <w:r w:rsidRPr="00EB4291">
        <w:rPr>
          <w:rFonts w:ascii="Palatino" w:hAnsi="Palatino"/>
          <w:sz w:val="20"/>
          <w:szCs w:val="20"/>
        </w:rPr>
        <w:tab/>
        <w:t xml:space="preserve">Gray KM, </w:t>
      </w:r>
      <w:proofErr w:type="spellStart"/>
      <w:r w:rsidRPr="00EB4291">
        <w:rPr>
          <w:rFonts w:ascii="Palatino" w:hAnsi="Palatino"/>
          <w:sz w:val="20"/>
          <w:szCs w:val="20"/>
        </w:rPr>
        <w:t>Shreckengost</w:t>
      </w:r>
      <w:proofErr w:type="spellEnd"/>
      <w:r w:rsidRPr="00EB4291">
        <w:rPr>
          <w:rFonts w:ascii="Palatino" w:hAnsi="Palatino"/>
          <w:sz w:val="20"/>
          <w:szCs w:val="20"/>
        </w:rPr>
        <w:t xml:space="preserve"> J, Worthman C, Eisen A. Culturally responsive curricula: Tibetan Buddhist monastic attitudes toward and perceptions of science education. Poster presentation at American Society for Cell Biology | European Molecular Biology Organization Annual Conference. San Diego, CA</w:t>
      </w:r>
      <w:r w:rsidR="009840F9" w:rsidRPr="00EB4291">
        <w:rPr>
          <w:rFonts w:ascii="Palatino" w:hAnsi="Palatino"/>
          <w:sz w:val="20"/>
          <w:szCs w:val="20"/>
        </w:rPr>
        <w:t>, December 8-12</w:t>
      </w:r>
      <w:r w:rsidRPr="00EB4291">
        <w:rPr>
          <w:rFonts w:ascii="Palatino" w:hAnsi="Palatino"/>
          <w:sz w:val="20"/>
          <w:szCs w:val="20"/>
        </w:rPr>
        <w:t xml:space="preserve">. </w:t>
      </w:r>
    </w:p>
    <w:p w14:paraId="0D458813" w14:textId="77777777" w:rsidR="00166266" w:rsidRPr="00EB4291" w:rsidRDefault="00166266" w:rsidP="00166266">
      <w:pPr>
        <w:ind w:left="1800" w:hanging="1800"/>
        <w:rPr>
          <w:rFonts w:ascii="Palatino" w:hAnsi="Palatino"/>
          <w:sz w:val="20"/>
          <w:szCs w:val="20"/>
        </w:rPr>
      </w:pPr>
    </w:p>
    <w:p w14:paraId="3F81E7F1" w14:textId="4E580D14" w:rsidR="00166266" w:rsidRPr="00EB4291" w:rsidRDefault="00166266" w:rsidP="00166266">
      <w:pPr>
        <w:ind w:left="1800" w:hanging="1800"/>
        <w:rPr>
          <w:rFonts w:ascii="Palatino" w:hAnsi="Palatino"/>
          <w:sz w:val="20"/>
          <w:szCs w:val="20"/>
        </w:rPr>
      </w:pPr>
      <w:r w:rsidRPr="00EB4291">
        <w:rPr>
          <w:rFonts w:ascii="Palatino" w:hAnsi="Palatino"/>
          <w:sz w:val="20"/>
          <w:szCs w:val="20"/>
        </w:rPr>
        <w:t>2018</w:t>
      </w:r>
      <w:r w:rsidRPr="00EB4291">
        <w:rPr>
          <w:rFonts w:ascii="Palatino" w:hAnsi="Palatino"/>
          <w:sz w:val="20"/>
          <w:szCs w:val="20"/>
        </w:rPr>
        <w:tab/>
        <w:t xml:space="preserve">Gray KM, </w:t>
      </w:r>
      <w:proofErr w:type="spellStart"/>
      <w:r w:rsidRPr="00EB4291">
        <w:rPr>
          <w:rFonts w:ascii="Palatino" w:hAnsi="Palatino"/>
          <w:sz w:val="20"/>
          <w:szCs w:val="20"/>
        </w:rPr>
        <w:t>Shreckengost</w:t>
      </w:r>
      <w:proofErr w:type="spellEnd"/>
      <w:r w:rsidRPr="00EB4291">
        <w:rPr>
          <w:rFonts w:ascii="Palatino" w:hAnsi="Palatino"/>
          <w:sz w:val="20"/>
          <w:szCs w:val="20"/>
        </w:rPr>
        <w:t xml:space="preserve"> J, Worthman C, Eisen A. Student buy-in across cultures: Tibetan Buddhist monastic attitudes toward science education. Podium presentation at AAC&amp;U Transforming STEM Higher Education Conference. Atlanta, GA</w:t>
      </w:r>
      <w:r w:rsidR="009840F9" w:rsidRPr="00EB4291">
        <w:rPr>
          <w:rFonts w:ascii="Palatino" w:hAnsi="Palatino"/>
          <w:sz w:val="20"/>
          <w:szCs w:val="20"/>
        </w:rPr>
        <w:t>, November 8-10</w:t>
      </w:r>
      <w:r w:rsidRPr="00EB4291">
        <w:rPr>
          <w:rFonts w:ascii="Palatino" w:hAnsi="Palatino"/>
          <w:sz w:val="20"/>
          <w:szCs w:val="20"/>
        </w:rPr>
        <w:t xml:space="preserve">. </w:t>
      </w:r>
    </w:p>
    <w:p w14:paraId="75ABD460" w14:textId="77777777" w:rsidR="00166266" w:rsidRPr="00EB4291" w:rsidRDefault="00166266" w:rsidP="00166266">
      <w:pPr>
        <w:ind w:left="1800" w:hanging="1800"/>
        <w:rPr>
          <w:rFonts w:ascii="Palatino" w:hAnsi="Palatino"/>
          <w:sz w:val="20"/>
          <w:szCs w:val="20"/>
        </w:rPr>
      </w:pPr>
    </w:p>
    <w:p w14:paraId="5E3AC333" w14:textId="69ED4D26" w:rsidR="00596CED" w:rsidRPr="00EB4291" w:rsidRDefault="00596CED" w:rsidP="00E26429">
      <w:pPr>
        <w:ind w:left="1800" w:hanging="1800"/>
        <w:rPr>
          <w:rFonts w:ascii="Palatino" w:hAnsi="Palatino"/>
          <w:sz w:val="20"/>
          <w:szCs w:val="20"/>
        </w:rPr>
      </w:pPr>
      <w:r w:rsidRPr="00EB4291">
        <w:rPr>
          <w:rFonts w:ascii="Palatino" w:hAnsi="Palatino"/>
          <w:sz w:val="20"/>
          <w:szCs w:val="20"/>
        </w:rPr>
        <w:t>2018</w:t>
      </w:r>
      <w:r w:rsidRPr="00EB4291">
        <w:rPr>
          <w:rFonts w:ascii="Palatino" w:hAnsi="Palatino"/>
          <w:sz w:val="20"/>
          <w:szCs w:val="20"/>
        </w:rPr>
        <w:tab/>
        <w:t xml:space="preserve">C.M. Worthman, </w:t>
      </w:r>
      <w:r w:rsidR="009840F9" w:rsidRPr="00EB4291">
        <w:rPr>
          <w:rFonts w:ascii="Palatino" w:hAnsi="Palatino"/>
          <w:bCs/>
          <w:sz w:val="20"/>
          <w:szCs w:val="20"/>
          <w:lang w:val="en-CA"/>
        </w:rPr>
        <w:t xml:space="preserve">Tracking the Roots of Resilience: Implications of Contemplative Research for the Science of Stress and Trauma. </w:t>
      </w:r>
      <w:r w:rsidR="00166266" w:rsidRPr="00EB4291">
        <w:rPr>
          <w:rFonts w:ascii="Palatino" w:hAnsi="Palatino"/>
          <w:sz w:val="20"/>
          <w:szCs w:val="20"/>
        </w:rPr>
        <w:t xml:space="preserve">Invited talk, International Conference/Workshop on Culture and Global Mental Health: Culture, Spirituality and </w:t>
      </w:r>
      <w:r w:rsidR="009840F9" w:rsidRPr="00EB4291">
        <w:rPr>
          <w:rFonts w:ascii="Palatino" w:hAnsi="Palatino"/>
          <w:sz w:val="20"/>
          <w:szCs w:val="20"/>
        </w:rPr>
        <w:t>Mental Health. Kathmandu, Nepal,</w:t>
      </w:r>
      <w:r w:rsidR="00166266" w:rsidRPr="00EB4291">
        <w:rPr>
          <w:rFonts w:ascii="Palatino" w:hAnsi="Palatino"/>
          <w:sz w:val="20"/>
          <w:szCs w:val="20"/>
        </w:rPr>
        <w:t xml:space="preserve"> October 29-30.</w:t>
      </w:r>
    </w:p>
    <w:p w14:paraId="592F53BD" w14:textId="77777777" w:rsidR="00596CED" w:rsidRPr="00EB4291" w:rsidRDefault="00596CED" w:rsidP="00E26429">
      <w:pPr>
        <w:ind w:left="1800" w:hanging="1800"/>
        <w:rPr>
          <w:rFonts w:ascii="Palatino" w:hAnsi="Palatino"/>
          <w:sz w:val="20"/>
          <w:szCs w:val="20"/>
        </w:rPr>
      </w:pPr>
    </w:p>
    <w:p w14:paraId="01C1E306" w14:textId="48C51531" w:rsidR="002E7FDB" w:rsidRPr="00EB4291" w:rsidRDefault="002E7FDB" w:rsidP="002E7FDB">
      <w:pPr>
        <w:ind w:left="1800" w:hanging="1800"/>
        <w:rPr>
          <w:rFonts w:ascii="Palatino" w:hAnsi="Palatino"/>
          <w:sz w:val="20"/>
          <w:szCs w:val="20"/>
        </w:rPr>
      </w:pPr>
      <w:r w:rsidRPr="00EB4291">
        <w:rPr>
          <w:rFonts w:ascii="Palatino" w:hAnsi="Palatino"/>
          <w:sz w:val="20"/>
          <w:szCs w:val="20"/>
        </w:rPr>
        <w:t>2018</w:t>
      </w:r>
      <w:r w:rsidRPr="00EB4291">
        <w:rPr>
          <w:rFonts w:ascii="Palatino" w:hAnsi="Palatino"/>
          <w:sz w:val="20"/>
          <w:szCs w:val="20"/>
        </w:rPr>
        <w:tab/>
        <w:t xml:space="preserve">C.M. Worthman, </w:t>
      </w:r>
      <w:proofErr w:type="gramStart"/>
      <w:r w:rsidRPr="00EB4291">
        <w:rPr>
          <w:rFonts w:ascii="Palatino" w:hAnsi="Palatino"/>
          <w:sz w:val="20"/>
          <w:szCs w:val="20"/>
        </w:rPr>
        <w:t>Tracking</w:t>
      </w:r>
      <w:proofErr w:type="gramEnd"/>
      <w:r w:rsidRPr="00EB4291">
        <w:rPr>
          <w:rFonts w:ascii="Palatino" w:hAnsi="Palatino"/>
          <w:sz w:val="20"/>
          <w:szCs w:val="20"/>
        </w:rPr>
        <w:t xml:space="preserve"> biocultural dynamics in differential human well-being: applications to aging. Expert Meeting, National Academies of Sciences: </w:t>
      </w:r>
      <w:r w:rsidRPr="00EB4291">
        <w:rPr>
          <w:rFonts w:ascii="Palatino" w:hAnsi="Palatino"/>
          <w:bCs/>
          <w:sz w:val="20"/>
          <w:szCs w:val="20"/>
        </w:rPr>
        <w:t xml:space="preserve">Leveraging </w:t>
      </w:r>
      <w:proofErr w:type="gramStart"/>
      <w:r w:rsidRPr="00EB4291">
        <w:rPr>
          <w:rFonts w:ascii="Palatino" w:hAnsi="Palatino"/>
          <w:bCs/>
          <w:sz w:val="20"/>
          <w:szCs w:val="20"/>
        </w:rPr>
        <w:t>Rarely-Investigated</w:t>
      </w:r>
      <w:proofErr w:type="gramEnd"/>
      <w:r w:rsidRPr="00EB4291">
        <w:rPr>
          <w:rFonts w:ascii="Palatino" w:hAnsi="Palatino"/>
          <w:bCs/>
          <w:sz w:val="20"/>
          <w:szCs w:val="20"/>
        </w:rPr>
        <w:t xml:space="preserve"> Populations for Research on Behavioral and Social Processes in an Aging Context. Washington, DC, July 2-3.</w:t>
      </w:r>
    </w:p>
    <w:p w14:paraId="4783DA0D" w14:textId="485F13AC" w:rsidR="002E7FDB" w:rsidRPr="00EB4291" w:rsidRDefault="002E7FDB" w:rsidP="00E26429">
      <w:pPr>
        <w:ind w:left="1800" w:hanging="1800"/>
        <w:rPr>
          <w:rFonts w:ascii="Palatino" w:hAnsi="Palatino"/>
          <w:sz w:val="20"/>
          <w:szCs w:val="20"/>
        </w:rPr>
      </w:pPr>
    </w:p>
    <w:p w14:paraId="2271053B" w14:textId="0F63D6CD" w:rsidR="00E26429" w:rsidRPr="00EB4291" w:rsidRDefault="00E26429" w:rsidP="00E26429">
      <w:pPr>
        <w:ind w:left="1800" w:hanging="1800"/>
        <w:rPr>
          <w:rFonts w:ascii="Palatino" w:hAnsi="Palatino"/>
          <w:sz w:val="20"/>
          <w:szCs w:val="20"/>
        </w:rPr>
      </w:pPr>
      <w:r w:rsidRPr="00EB4291">
        <w:rPr>
          <w:rFonts w:ascii="Palatino" w:hAnsi="Palatino"/>
          <w:sz w:val="20"/>
          <w:szCs w:val="20"/>
        </w:rPr>
        <w:t>2018</w:t>
      </w:r>
      <w:r w:rsidRPr="00EB4291">
        <w:rPr>
          <w:rFonts w:ascii="Palatino" w:hAnsi="Palatino"/>
          <w:sz w:val="20"/>
          <w:szCs w:val="20"/>
        </w:rPr>
        <w:tab/>
        <w:t xml:space="preserve">Gray KM, </w:t>
      </w:r>
      <w:proofErr w:type="spellStart"/>
      <w:r w:rsidRPr="00EB4291">
        <w:rPr>
          <w:rFonts w:ascii="Palatino" w:hAnsi="Palatino"/>
          <w:sz w:val="20"/>
          <w:szCs w:val="20"/>
        </w:rPr>
        <w:t>Shreckengost</w:t>
      </w:r>
      <w:proofErr w:type="spellEnd"/>
      <w:r w:rsidRPr="00EB4291">
        <w:rPr>
          <w:rFonts w:ascii="Palatino" w:hAnsi="Palatino"/>
          <w:sz w:val="20"/>
          <w:szCs w:val="20"/>
        </w:rPr>
        <w:t xml:space="preserve"> J, Worthman C, Eisen A. Teaching science across cultures: Tibetan Buddhist monastic experiences, attitudes, and beliefs related to biology education. Roundtable presentation at Society for the Advancement of Biology Education Research </w:t>
      </w:r>
      <w:r w:rsidR="00D75846" w:rsidRPr="00EB4291">
        <w:rPr>
          <w:rFonts w:ascii="Palatino" w:hAnsi="Palatino"/>
          <w:sz w:val="20"/>
          <w:szCs w:val="20"/>
        </w:rPr>
        <w:t xml:space="preserve">(SABER) </w:t>
      </w:r>
      <w:r w:rsidRPr="00EB4291">
        <w:rPr>
          <w:rFonts w:ascii="Palatino" w:hAnsi="Palatino"/>
          <w:sz w:val="20"/>
          <w:szCs w:val="20"/>
        </w:rPr>
        <w:t>Annual Conference. Minneapolis, M</w:t>
      </w:r>
      <w:r w:rsidR="009840F9" w:rsidRPr="00EB4291">
        <w:rPr>
          <w:rFonts w:ascii="Palatino" w:hAnsi="Palatino"/>
          <w:sz w:val="20"/>
          <w:szCs w:val="20"/>
        </w:rPr>
        <w:t>N, July 27-29.</w:t>
      </w:r>
    </w:p>
    <w:p w14:paraId="0F14A966" w14:textId="77777777" w:rsidR="00E26429" w:rsidRPr="00EB4291" w:rsidRDefault="00E26429" w:rsidP="00E26429">
      <w:pPr>
        <w:ind w:left="1800" w:hanging="1800"/>
        <w:rPr>
          <w:rFonts w:ascii="Palatino" w:hAnsi="Palatino"/>
          <w:sz w:val="20"/>
          <w:szCs w:val="20"/>
        </w:rPr>
      </w:pPr>
    </w:p>
    <w:p w14:paraId="5CB8B69F" w14:textId="356ECC6D" w:rsidR="00E26429" w:rsidRPr="00EB4291" w:rsidRDefault="00E26429" w:rsidP="00E26429">
      <w:pPr>
        <w:ind w:left="1800" w:hanging="1800"/>
        <w:rPr>
          <w:rFonts w:ascii="Palatino" w:hAnsi="Palatino"/>
          <w:sz w:val="20"/>
          <w:szCs w:val="20"/>
        </w:rPr>
      </w:pPr>
      <w:r w:rsidRPr="00EB4291">
        <w:rPr>
          <w:rFonts w:ascii="Palatino" w:hAnsi="Palatino"/>
          <w:sz w:val="20"/>
          <w:szCs w:val="20"/>
        </w:rPr>
        <w:t>2018</w:t>
      </w:r>
      <w:r w:rsidRPr="00EB4291">
        <w:rPr>
          <w:rFonts w:ascii="Palatino" w:hAnsi="Palatino"/>
          <w:sz w:val="20"/>
          <w:szCs w:val="20"/>
        </w:rPr>
        <w:tab/>
        <w:t xml:space="preserve">Gray KM, </w:t>
      </w:r>
      <w:proofErr w:type="spellStart"/>
      <w:r w:rsidRPr="00EB4291">
        <w:rPr>
          <w:rFonts w:ascii="Palatino" w:hAnsi="Palatino"/>
          <w:sz w:val="20"/>
          <w:szCs w:val="20"/>
        </w:rPr>
        <w:t>Shreckengost</w:t>
      </w:r>
      <w:proofErr w:type="spellEnd"/>
      <w:r w:rsidRPr="00EB4291">
        <w:rPr>
          <w:rFonts w:ascii="Palatino" w:hAnsi="Palatino"/>
          <w:sz w:val="20"/>
          <w:szCs w:val="20"/>
        </w:rPr>
        <w:t xml:space="preserve"> J, Worthman C, Eisen A. Culturally responsive science education: Teaching Tibetan Buddhist monastics and beyond. Invited roundtable presentation at IRACDA Annual Conference. Atlanta, GA</w:t>
      </w:r>
      <w:r w:rsidR="009840F9" w:rsidRPr="00EB4291">
        <w:rPr>
          <w:rFonts w:ascii="Palatino" w:hAnsi="Palatino"/>
          <w:sz w:val="20"/>
          <w:szCs w:val="20"/>
        </w:rPr>
        <w:t>, July 15-17</w:t>
      </w:r>
      <w:r w:rsidRPr="00EB4291">
        <w:rPr>
          <w:rFonts w:ascii="Palatino" w:hAnsi="Palatino"/>
          <w:sz w:val="20"/>
          <w:szCs w:val="20"/>
        </w:rPr>
        <w:t>.</w:t>
      </w:r>
    </w:p>
    <w:p w14:paraId="3E83615E" w14:textId="77777777" w:rsidR="00114DCC" w:rsidRPr="00EB4291" w:rsidRDefault="00114DCC" w:rsidP="00E26429">
      <w:pPr>
        <w:ind w:left="1800" w:hanging="1800"/>
        <w:rPr>
          <w:rFonts w:ascii="Palatino" w:hAnsi="Palatino"/>
          <w:sz w:val="20"/>
          <w:szCs w:val="20"/>
        </w:rPr>
      </w:pPr>
    </w:p>
    <w:p w14:paraId="513B227F" w14:textId="52B8B11F" w:rsidR="00114DCC" w:rsidRPr="00EB4291" w:rsidRDefault="00114DCC" w:rsidP="00114DCC">
      <w:pPr>
        <w:ind w:left="1800" w:hanging="1800"/>
        <w:rPr>
          <w:rFonts w:ascii="Palatino" w:eastAsia="Calibri" w:hAnsi="Palatino"/>
          <w:color w:val="000000"/>
          <w:sz w:val="22"/>
          <w:szCs w:val="22"/>
        </w:rPr>
      </w:pPr>
      <w:r w:rsidRPr="00EB4291">
        <w:rPr>
          <w:rFonts w:ascii="Palatino" w:hAnsi="Palatino"/>
          <w:sz w:val="20"/>
          <w:szCs w:val="20"/>
        </w:rPr>
        <w:t>2018</w:t>
      </w:r>
      <w:r w:rsidRPr="00EB4291">
        <w:rPr>
          <w:rFonts w:ascii="Palatino" w:hAnsi="Palatino"/>
          <w:sz w:val="20"/>
          <w:szCs w:val="20"/>
        </w:rPr>
        <w:tab/>
      </w:r>
      <w:r w:rsidRPr="00EB4291">
        <w:rPr>
          <w:rFonts w:ascii="Palatino" w:eastAsia="Calibri" w:hAnsi="Palatino"/>
          <w:color w:val="000000"/>
          <w:sz w:val="22"/>
          <w:szCs w:val="22"/>
        </w:rPr>
        <w:t xml:space="preserve">Gray KM, </w:t>
      </w:r>
      <w:proofErr w:type="spellStart"/>
      <w:r w:rsidRPr="00EB4291">
        <w:rPr>
          <w:rFonts w:ascii="Palatino" w:eastAsia="Calibri" w:hAnsi="Palatino"/>
          <w:color w:val="000000"/>
          <w:sz w:val="22"/>
          <w:szCs w:val="22"/>
        </w:rPr>
        <w:t>Shreckengost</w:t>
      </w:r>
      <w:proofErr w:type="spellEnd"/>
      <w:r w:rsidRPr="00EB4291">
        <w:rPr>
          <w:rFonts w:ascii="Palatino" w:eastAsia="Calibri" w:hAnsi="Palatino"/>
          <w:color w:val="000000"/>
          <w:sz w:val="22"/>
          <w:szCs w:val="22"/>
        </w:rPr>
        <w:t xml:space="preserve"> J, Worthman C, Eisen A. Cross-cultural </w:t>
      </w:r>
      <w:proofErr w:type="gramStart"/>
      <w:r w:rsidRPr="00EB4291">
        <w:rPr>
          <w:rFonts w:ascii="Palatino" w:eastAsia="Calibri" w:hAnsi="Palatino"/>
          <w:color w:val="000000"/>
          <w:sz w:val="22"/>
          <w:szCs w:val="22"/>
        </w:rPr>
        <w:t>science</w:t>
      </w:r>
      <w:proofErr w:type="gramEnd"/>
      <w:r w:rsidRPr="00EB4291">
        <w:rPr>
          <w:rFonts w:ascii="Palatino" w:eastAsia="Calibri" w:hAnsi="Palatino"/>
          <w:color w:val="000000"/>
          <w:sz w:val="22"/>
          <w:szCs w:val="22"/>
        </w:rPr>
        <w:t xml:space="preserve"> and teaching: What can we learn from Tibetan Buddhist monastics? Poster presentation at IRACDA Annual Conference. Atlanta, GA</w:t>
      </w:r>
      <w:r w:rsidR="009840F9" w:rsidRPr="00EB4291">
        <w:rPr>
          <w:rFonts w:ascii="Palatino" w:eastAsia="Calibri" w:hAnsi="Palatino"/>
          <w:color w:val="000000"/>
          <w:sz w:val="22"/>
          <w:szCs w:val="22"/>
        </w:rPr>
        <w:t>, July 15-17</w:t>
      </w:r>
      <w:r w:rsidRPr="00EB4291">
        <w:rPr>
          <w:rFonts w:ascii="Palatino" w:eastAsia="Calibri" w:hAnsi="Palatino"/>
          <w:color w:val="000000"/>
          <w:sz w:val="22"/>
          <w:szCs w:val="22"/>
        </w:rPr>
        <w:t>.</w:t>
      </w:r>
    </w:p>
    <w:p w14:paraId="26B37709" w14:textId="77777777" w:rsidR="00E26429" w:rsidRPr="00EB4291" w:rsidRDefault="00E26429" w:rsidP="00E26429">
      <w:pPr>
        <w:ind w:left="1800" w:hanging="1800"/>
        <w:rPr>
          <w:rFonts w:ascii="Palatino" w:hAnsi="Palatino"/>
          <w:sz w:val="20"/>
          <w:szCs w:val="20"/>
        </w:rPr>
      </w:pPr>
    </w:p>
    <w:p w14:paraId="328EBCF4" w14:textId="5DF65721" w:rsidR="00427047" w:rsidRPr="00EB4291" w:rsidRDefault="00427047" w:rsidP="00A57026">
      <w:pPr>
        <w:pStyle w:val="BodyTextIndent2"/>
        <w:tabs>
          <w:tab w:val="left" w:pos="360"/>
          <w:tab w:val="left" w:pos="720"/>
        </w:tabs>
        <w:rPr>
          <w:rFonts w:ascii="Palatino" w:hAnsi="Palatino" w:cs="TimesNewRomanPSMT"/>
          <w:bCs/>
          <w:sz w:val="20"/>
          <w:lang w:bidi="en-US"/>
        </w:rPr>
      </w:pPr>
      <w:r w:rsidRPr="00EB4291">
        <w:rPr>
          <w:rFonts w:ascii="Palatino" w:hAnsi="Palatino" w:cs="TimesNewRomanPSMT"/>
          <w:bCs/>
          <w:sz w:val="20"/>
          <w:lang w:bidi="en-US"/>
        </w:rPr>
        <w:t>2018</w:t>
      </w:r>
      <w:r w:rsidRPr="00EB4291">
        <w:rPr>
          <w:rFonts w:ascii="Palatino" w:hAnsi="Palatino" w:cs="TimesNewRomanPSMT"/>
          <w:bCs/>
          <w:sz w:val="20"/>
          <w:lang w:bidi="en-US"/>
        </w:rPr>
        <w:tab/>
      </w:r>
      <w:r w:rsidRPr="00EB4291">
        <w:rPr>
          <w:rFonts w:ascii="Palatino" w:hAnsi="Palatino" w:cs="TimesNewRomanPSMT"/>
          <w:bCs/>
          <w:sz w:val="20"/>
          <w:lang w:bidi="en-US"/>
        </w:rPr>
        <w:tab/>
        <w:t xml:space="preserve">C.M. Worthman, L. Harris, R. </w:t>
      </w:r>
      <w:proofErr w:type="spellStart"/>
      <w:r w:rsidRPr="00EB4291">
        <w:rPr>
          <w:rFonts w:ascii="Palatino" w:hAnsi="Palatino" w:cs="TimesNewRomanPSMT"/>
          <w:bCs/>
          <w:sz w:val="20"/>
          <w:lang w:bidi="en-US"/>
        </w:rPr>
        <w:t>Roeser</w:t>
      </w:r>
      <w:proofErr w:type="spellEnd"/>
      <w:r w:rsidRPr="00EB4291">
        <w:rPr>
          <w:rFonts w:ascii="Palatino" w:hAnsi="Palatino" w:cs="TimesNewRomanPSMT"/>
          <w:bCs/>
          <w:sz w:val="20"/>
          <w:lang w:bidi="en-US"/>
        </w:rPr>
        <w:t xml:space="preserve">, P. Young-Eisendrath, </w:t>
      </w:r>
      <w:proofErr w:type="gramStart"/>
      <w:r w:rsidRPr="00EB4291">
        <w:rPr>
          <w:rFonts w:ascii="Palatino" w:hAnsi="Palatino" w:cs="TimesNewRomanPSMT"/>
          <w:bCs/>
          <w:sz w:val="20"/>
          <w:lang w:bidi="en-US"/>
        </w:rPr>
        <w:t>From</w:t>
      </w:r>
      <w:proofErr w:type="gramEnd"/>
      <w:r w:rsidRPr="00EB4291">
        <w:rPr>
          <w:rFonts w:ascii="Palatino" w:hAnsi="Palatino" w:cs="TimesNewRomanPSMT"/>
          <w:bCs/>
          <w:sz w:val="20"/>
          <w:lang w:bidi="en-US"/>
        </w:rPr>
        <w:t xml:space="preserve"> becoming human to dehumanization. Plenary panel discussion, Mind and Life Summer Research Institute on Engaging Cultural Difference and Human Diversity. Garrison, NY, June 2-8.</w:t>
      </w:r>
    </w:p>
    <w:p w14:paraId="24F4E92A" w14:textId="77777777" w:rsidR="00427047" w:rsidRPr="00EB4291" w:rsidRDefault="00427047" w:rsidP="00A57026">
      <w:pPr>
        <w:pStyle w:val="BodyTextIndent2"/>
        <w:tabs>
          <w:tab w:val="left" w:pos="360"/>
          <w:tab w:val="left" w:pos="720"/>
        </w:tabs>
        <w:rPr>
          <w:rFonts w:ascii="Palatino" w:hAnsi="Palatino" w:cs="TimesNewRomanPSMT"/>
          <w:bCs/>
          <w:sz w:val="20"/>
          <w:lang w:bidi="en-US"/>
        </w:rPr>
      </w:pPr>
    </w:p>
    <w:p w14:paraId="16930FBE" w14:textId="28F39DAE" w:rsidR="00A57026" w:rsidRPr="00EB4291" w:rsidRDefault="00A57026" w:rsidP="00A57026">
      <w:pPr>
        <w:pStyle w:val="BodyTextIndent2"/>
        <w:tabs>
          <w:tab w:val="left" w:pos="360"/>
          <w:tab w:val="left" w:pos="720"/>
        </w:tabs>
        <w:rPr>
          <w:rFonts w:ascii="Palatino" w:hAnsi="Palatino" w:cs="TimesNewRomanPSMT"/>
          <w:bCs/>
          <w:sz w:val="20"/>
          <w:lang w:bidi="en-US"/>
        </w:rPr>
      </w:pPr>
      <w:r w:rsidRPr="00EB4291">
        <w:rPr>
          <w:rFonts w:ascii="Palatino" w:hAnsi="Palatino" w:cs="TimesNewRomanPSMT"/>
          <w:bCs/>
          <w:sz w:val="20"/>
          <w:lang w:bidi="en-US"/>
        </w:rPr>
        <w:t>2017</w:t>
      </w:r>
      <w:r w:rsidRPr="00EB4291">
        <w:rPr>
          <w:rFonts w:ascii="Palatino" w:hAnsi="Palatino" w:cs="TimesNewRomanPSMT"/>
          <w:bCs/>
          <w:sz w:val="20"/>
          <w:lang w:bidi="en-US"/>
        </w:rPr>
        <w:tab/>
      </w:r>
      <w:r w:rsidRPr="00EB4291">
        <w:rPr>
          <w:rFonts w:ascii="Palatino" w:hAnsi="Palatino" w:cs="TimesNewRomanPSMT"/>
          <w:bCs/>
          <w:sz w:val="20"/>
          <w:lang w:bidi="en-US"/>
        </w:rPr>
        <w:tab/>
        <w:t xml:space="preserve">C.M. Worthman. Navigating tumultuous change and uncertainty. </w:t>
      </w:r>
      <w:r w:rsidRPr="00EB4291">
        <w:rPr>
          <w:rFonts w:ascii="Palatino" w:hAnsi="Palatino"/>
          <w:sz w:val="20"/>
        </w:rPr>
        <w:t xml:space="preserve">Invited panel presentation at the </w:t>
      </w:r>
      <w:r w:rsidRPr="00EB4291">
        <w:rPr>
          <w:rFonts w:ascii="Palatino" w:hAnsi="Palatino" w:cs="TimesNewRomanPSMT"/>
          <w:bCs/>
          <w:sz w:val="20"/>
          <w:lang w:bidi="en-US"/>
        </w:rPr>
        <w:t xml:space="preserve">Biannual Meetings of the Society for Research on Child Development, Austin, </w:t>
      </w:r>
      <w:r w:rsidR="00012516" w:rsidRPr="00EB4291">
        <w:rPr>
          <w:rFonts w:ascii="Palatino" w:hAnsi="Palatino" w:cs="TimesNewRomanPSMT"/>
          <w:bCs/>
          <w:sz w:val="20"/>
          <w:lang w:bidi="en-US"/>
        </w:rPr>
        <w:t xml:space="preserve">TX, </w:t>
      </w:r>
      <w:r w:rsidRPr="00EB4291">
        <w:rPr>
          <w:rFonts w:ascii="Palatino" w:hAnsi="Palatino" w:cs="TimesNewRomanPSMT"/>
          <w:bCs/>
          <w:sz w:val="20"/>
          <w:lang w:bidi="en-US"/>
        </w:rPr>
        <w:t>April 5.</w:t>
      </w:r>
    </w:p>
    <w:p w14:paraId="22CFA113" w14:textId="77777777" w:rsidR="00A57026" w:rsidRPr="00EB4291" w:rsidRDefault="00A57026" w:rsidP="00A57026">
      <w:pPr>
        <w:pStyle w:val="BodyTextIndent2"/>
        <w:tabs>
          <w:tab w:val="left" w:pos="360"/>
          <w:tab w:val="left" w:pos="720"/>
        </w:tabs>
        <w:rPr>
          <w:rFonts w:ascii="Palatino" w:hAnsi="Palatino" w:cs="TimesNewRomanPSMT"/>
          <w:bCs/>
          <w:sz w:val="20"/>
          <w:lang w:bidi="en-US"/>
        </w:rPr>
      </w:pPr>
    </w:p>
    <w:p w14:paraId="6788FF9E" w14:textId="6D11DCAB" w:rsidR="004E5FF8" w:rsidRPr="00EB4291" w:rsidRDefault="00AB4F2F" w:rsidP="009A463F">
      <w:pPr>
        <w:tabs>
          <w:tab w:val="left" w:pos="360"/>
        </w:tabs>
        <w:ind w:left="1800" w:hanging="1800"/>
        <w:rPr>
          <w:rFonts w:ascii="Palatino" w:hAnsi="Palatino"/>
          <w:sz w:val="20"/>
          <w:szCs w:val="20"/>
        </w:rPr>
      </w:pPr>
      <w:r w:rsidRPr="00EB4291">
        <w:rPr>
          <w:rFonts w:ascii="Palatino" w:hAnsi="Palatino" w:cs="TimesNewRomanPSMT"/>
          <w:bCs/>
          <w:sz w:val="20"/>
          <w:szCs w:val="20"/>
          <w:lang w:bidi="en-US"/>
        </w:rPr>
        <w:t>2016</w:t>
      </w:r>
      <w:r w:rsidRPr="00EB4291">
        <w:rPr>
          <w:rFonts w:ascii="Palatino" w:hAnsi="Palatino" w:cs="TimesNewRomanPSMT"/>
          <w:bCs/>
          <w:sz w:val="20"/>
          <w:szCs w:val="20"/>
          <w:lang w:bidi="en-US"/>
        </w:rPr>
        <w:tab/>
        <w:t>C.M. Worthman. F</w:t>
      </w:r>
      <w:r w:rsidR="00BC7F2E" w:rsidRPr="00EB4291">
        <w:rPr>
          <w:rFonts w:ascii="Palatino" w:hAnsi="Palatino" w:cs="TimesNewRomanPSMT"/>
          <w:bCs/>
          <w:sz w:val="20"/>
          <w:szCs w:val="20"/>
          <w:lang w:bidi="en-US"/>
        </w:rPr>
        <w:t>amily influences on sleep: compa</w:t>
      </w:r>
      <w:r w:rsidRPr="00EB4291">
        <w:rPr>
          <w:rFonts w:ascii="Palatino" w:hAnsi="Palatino" w:cs="TimesNewRomanPSMT"/>
          <w:bCs/>
          <w:sz w:val="20"/>
          <w:szCs w:val="20"/>
          <w:lang w:bidi="en-US"/>
        </w:rPr>
        <w:t xml:space="preserve">rative and historical-evolutionary perspectives. Presented at the </w:t>
      </w:r>
      <w:proofErr w:type="gramStart"/>
      <w:r w:rsidR="00F31FC1" w:rsidRPr="00EB4291">
        <w:rPr>
          <w:rFonts w:ascii="Palatino" w:hAnsi="Palatino"/>
          <w:sz w:val="20"/>
          <w:szCs w:val="20"/>
        </w:rPr>
        <w:t>24rd</w:t>
      </w:r>
      <w:proofErr w:type="gramEnd"/>
      <w:r w:rsidR="00F31FC1" w:rsidRPr="00EB4291">
        <w:rPr>
          <w:rFonts w:ascii="Palatino" w:hAnsi="Palatino"/>
          <w:sz w:val="20"/>
          <w:szCs w:val="20"/>
        </w:rPr>
        <w:t xml:space="preserve"> National Symposium on Family Issues</w:t>
      </w:r>
      <w:r w:rsidR="009A463F" w:rsidRPr="00EB4291">
        <w:rPr>
          <w:rFonts w:ascii="Palatino" w:hAnsi="Palatino"/>
          <w:sz w:val="20"/>
          <w:szCs w:val="20"/>
        </w:rPr>
        <w:t>, Pennsylvania State University. State College, PA, Oct. 25.</w:t>
      </w:r>
      <w:r w:rsidR="00F31FC1" w:rsidRPr="00EB4291">
        <w:rPr>
          <w:rFonts w:ascii="Palatino" w:hAnsi="Palatino"/>
          <w:sz w:val="20"/>
          <w:szCs w:val="20"/>
        </w:rPr>
        <w:t xml:space="preserve"> </w:t>
      </w:r>
    </w:p>
    <w:p w14:paraId="1A4E6671" w14:textId="77777777" w:rsidR="00AB4F2F" w:rsidRPr="00EB4291" w:rsidRDefault="00AB4F2F" w:rsidP="009A463F">
      <w:pPr>
        <w:ind w:left="1800" w:hanging="1800"/>
        <w:rPr>
          <w:rFonts w:ascii="Palatino" w:hAnsi="Palatino" w:cs="TimesNewRomanPSMT"/>
          <w:bCs/>
          <w:sz w:val="20"/>
          <w:szCs w:val="20"/>
          <w:lang w:bidi="en-US"/>
        </w:rPr>
      </w:pPr>
    </w:p>
    <w:p w14:paraId="562EBF8A" w14:textId="7AFF4D96" w:rsidR="009911CF" w:rsidRPr="00EB4291" w:rsidRDefault="009911CF" w:rsidP="006D01FA">
      <w:pPr>
        <w:ind w:left="1800" w:hanging="1800"/>
        <w:rPr>
          <w:rFonts w:ascii="Palatino" w:hAnsi="Palatino" w:cs="TimesNewRomanPSMT"/>
          <w:bCs/>
          <w:sz w:val="20"/>
          <w:lang w:bidi="en-US"/>
        </w:rPr>
      </w:pPr>
      <w:r w:rsidRPr="00EB4291">
        <w:rPr>
          <w:rFonts w:ascii="Palatino" w:hAnsi="Palatino" w:cs="TimesNewRomanPSMT"/>
          <w:bCs/>
          <w:sz w:val="20"/>
          <w:lang w:bidi="en-US"/>
        </w:rPr>
        <w:t>2016</w:t>
      </w:r>
      <w:r w:rsidRPr="00EB4291">
        <w:rPr>
          <w:rFonts w:ascii="Palatino" w:hAnsi="Palatino" w:cs="TimesNewRomanPSMT"/>
          <w:bCs/>
          <w:sz w:val="20"/>
          <w:lang w:bidi="en-US"/>
        </w:rPr>
        <w:tab/>
        <w:t xml:space="preserve">C.M. Worthman. </w:t>
      </w:r>
      <w:r w:rsidR="00BD5085" w:rsidRPr="00EB4291">
        <w:rPr>
          <w:rFonts w:ascii="Palatino" w:hAnsi="Palatino" w:cs="TimesNewRomanPSMT"/>
          <w:bCs/>
          <w:sz w:val="20"/>
          <w:lang w:bidi="en-US"/>
        </w:rPr>
        <w:t>Biocultural dynamics: e</w:t>
      </w:r>
      <w:r w:rsidRPr="00EB4291">
        <w:rPr>
          <w:rFonts w:ascii="Palatino" w:hAnsi="Palatino" w:cs="TimesNewRomanPSMT"/>
          <w:bCs/>
          <w:sz w:val="20"/>
          <w:lang w:bidi="en-US"/>
        </w:rPr>
        <w:t xml:space="preserve">merging concepts, models, applications. </w:t>
      </w:r>
      <w:r w:rsidR="008E58E2" w:rsidRPr="00EB4291">
        <w:rPr>
          <w:rFonts w:ascii="Palatino" w:hAnsi="Palatino" w:cs="TimesNewRomanPSMT"/>
          <w:bCs/>
          <w:sz w:val="20"/>
          <w:lang w:bidi="en-US"/>
        </w:rPr>
        <w:t xml:space="preserve">Culture, Mind, and Brain, Foundation for Psychocultural Research, </w:t>
      </w:r>
      <w:r w:rsidRPr="00EB4291">
        <w:rPr>
          <w:rFonts w:ascii="Palatino" w:hAnsi="Palatino" w:cs="TimesNewRomanPSMT"/>
          <w:bCs/>
          <w:sz w:val="20"/>
          <w:lang w:bidi="en-US"/>
        </w:rPr>
        <w:t>Santa Monica, CA, Oct. 7.</w:t>
      </w:r>
    </w:p>
    <w:p w14:paraId="5A76F23D" w14:textId="77777777" w:rsidR="009911CF" w:rsidRPr="00EB4291" w:rsidRDefault="009911CF" w:rsidP="006D01FA">
      <w:pPr>
        <w:ind w:left="1800" w:hanging="1800"/>
        <w:rPr>
          <w:rFonts w:ascii="Palatino" w:hAnsi="Palatino" w:cs="TimesNewRomanPSMT"/>
          <w:bCs/>
          <w:sz w:val="20"/>
          <w:lang w:bidi="en-US"/>
        </w:rPr>
      </w:pPr>
    </w:p>
    <w:p w14:paraId="0CDF77BF" w14:textId="31B330E5" w:rsidR="001B74CD" w:rsidRPr="00EB4291" w:rsidRDefault="001B74CD" w:rsidP="006D01FA">
      <w:pPr>
        <w:ind w:left="1800" w:hanging="1800"/>
        <w:rPr>
          <w:rFonts w:ascii="Palatino" w:hAnsi="Palatino" w:cs="TimesNewRomanPSMT"/>
          <w:bCs/>
          <w:sz w:val="20"/>
          <w:lang w:bidi="en-US"/>
        </w:rPr>
      </w:pPr>
      <w:r w:rsidRPr="00EB4291">
        <w:rPr>
          <w:rFonts w:ascii="Palatino" w:hAnsi="Palatino" w:cs="TimesNewRomanPSMT"/>
          <w:bCs/>
          <w:sz w:val="20"/>
          <w:lang w:bidi="en-US"/>
        </w:rPr>
        <w:t>2016</w:t>
      </w:r>
      <w:r w:rsidRPr="00EB4291">
        <w:rPr>
          <w:rFonts w:ascii="Palatino" w:hAnsi="Palatino" w:cs="TimesNewRomanPSMT"/>
          <w:bCs/>
          <w:sz w:val="20"/>
          <w:lang w:bidi="en-US"/>
        </w:rPr>
        <w:tab/>
        <w:t xml:space="preserve">C.M. Worthman. Integrated biocultural models in cross-cultural human development research. Presented at the Biennial Meeting of the International Society for the Study of </w:t>
      </w:r>
      <w:proofErr w:type="spellStart"/>
      <w:r w:rsidRPr="00EB4291">
        <w:rPr>
          <w:rFonts w:ascii="Palatino" w:hAnsi="Palatino" w:cs="TimesNewRomanPSMT"/>
          <w:bCs/>
          <w:sz w:val="20"/>
          <w:lang w:bidi="en-US"/>
        </w:rPr>
        <w:t>Behavioural</w:t>
      </w:r>
      <w:proofErr w:type="spellEnd"/>
      <w:r w:rsidRPr="00EB4291">
        <w:rPr>
          <w:rFonts w:ascii="Palatino" w:hAnsi="Palatino" w:cs="TimesNewRomanPSMT"/>
          <w:bCs/>
          <w:sz w:val="20"/>
          <w:lang w:bidi="en-US"/>
        </w:rPr>
        <w:t xml:space="preserve"> Development, Vilnius, Lithuania, July 13.</w:t>
      </w:r>
    </w:p>
    <w:p w14:paraId="3A1EC70D" w14:textId="77777777" w:rsidR="00AB4F2F" w:rsidRPr="00EB4291" w:rsidRDefault="00AB4F2F" w:rsidP="006D01FA">
      <w:pPr>
        <w:ind w:left="1800" w:hanging="1800"/>
        <w:rPr>
          <w:rFonts w:ascii="Palatino" w:hAnsi="Palatino" w:cs="TimesNewRomanPSMT"/>
          <w:bCs/>
          <w:sz w:val="20"/>
          <w:lang w:bidi="en-US"/>
        </w:rPr>
      </w:pPr>
    </w:p>
    <w:p w14:paraId="1E043FC9" w14:textId="2AA29444" w:rsidR="00AB4F2F" w:rsidRPr="00EB4291" w:rsidRDefault="00AB4F2F" w:rsidP="00AB4F2F">
      <w:pPr>
        <w:ind w:left="1800" w:hanging="1800"/>
        <w:rPr>
          <w:rFonts w:ascii="Palatino" w:hAnsi="Palatino" w:cs="TimesNewRomanPSMT"/>
          <w:bCs/>
          <w:sz w:val="20"/>
          <w:lang w:bidi="en-US"/>
        </w:rPr>
      </w:pPr>
      <w:r w:rsidRPr="00EB4291">
        <w:rPr>
          <w:rFonts w:ascii="Palatino" w:hAnsi="Palatino" w:cs="TimesNewRomanPSMT"/>
          <w:bCs/>
          <w:sz w:val="20"/>
          <w:lang w:bidi="en-US"/>
        </w:rPr>
        <w:t>2016</w:t>
      </w:r>
      <w:r w:rsidRPr="00EB4291">
        <w:rPr>
          <w:rFonts w:ascii="Palatino" w:hAnsi="Palatino" w:cs="TimesNewRomanPSMT"/>
          <w:bCs/>
          <w:sz w:val="20"/>
          <w:lang w:bidi="en-US"/>
        </w:rPr>
        <w:tab/>
        <w:t xml:space="preserve">C.M. Worthman. Neuroscience ethics and global mental health. Presented at Our Brain, Our World, Ourselves: O3. </w:t>
      </w:r>
      <w:proofErr w:type="spellStart"/>
      <w:r w:rsidRPr="00EB4291">
        <w:rPr>
          <w:rFonts w:ascii="Palatino" w:hAnsi="Palatino" w:cs="TimesNewRomanPSMT"/>
          <w:bCs/>
          <w:sz w:val="20"/>
          <w:lang w:bidi="en-US"/>
        </w:rPr>
        <w:t>Ashridge</w:t>
      </w:r>
      <w:proofErr w:type="spellEnd"/>
      <w:r w:rsidRPr="00EB4291">
        <w:rPr>
          <w:rFonts w:ascii="Palatino" w:hAnsi="Palatino" w:cs="TimesNewRomanPSMT"/>
          <w:bCs/>
          <w:sz w:val="20"/>
          <w:lang w:bidi="en-US"/>
        </w:rPr>
        <w:t xml:space="preserve"> House, UK, June 30. </w:t>
      </w:r>
    </w:p>
    <w:p w14:paraId="740191AE" w14:textId="77777777" w:rsidR="001B74CD" w:rsidRPr="00EB4291" w:rsidRDefault="001B74CD" w:rsidP="006D01FA">
      <w:pPr>
        <w:ind w:left="1800" w:hanging="1800"/>
        <w:rPr>
          <w:rFonts w:ascii="Palatino" w:hAnsi="Palatino" w:cs="TimesNewRomanPSMT"/>
          <w:bCs/>
          <w:sz w:val="20"/>
          <w:lang w:bidi="en-US"/>
        </w:rPr>
      </w:pPr>
    </w:p>
    <w:p w14:paraId="34ED0EB2" w14:textId="71B0781B" w:rsidR="00BA4B56" w:rsidRPr="00EB4291" w:rsidRDefault="00BA4B56" w:rsidP="006D01FA">
      <w:pPr>
        <w:ind w:left="1800" w:hanging="1800"/>
        <w:rPr>
          <w:rFonts w:ascii="Palatino" w:hAnsi="Palatino" w:cs="TimesNewRomanPSMT"/>
          <w:bCs/>
          <w:sz w:val="20"/>
          <w:lang w:bidi="en-US"/>
        </w:rPr>
      </w:pPr>
      <w:r w:rsidRPr="00EB4291">
        <w:rPr>
          <w:rFonts w:ascii="Palatino" w:hAnsi="Palatino" w:cs="TimesNewRomanPSMT"/>
          <w:bCs/>
          <w:sz w:val="20"/>
          <w:lang w:bidi="en-US"/>
        </w:rPr>
        <w:t>2016</w:t>
      </w:r>
      <w:r w:rsidRPr="00EB4291">
        <w:rPr>
          <w:rFonts w:ascii="Palatino" w:hAnsi="Palatino" w:cs="TimesNewRomanPSMT"/>
          <w:bCs/>
          <w:sz w:val="20"/>
          <w:lang w:bidi="en-US"/>
        </w:rPr>
        <w:tab/>
        <w:t xml:space="preserve">C.M. Worthman. Puberty and the dynamics of adaptive life history: a global perspective. Presented </w:t>
      </w:r>
      <w:r w:rsidR="001463C6" w:rsidRPr="00EB4291">
        <w:rPr>
          <w:rFonts w:ascii="Palatino" w:hAnsi="Palatino" w:cs="TimesNewRomanPSMT"/>
          <w:bCs/>
          <w:sz w:val="20"/>
          <w:lang w:bidi="en-US"/>
        </w:rPr>
        <w:t>in</w:t>
      </w:r>
      <w:r w:rsidR="00BB0056" w:rsidRPr="00EB4291">
        <w:rPr>
          <w:rFonts w:ascii="Palatino" w:hAnsi="Palatino" w:cs="TimesNewRomanPSMT"/>
          <w:bCs/>
          <w:sz w:val="20"/>
          <w:lang w:bidi="en-US"/>
        </w:rPr>
        <w:t xml:space="preserve"> the</w:t>
      </w:r>
      <w:r w:rsidR="001463C6" w:rsidRPr="00EB4291">
        <w:rPr>
          <w:rFonts w:ascii="Palatino" w:hAnsi="Palatino" w:cs="TimesNewRomanPSMT"/>
          <w:bCs/>
          <w:sz w:val="20"/>
          <w:lang w:bidi="en-US"/>
        </w:rPr>
        <w:t xml:space="preserve"> Invited Symposium: Integrating perspectives on puberty: innovative approaches to understanding critical issues in adolescence,</w:t>
      </w:r>
      <w:r w:rsidRPr="00EB4291">
        <w:rPr>
          <w:rFonts w:ascii="Palatino" w:hAnsi="Palatino" w:cs="TimesNewRomanPSMT"/>
          <w:bCs/>
          <w:sz w:val="20"/>
          <w:lang w:bidi="en-US"/>
        </w:rPr>
        <w:t xml:space="preserve"> Biannual Meetings of the Society for Research on Adolescence</w:t>
      </w:r>
      <w:r w:rsidR="001463C6" w:rsidRPr="00EB4291">
        <w:rPr>
          <w:rFonts w:ascii="Palatino" w:hAnsi="Palatino" w:cs="TimesNewRomanPSMT"/>
          <w:bCs/>
          <w:sz w:val="20"/>
          <w:lang w:bidi="en-US"/>
        </w:rPr>
        <w:t>, Baltimore, MD, March 31</w:t>
      </w:r>
      <w:r w:rsidRPr="00EB4291">
        <w:rPr>
          <w:rFonts w:ascii="Palatino" w:hAnsi="Palatino" w:cs="TimesNewRomanPSMT"/>
          <w:bCs/>
          <w:sz w:val="20"/>
          <w:lang w:bidi="en-US"/>
        </w:rPr>
        <w:t>.</w:t>
      </w:r>
    </w:p>
    <w:p w14:paraId="1FFFCA5E" w14:textId="77777777" w:rsidR="001463C6" w:rsidRPr="00EB4291" w:rsidRDefault="001463C6" w:rsidP="006D01FA">
      <w:pPr>
        <w:ind w:left="1800" w:hanging="1800"/>
        <w:rPr>
          <w:rFonts w:ascii="Palatino" w:hAnsi="Palatino" w:cs="TimesNewRomanPSMT"/>
          <w:bCs/>
          <w:sz w:val="20"/>
          <w:lang w:bidi="en-US"/>
        </w:rPr>
      </w:pPr>
    </w:p>
    <w:p w14:paraId="33033CC9" w14:textId="66FB19AA" w:rsidR="001463C6" w:rsidRPr="00EB4291" w:rsidRDefault="001463C6" w:rsidP="006D01FA">
      <w:pPr>
        <w:ind w:left="1800" w:hanging="1800"/>
        <w:rPr>
          <w:rFonts w:ascii="Palatino" w:hAnsi="Palatino" w:cs="TimesNewRomanPSMT"/>
          <w:bCs/>
          <w:sz w:val="20"/>
          <w:lang w:bidi="en-US"/>
        </w:rPr>
      </w:pPr>
      <w:r w:rsidRPr="00EB4291">
        <w:rPr>
          <w:rFonts w:ascii="Palatino" w:hAnsi="Palatino" w:cs="TimesNewRomanPSMT"/>
          <w:bCs/>
          <w:sz w:val="20"/>
          <w:lang w:bidi="en-US"/>
        </w:rPr>
        <w:t>2016</w:t>
      </w:r>
      <w:r w:rsidRPr="00EB4291">
        <w:rPr>
          <w:rFonts w:ascii="Palatino" w:hAnsi="Palatino" w:cs="TimesNewRomanPSMT"/>
          <w:bCs/>
          <w:sz w:val="20"/>
          <w:lang w:bidi="en-US"/>
        </w:rPr>
        <w:tab/>
        <w:t xml:space="preserve">C.M. Worthman. Developmental science and global policy. Presented at an invitational meeting on New Biobehavioral Developmental Science of Puberty. Baltimore, MD, April </w:t>
      </w:r>
      <w:r w:rsidR="00047F11" w:rsidRPr="00EB4291">
        <w:rPr>
          <w:rFonts w:ascii="Palatino" w:hAnsi="Palatino" w:cs="TimesNewRomanPSMT"/>
          <w:bCs/>
          <w:sz w:val="20"/>
          <w:lang w:bidi="en-US"/>
        </w:rPr>
        <w:t>3</w:t>
      </w:r>
      <w:r w:rsidRPr="00EB4291">
        <w:rPr>
          <w:rFonts w:ascii="Palatino" w:hAnsi="Palatino" w:cs="TimesNewRomanPSMT"/>
          <w:bCs/>
          <w:sz w:val="20"/>
          <w:lang w:bidi="en-US"/>
        </w:rPr>
        <w:t>.</w:t>
      </w:r>
    </w:p>
    <w:p w14:paraId="05599251" w14:textId="77777777" w:rsidR="00BA4B56" w:rsidRPr="00EB4291" w:rsidRDefault="00BA4B56" w:rsidP="006D01FA">
      <w:pPr>
        <w:ind w:left="1800" w:hanging="1800"/>
        <w:rPr>
          <w:rFonts w:ascii="Palatino" w:hAnsi="Palatino" w:cs="TimesNewRomanPSMT"/>
          <w:bCs/>
          <w:sz w:val="20"/>
          <w:lang w:bidi="en-US"/>
        </w:rPr>
      </w:pPr>
    </w:p>
    <w:p w14:paraId="2C921EC1" w14:textId="139080B6" w:rsidR="007E0735" w:rsidRPr="00EB4291" w:rsidRDefault="007E0735" w:rsidP="006D01FA">
      <w:pPr>
        <w:ind w:left="1800" w:hanging="1800"/>
        <w:rPr>
          <w:rFonts w:ascii="Palatino" w:hAnsi="Palatino" w:cs="TimesNewRomanPSMT"/>
          <w:bCs/>
          <w:sz w:val="20"/>
          <w:lang w:bidi="en-US"/>
        </w:rPr>
      </w:pPr>
      <w:r w:rsidRPr="00EB4291">
        <w:rPr>
          <w:rFonts w:ascii="Palatino" w:hAnsi="Palatino" w:cs="TimesNewRomanPSMT"/>
          <w:bCs/>
          <w:sz w:val="20"/>
          <w:lang w:bidi="en-US"/>
        </w:rPr>
        <w:t>2016</w:t>
      </w:r>
      <w:r w:rsidRPr="00EB4291">
        <w:rPr>
          <w:rFonts w:ascii="Palatino" w:hAnsi="Palatino" w:cs="TimesNewRomanPSMT"/>
          <w:bCs/>
          <w:sz w:val="20"/>
          <w:lang w:bidi="en-US"/>
        </w:rPr>
        <w:tab/>
        <w:t>C.M. Worthman. New directions: intergenerational transmission, missing pieces, and narrative approaches. Presented at the network meeting of the Stress Measurement Center, Chicago, March 17.</w:t>
      </w:r>
    </w:p>
    <w:p w14:paraId="6A3CC6AF" w14:textId="77777777" w:rsidR="007E0735" w:rsidRPr="00EB4291" w:rsidRDefault="007E0735" w:rsidP="006D01FA">
      <w:pPr>
        <w:ind w:left="1800" w:hanging="1800"/>
        <w:rPr>
          <w:rFonts w:ascii="Palatino" w:hAnsi="Palatino" w:cs="TimesNewRomanPSMT"/>
          <w:bCs/>
          <w:sz w:val="20"/>
          <w:lang w:bidi="en-US"/>
        </w:rPr>
      </w:pPr>
    </w:p>
    <w:p w14:paraId="6D4C1118" w14:textId="18F6A481" w:rsidR="00204466" w:rsidRPr="00EB4291" w:rsidRDefault="00204466" w:rsidP="006D01FA">
      <w:pPr>
        <w:ind w:left="1800" w:hanging="1800"/>
        <w:rPr>
          <w:rFonts w:ascii="Palatino" w:hAnsi="Palatino" w:cs="TimesNewRomanPSMT"/>
          <w:bCs/>
          <w:sz w:val="20"/>
          <w:lang w:bidi="en-US"/>
        </w:rPr>
      </w:pPr>
      <w:r w:rsidRPr="00EB4291">
        <w:rPr>
          <w:rFonts w:ascii="Palatino" w:hAnsi="Palatino" w:cs="TimesNewRomanPSMT"/>
          <w:bCs/>
          <w:sz w:val="20"/>
          <w:lang w:bidi="en-US"/>
        </w:rPr>
        <w:t>2015</w:t>
      </w:r>
      <w:r w:rsidRPr="00EB4291">
        <w:rPr>
          <w:rFonts w:ascii="Palatino" w:hAnsi="Palatino" w:cs="TimesNewRomanPSMT"/>
          <w:bCs/>
          <w:sz w:val="20"/>
          <w:lang w:bidi="en-US"/>
        </w:rPr>
        <w:tab/>
        <w:t xml:space="preserve">C.M. Worthman. Biocultural analysis. Invited for </w:t>
      </w:r>
      <w:r w:rsidR="0071415B" w:rsidRPr="00EB4291">
        <w:rPr>
          <w:rFonts w:ascii="Palatino" w:hAnsi="Palatino" w:cs="TimesNewRomanPSMT"/>
          <w:bCs/>
          <w:sz w:val="20"/>
          <w:lang w:bidi="en-US"/>
        </w:rPr>
        <w:t>the network</w:t>
      </w:r>
      <w:r w:rsidRPr="00EB4291">
        <w:rPr>
          <w:rFonts w:ascii="Palatino" w:hAnsi="Palatino" w:cs="TimesNewRomanPSMT"/>
          <w:bCs/>
          <w:sz w:val="20"/>
          <w:lang w:bidi="en-US"/>
        </w:rPr>
        <w:t xml:space="preserve"> on Advancing the Measurement of the Social Determinants of Toxic Stress. Boston, July 14-15.</w:t>
      </w:r>
    </w:p>
    <w:p w14:paraId="1A38A601" w14:textId="77777777" w:rsidR="00204466" w:rsidRPr="00EB4291" w:rsidRDefault="00204466" w:rsidP="006D01FA">
      <w:pPr>
        <w:ind w:left="1800" w:hanging="1800"/>
        <w:rPr>
          <w:rFonts w:ascii="Palatino" w:hAnsi="Palatino" w:cs="TimesNewRomanPSMT"/>
          <w:bCs/>
          <w:sz w:val="20"/>
          <w:lang w:bidi="en-US"/>
        </w:rPr>
      </w:pPr>
    </w:p>
    <w:p w14:paraId="6C5635FB" w14:textId="331D49E0" w:rsidR="000B7DC7" w:rsidRPr="00EB4291" w:rsidRDefault="000B7DC7" w:rsidP="006D01FA">
      <w:pPr>
        <w:ind w:left="1800" w:hanging="1800"/>
        <w:rPr>
          <w:rFonts w:ascii="Palatino" w:hAnsi="Palatino"/>
        </w:rPr>
      </w:pPr>
      <w:r w:rsidRPr="00EB4291">
        <w:rPr>
          <w:rFonts w:ascii="Palatino" w:hAnsi="Palatino" w:cs="TimesNewRomanPSMT"/>
          <w:bCs/>
          <w:sz w:val="20"/>
          <w:lang w:bidi="en-US"/>
        </w:rPr>
        <w:t>2015</w:t>
      </w:r>
      <w:r w:rsidRPr="00EB4291">
        <w:rPr>
          <w:rFonts w:ascii="Palatino" w:hAnsi="Palatino" w:cs="TimesNewRomanPSMT"/>
          <w:bCs/>
          <w:sz w:val="20"/>
          <w:lang w:bidi="en-US"/>
        </w:rPr>
        <w:tab/>
        <w:t>C.M. Worthman. Being there: anthropological “presence” and the study of human development.</w:t>
      </w:r>
      <w:r w:rsidRPr="00EB4291">
        <w:rPr>
          <w:rFonts w:ascii="Palatino" w:hAnsi="Palatino"/>
        </w:rPr>
        <w:t xml:space="preserve"> </w:t>
      </w:r>
      <w:r w:rsidRPr="00EB4291">
        <w:rPr>
          <w:rFonts w:ascii="Palatino" w:hAnsi="Palatino" w:cs="TimesNewRomanPSMT"/>
          <w:bCs/>
          <w:sz w:val="20"/>
          <w:lang w:bidi="en-US"/>
        </w:rPr>
        <w:t>Presented at the Biannual Meetings of the Society for Psychological Anthropology, Boston, MA, April 9-12.</w:t>
      </w:r>
    </w:p>
    <w:p w14:paraId="3BE5D872" w14:textId="77777777" w:rsidR="000B7DC7" w:rsidRPr="00EB4291" w:rsidRDefault="000B7DC7" w:rsidP="00B86FFD">
      <w:pPr>
        <w:pStyle w:val="BodyTextIndent2"/>
        <w:tabs>
          <w:tab w:val="left" w:pos="360"/>
          <w:tab w:val="left" w:pos="720"/>
        </w:tabs>
        <w:rPr>
          <w:rFonts w:ascii="Palatino" w:hAnsi="Palatino" w:cs="TimesNewRomanPSMT"/>
          <w:bCs/>
          <w:sz w:val="20"/>
          <w:lang w:bidi="en-US"/>
        </w:rPr>
      </w:pPr>
    </w:p>
    <w:p w14:paraId="0FF1F8C3" w14:textId="26458753" w:rsidR="00DD2A38" w:rsidRPr="00EB4291" w:rsidRDefault="00DD2A38" w:rsidP="00B86FFD">
      <w:pPr>
        <w:pStyle w:val="BodyTextIndent2"/>
        <w:tabs>
          <w:tab w:val="left" w:pos="360"/>
          <w:tab w:val="left" w:pos="720"/>
        </w:tabs>
        <w:rPr>
          <w:rFonts w:ascii="Palatino" w:hAnsi="Palatino" w:cs="TimesNewRomanPSMT"/>
          <w:bCs/>
          <w:sz w:val="20"/>
          <w:lang w:bidi="en-US"/>
        </w:rPr>
      </w:pPr>
      <w:r w:rsidRPr="00EB4291">
        <w:rPr>
          <w:rFonts w:ascii="Palatino" w:hAnsi="Palatino" w:cs="TimesNewRomanPSMT"/>
          <w:bCs/>
          <w:sz w:val="20"/>
          <w:lang w:bidi="en-US"/>
        </w:rPr>
        <w:t>2014</w:t>
      </w:r>
      <w:r w:rsidRPr="00EB4291">
        <w:rPr>
          <w:rFonts w:ascii="Palatino" w:hAnsi="Palatino" w:cs="TimesNewRomanPSMT"/>
          <w:bCs/>
          <w:sz w:val="20"/>
          <w:lang w:bidi="en-US"/>
        </w:rPr>
        <w:tab/>
      </w:r>
      <w:r w:rsidRPr="00EB4291">
        <w:rPr>
          <w:rFonts w:ascii="Palatino" w:hAnsi="Palatino" w:cs="TimesNewRomanPSMT"/>
          <w:bCs/>
          <w:sz w:val="20"/>
          <w:lang w:bidi="en-US"/>
        </w:rPr>
        <w:tab/>
        <w:t xml:space="preserve">C.M. Worthman and P. </w:t>
      </w:r>
      <w:proofErr w:type="spellStart"/>
      <w:r w:rsidRPr="00EB4291">
        <w:rPr>
          <w:rFonts w:ascii="Palatino" w:hAnsi="Palatino" w:cs="TimesNewRomanPSMT"/>
          <w:bCs/>
          <w:sz w:val="20"/>
          <w:lang w:bidi="en-US"/>
        </w:rPr>
        <w:t>Dallaghan</w:t>
      </w:r>
      <w:proofErr w:type="spellEnd"/>
      <w:r w:rsidRPr="00EB4291">
        <w:rPr>
          <w:rFonts w:ascii="Palatino" w:hAnsi="Palatino" w:cs="TimesNewRomanPSMT"/>
          <w:bCs/>
          <w:sz w:val="20"/>
          <w:lang w:bidi="en-US"/>
        </w:rPr>
        <w:t>. Stress mitigation with mindful embodied techniques in a basic science class. International Symposium for Contemplative Studies, Boston, MA, Oct. 31-Nov. 2.</w:t>
      </w:r>
    </w:p>
    <w:p w14:paraId="4EA8C146" w14:textId="77777777" w:rsidR="00E7304B" w:rsidRPr="00EB4291" w:rsidRDefault="00E7304B" w:rsidP="00B86FFD">
      <w:pPr>
        <w:pStyle w:val="BodyTextIndent2"/>
        <w:tabs>
          <w:tab w:val="left" w:pos="360"/>
          <w:tab w:val="left" w:pos="720"/>
        </w:tabs>
        <w:rPr>
          <w:rFonts w:ascii="Palatino" w:hAnsi="Palatino" w:cs="TimesNewRomanPSMT"/>
          <w:bCs/>
          <w:sz w:val="20"/>
          <w:lang w:bidi="en-US"/>
        </w:rPr>
      </w:pPr>
    </w:p>
    <w:p w14:paraId="3B0B70AC" w14:textId="750E979C" w:rsidR="00E7304B" w:rsidRPr="00EB4291" w:rsidRDefault="00E7304B" w:rsidP="00B86FFD">
      <w:pPr>
        <w:pStyle w:val="BodyTextIndent2"/>
        <w:tabs>
          <w:tab w:val="left" w:pos="360"/>
          <w:tab w:val="left" w:pos="720"/>
        </w:tabs>
        <w:rPr>
          <w:rFonts w:ascii="Palatino" w:hAnsi="Palatino" w:cs="TimesNewRomanPSMT"/>
          <w:bCs/>
          <w:sz w:val="20"/>
          <w:lang w:bidi="en-US"/>
        </w:rPr>
      </w:pPr>
      <w:r w:rsidRPr="00EB4291">
        <w:rPr>
          <w:rFonts w:ascii="Palatino" w:hAnsi="Palatino" w:cs="TimesNewRomanPSMT"/>
          <w:bCs/>
          <w:sz w:val="20"/>
          <w:lang w:bidi="en-US"/>
        </w:rPr>
        <w:t>2014</w:t>
      </w:r>
      <w:r w:rsidRPr="00EB4291">
        <w:rPr>
          <w:rFonts w:ascii="Palatino" w:hAnsi="Palatino" w:cs="TimesNewRomanPSMT"/>
          <w:bCs/>
          <w:sz w:val="20"/>
          <w:lang w:bidi="en-US"/>
        </w:rPr>
        <w:tab/>
      </w:r>
      <w:r w:rsidRPr="00EB4291">
        <w:rPr>
          <w:rFonts w:ascii="Palatino" w:hAnsi="Palatino" w:cs="TimesNewRomanPSMT"/>
          <w:bCs/>
          <w:sz w:val="20"/>
          <w:lang w:bidi="en-US"/>
        </w:rPr>
        <w:tab/>
        <w:t>M. Romano and C.M. Worthman. Debate as a method of contemplation: deep engagement with science through Tibetan Buddhist debate. International Symposium for Contemplative Studies, Boston, MA, Oct. 31-Nov. 2.</w:t>
      </w:r>
    </w:p>
    <w:p w14:paraId="50E11746" w14:textId="77777777" w:rsidR="00DD2A38" w:rsidRPr="00EB4291" w:rsidRDefault="00DD2A38" w:rsidP="00B86FFD">
      <w:pPr>
        <w:pStyle w:val="BodyTextIndent2"/>
        <w:tabs>
          <w:tab w:val="left" w:pos="360"/>
          <w:tab w:val="left" w:pos="720"/>
        </w:tabs>
        <w:rPr>
          <w:rFonts w:ascii="Palatino" w:hAnsi="Palatino" w:cs="TimesNewRomanPSMT"/>
          <w:bCs/>
          <w:sz w:val="20"/>
          <w:lang w:bidi="en-US"/>
        </w:rPr>
      </w:pPr>
    </w:p>
    <w:p w14:paraId="5200AFE7" w14:textId="31F15071" w:rsidR="00B86FFD" w:rsidRPr="00EB4291" w:rsidRDefault="00B86FFD" w:rsidP="00B86FFD">
      <w:pPr>
        <w:pStyle w:val="BodyTextIndent2"/>
        <w:tabs>
          <w:tab w:val="left" w:pos="360"/>
          <w:tab w:val="left" w:pos="720"/>
        </w:tabs>
        <w:rPr>
          <w:rFonts w:ascii="Palatino" w:hAnsi="Palatino" w:cs="TimesNewRomanPSMT"/>
          <w:bCs/>
          <w:sz w:val="20"/>
          <w:lang w:bidi="en-US"/>
        </w:rPr>
      </w:pPr>
      <w:r w:rsidRPr="00EB4291">
        <w:rPr>
          <w:rFonts w:ascii="Palatino" w:hAnsi="Palatino" w:cs="TimesNewRomanPSMT"/>
          <w:bCs/>
          <w:sz w:val="20"/>
          <w:lang w:bidi="en-US"/>
        </w:rPr>
        <w:t>2013</w:t>
      </w:r>
      <w:r w:rsidRPr="00EB4291">
        <w:rPr>
          <w:rFonts w:ascii="Palatino" w:hAnsi="Palatino" w:cs="TimesNewRomanPSMT"/>
          <w:bCs/>
          <w:sz w:val="20"/>
          <w:lang w:bidi="en-US"/>
        </w:rPr>
        <w:tab/>
      </w:r>
      <w:r w:rsidRPr="00EB4291">
        <w:rPr>
          <w:rFonts w:ascii="Palatino" w:hAnsi="Palatino" w:cs="TimesNewRomanPSMT"/>
          <w:bCs/>
          <w:sz w:val="20"/>
          <w:lang w:bidi="en-US"/>
        </w:rPr>
        <w:tab/>
      </w:r>
      <w:r w:rsidR="00E7304B" w:rsidRPr="00EB4291">
        <w:rPr>
          <w:rFonts w:ascii="Palatino" w:hAnsi="Palatino" w:cs="TimesNewRomanPSMT"/>
          <w:bCs/>
          <w:sz w:val="20"/>
          <w:lang w:bidi="en-US"/>
        </w:rPr>
        <w:t xml:space="preserve">C.M. Worthman. </w:t>
      </w:r>
      <w:r w:rsidRPr="00EB4291">
        <w:rPr>
          <w:rFonts w:ascii="Palatino" w:hAnsi="Palatino" w:cs="TimesNewRomanPSMT"/>
          <w:bCs/>
          <w:sz w:val="20"/>
          <w:lang w:bidi="en-US"/>
        </w:rPr>
        <w:t xml:space="preserve">Ecocultural theory.  Invited paper for </w:t>
      </w:r>
      <w:r w:rsidRPr="00EB4291">
        <w:rPr>
          <w:rFonts w:ascii="Palatino" w:hAnsi="Palatino"/>
          <w:iCs/>
          <w:sz w:val="20"/>
        </w:rPr>
        <w:t>Methods that Matter: Anthropological and Mixed</w:t>
      </w:r>
      <w:r w:rsidRPr="00EB4291">
        <w:rPr>
          <w:rFonts w:ascii="Palatino" w:hAnsi="Palatino"/>
          <w:iCs/>
          <w:color w:val="FF0000"/>
          <w:sz w:val="20"/>
        </w:rPr>
        <w:t> </w:t>
      </w:r>
      <w:r w:rsidRPr="00EB4291">
        <w:rPr>
          <w:rFonts w:ascii="Palatino" w:hAnsi="Palatino"/>
          <w:iCs/>
          <w:sz w:val="20"/>
        </w:rPr>
        <w:t>Methods to Inform Real World Policies and Expand Collective Knowledge, Miami University, OH</w:t>
      </w:r>
      <w:r w:rsidR="00AA1364" w:rsidRPr="00EB4291">
        <w:rPr>
          <w:rFonts w:ascii="Palatino" w:hAnsi="Palatino"/>
          <w:iCs/>
          <w:sz w:val="20"/>
        </w:rPr>
        <w:t>, September 19-21</w:t>
      </w:r>
      <w:r w:rsidRPr="00EB4291">
        <w:rPr>
          <w:rFonts w:ascii="Palatino" w:hAnsi="Palatino"/>
          <w:iCs/>
          <w:sz w:val="20"/>
        </w:rPr>
        <w:t>.</w:t>
      </w:r>
    </w:p>
    <w:p w14:paraId="7F6907FB" w14:textId="77777777" w:rsidR="00B86FFD" w:rsidRPr="00EB4291" w:rsidRDefault="00B86FFD" w:rsidP="00B86FFD">
      <w:pPr>
        <w:pStyle w:val="BodyTextIndent2"/>
        <w:tabs>
          <w:tab w:val="left" w:pos="360"/>
          <w:tab w:val="left" w:pos="720"/>
        </w:tabs>
        <w:rPr>
          <w:rFonts w:ascii="Palatino" w:hAnsi="Palatino" w:cs="TimesNewRomanPSMT"/>
          <w:bCs/>
          <w:sz w:val="20"/>
          <w:lang w:bidi="en-US"/>
        </w:rPr>
      </w:pPr>
    </w:p>
    <w:p w14:paraId="567EC989" w14:textId="415331D6" w:rsidR="004338E4" w:rsidRPr="00EB4291" w:rsidRDefault="004338E4">
      <w:pPr>
        <w:pStyle w:val="BodyTextIndent2"/>
        <w:tabs>
          <w:tab w:val="left" w:pos="360"/>
          <w:tab w:val="left" w:pos="720"/>
        </w:tabs>
        <w:rPr>
          <w:rFonts w:ascii="Palatino" w:hAnsi="Palatino" w:cs="TimesNewRomanPSMT"/>
          <w:bCs/>
          <w:sz w:val="20"/>
          <w:lang w:bidi="en-US"/>
        </w:rPr>
      </w:pPr>
      <w:r w:rsidRPr="00EB4291">
        <w:rPr>
          <w:rFonts w:ascii="Palatino" w:hAnsi="Palatino" w:cs="TimesNewRomanPSMT"/>
          <w:bCs/>
          <w:sz w:val="20"/>
          <w:lang w:bidi="en-US"/>
        </w:rPr>
        <w:t>2013</w:t>
      </w:r>
      <w:r w:rsidRPr="00EB4291">
        <w:rPr>
          <w:rFonts w:ascii="Palatino" w:hAnsi="Palatino" w:cs="TimesNewRomanPSMT"/>
          <w:bCs/>
          <w:sz w:val="20"/>
          <w:lang w:bidi="en-US"/>
        </w:rPr>
        <w:tab/>
      </w:r>
      <w:r w:rsidRPr="00EB4291">
        <w:rPr>
          <w:rFonts w:ascii="Palatino" w:hAnsi="Palatino" w:cs="TimesNewRomanPSMT"/>
          <w:bCs/>
          <w:sz w:val="20"/>
          <w:lang w:bidi="en-US"/>
        </w:rPr>
        <w:tab/>
        <w:t xml:space="preserve">C.M. Worthman.  Human development as a biocultural project: insights from comparative research. </w:t>
      </w:r>
      <w:r w:rsidRPr="00EB4291">
        <w:rPr>
          <w:rFonts w:ascii="Palatino" w:hAnsi="Palatino"/>
          <w:sz w:val="20"/>
        </w:rPr>
        <w:t xml:space="preserve">Invited paper presented at the </w:t>
      </w:r>
      <w:r w:rsidRPr="00EB4291">
        <w:rPr>
          <w:rFonts w:ascii="Palatino" w:hAnsi="Palatino" w:cs="TimesNewRomanPSMT"/>
          <w:bCs/>
          <w:sz w:val="20"/>
          <w:lang w:bidi="en-US"/>
        </w:rPr>
        <w:t xml:space="preserve">Biannual Meetings of the Society for Research on Child Development, </w:t>
      </w:r>
      <w:r w:rsidR="0024066D" w:rsidRPr="00EB4291">
        <w:rPr>
          <w:rFonts w:ascii="Palatino" w:hAnsi="Palatino" w:cs="TimesNewRomanPSMT"/>
          <w:bCs/>
          <w:sz w:val="20"/>
          <w:lang w:bidi="en-US"/>
        </w:rPr>
        <w:t>Seattle</w:t>
      </w:r>
      <w:r w:rsidRPr="00EB4291">
        <w:rPr>
          <w:rFonts w:ascii="Palatino" w:hAnsi="Palatino" w:cs="TimesNewRomanPSMT"/>
          <w:bCs/>
          <w:sz w:val="20"/>
          <w:lang w:bidi="en-US"/>
        </w:rPr>
        <w:t xml:space="preserve">, </w:t>
      </w:r>
      <w:r w:rsidR="0024066D" w:rsidRPr="00EB4291">
        <w:rPr>
          <w:rFonts w:ascii="Palatino" w:hAnsi="Palatino" w:cs="TimesNewRomanPSMT"/>
          <w:bCs/>
          <w:sz w:val="20"/>
          <w:lang w:bidi="en-US"/>
        </w:rPr>
        <w:t>April 17-20</w:t>
      </w:r>
      <w:r w:rsidRPr="00EB4291">
        <w:rPr>
          <w:rFonts w:ascii="Palatino" w:hAnsi="Palatino" w:cs="TimesNewRomanPSMT"/>
          <w:bCs/>
          <w:sz w:val="20"/>
          <w:lang w:bidi="en-US"/>
        </w:rPr>
        <w:t>.</w:t>
      </w:r>
    </w:p>
    <w:p w14:paraId="66C912C3" w14:textId="77777777" w:rsidR="004338E4" w:rsidRPr="00EB4291" w:rsidRDefault="004338E4">
      <w:pPr>
        <w:pStyle w:val="BodyTextIndent2"/>
        <w:tabs>
          <w:tab w:val="left" w:pos="360"/>
          <w:tab w:val="left" w:pos="720"/>
        </w:tabs>
        <w:rPr>
          <w:rFonts w:ascii="Palatino" w:hAnsi="Palatino" w:cs="TimesNewRomanPSMT"/>
          <w:bCs/>
          <w:sz w:val="20"/>
          <w:lang w:bidi="en-US"/>
        </w:rPr>
      </w:pPr>
    </w:p>
    <w:p w14:paraId="44F135DE" w14:textId="77B30930" w:rsidR="0024066D" w:rsidRPr="00EB4291" w:rsidRDefault="0024066D" w:rsidP="0024066D">
      <w:pPr>
        <w:pStyle w:val="BodyTextIndent2"/>
        <w:tabs>
          <w:tab w:val="left" w:pos="360"/>
          <w:tab w:val="left" w:pos="720"/>
        </w:tabs>
        <w:rPr>
          <w:rFonts w:ascii="Palatino" w:hAnsi="Palatino" w:cs="TimesNewRomanPSMT"/>
          <w:bCs/>
          <w:sz w:val="20"/>
          <w:lang w:bidi="en-US"/>
        </w:rPr>
      </w:pPr>
      <w:r w:rsidRPr="00EB4291">
        <w:rPr>
          <w:rFonts w:ascii="Palatino" w:hAnsi="Palatino" w:cs="TimesNewRomanPSMT"/>
          <w:bCs/>
          <w:sz w:val="20"/>
          <w:lang w:bidi="en-US"/>
        </w:rPr>
        <w:t>2013</w:t>
      </w:r>
      <w:r w:rsidRPr="00EB4291">
        <w:rPr>
          <w:rFonts w:ascii="Palatino" w:hAnsi="Palatino" w:cs="TimesNewRomanPSMT"/>
          <w:bCs/>
          <w:sz w:val="20"/>
          <w:lang w:bidi="en-US"/>
        </w:rPr>
        <w:tab/>
      </w:r>
      <w:r w:rsidRPr="00EB4291">
        <w:rPr>
          <w:rFonts w:ascii="Palatino" w:hAnsi="Palatino" w:cs="TimesNewRomanPSMT"/>
          <w:bCs/>
          <w:sz w:val="20"/>
          <w:lang w:bidi="en-US"/>
        </w:rPr>
        <w:tab/>
        <w:t xml:space="preserve">L. Shanahan, W. Copeland, C.M. Worthman, A. </w:t>
      </w:r>
      <w:proofErr w:type="spellStart"/>
      <w:r w:rsidRPr="00EB4291">
        <w:rPr>
          <w:rFonts w:ascii="Palatino" w:hAnsi="Palatino" w:cs="TimesNewRomanPSMT"/>
          <w:bCs/>
          <w:sz w:val="20"/>
          <w:lang w:bidi="en-US"/>
        </w:rPr>
        <w:t>Erkanli</w:t>
      </w:r>
      <w:proofErr w:type="spellEnd"/>
      <w:r w:rsidRPr="00EB4291">
        <w:rPr>
          <w:rFonts w:ascii="Palatino" w:hAnsi="Palatino" w:cs="TimesNewRomanPSMT"/>
          <w:bCs/>
          <w:sz w:val="20"/>
          <w:lang w:bidi="en-US"/>
        </w:rPr>
        <w:t xml:space="preserve">, A. </w:t>
      </w:r>
      <w:proofErr w:type="spellStart"/>
      <w:r w:rsidRPr="00EB4291">
        <w:rPr>
          <w:rFonts w:ascii="Palatino" w:hAnsi="Palatino" w:cs="TimesNewRomanPSMT"/>
          <w:bCs/>
          <w:sz w:val="20"/>
          <w:lang w:bidi="en-US"/>
        </w:rPr>
        <w:t>Angold</w:t>
      </w:r>
      <w:proofErr w:type="spellEnd"/>
      <w:r w:rsidRPr="00EB4291">
        <w:rPr>
          <w:rFonts w:ascii="Palatino" w:hAnsi="Palatino" w:cs="TimesNewRomanPSMT"/>
          <w:bCs/>
          <w:sz w:val="20"/>
          <w:lang w:bidi="en-US"/>
        </w:rPr>
        <w:t xml:space="preserve">, E.J Costello.  Developmental trajectories of C-reactive protein from adolescence to young adulthood. </w:t>
      </w:r>
      <w:r w:rsidRPr="00EB4291">
        <w:rPr>
          <w:rFonts w:ascii="Palatino" w:hAnsi="Palatino"/>
          <w:sz w:val="20"/>
        </w:rPr>
        <w:t xml:space="preserve">Presented at the </w:t>
      </w:r>
      <w:r w:rsidRPr="00EB4291">
        <w:rPr>
          <w:rFonts w:ascii="Palatino" w:hAnsi="Palatino" w:cs="TimesNewRomanPSMT"/>
          <w:bCs/>
          <w:sz w:val="20"/>
          <w:lang w:bidi="en-US"/>
        </w:rPr>
        <w:t>Biannual Meetings of the Society for Research on Child Development, Seattle, April 17-20.</w:t>
      </w:r>
    </w:p>
    <w:p w14:paraId="74AC7118" w14:textId="77777777" w:rsidR="0024066D" w:rsidRPr="00EB4291" w:rsidRDefault="0024066D" w:rsidP="0024066D">
      <w:pPr>
        <w:pStyle w:val="BodyTextIndent2"/>
        <w:tabs>
          <w:tab w:val="left" w:pos="360"/>
          <w:tab w:val="left" w:pos="720"/>
        </w:tabs>
        <w:rPr>
          <w:rFonts w:ascii="Palatino" w:hAnsi="Palatino" w:cs="TimesNewRomanPSMT"/>
          <w:bCs/>
          <w:sz w:val="20"/>
          <w:lang w:bidi="en-US"/>
        </w:rPr>
      </w:pPr>
    </w:p>
    <w:p w14:paraId="7D104DFF" w14:textId="16CD13AF" w:rsidR="0024066D" w:rsidRPr="00EB4291" w:rsidRDefault="0024066D" w:rsidP="0024066D">
      <w:pPr>
        <w:pStyle w:val="BodyTextIndent2"/>
        <w:tabs>
          <w:tab w:val="left" w:pos="360"/>
          <w:tab w:val="left" w:pos="720"/>
        </w:tabs>
        <w:rPr>
          <w:rFonts w:ascii="Palatino" w:hAnsi="Palatino" w:cs="TimesNewRomanPSMT"/>
          <w:bCs/>
          <w:sz w:val="20"/>
          <w:lang w:bidi="en-US"/>
        </w:rPr>
      </w:pPr>
      <w:r w:rsidRPr="00EB4291">
        <w:rPr>
          <w:rFonts w:ascii="Palatino" w:hAnsi="Palatino" w:cs="TimesNewRomanPSMT"/>
          <w:bCs/>
          <w:sz w:val="20"/>
          <w:lang w:bidi="en-US"/>
        </w:rPr>
        <w:t>2013</w:t>
      </w:r>
      <w:r w:rsidRPr="00EB4291">
        <w:rPr>
          <w:rFonts w:ascii="Palatino" w:hAnsi="Palatino" w:cs="TimesNewRomanPSMT"/>
          <w:bCs/>
          <w:sz w:val="20"/>
          <w:lang w:bidi="en-US"/>
        </w:rPr>
        <w:tab/>
      </w:r>
      <w:r w:rsidRPr="00EB4291">
        <w:rPr>
          <w:rFonts w:ascii="Palatino" w:hAnsi="Palatino" w:cs="TimesNewRomanPSMT"/>
          <w:bCs/>
          <w:sz w:val="20"/>
          <w:lang w:bidi="en-US"/>
        </w:rPr>
        <w:tab/>
        <w:t xml:space="preserve">C.M. Worthman.  The crucible of care: developmental ecology for the </w:t>
      </w:r>
      <w:r w:rsidR="00152DD5" w:rsidRPr="00EB4291">
        <w:rPr>
          <w:rFonts w:ascii="Palatino" w:hAnsi="Palatino" w:cs="TimesNewRomanPSMT"/>
          <w:bCs/>
          <w:sz w:val="20"/>
          <w:lang w:bidi="en-US"/>
        </w:rPr>
        <w:t>21</w:t>
      </w:r>
      <w:r w:rsidR="006F1AF2" w:rsidRPr="00EB4291">
        <w:rPr>
          <w:rFonts w:ascii="Palatino" w:hAnsi="Palatino" w:cs="TimesNewRomanPSMT"/>
          <w:bCs/>
          <w:sz w:val="20"/>
          <w:vertAlign w:val="superscript"/>
          <w:lang w:bidi="en-US"/>
        </w:rPr>
        <w:t>st</w:t>
      </w:r>
      <w:r w:rsidR="00152DD5" w:rsidRPr="00EB4291">
        <w:rPr>
          <w:rFonts w:ascii="Palatino" w:hAnsi="Palatino" w:cs="TimesNewRomanPSMT"/>
          <w:bCs/>
          <w:sz w:val="20"/>
          <w:lang w:bidi="en-US"/>
        </w:rPr>
        <w:t xml:space="preserve"> </w:t>
      </w:r>
      <w:r w:rsidRPr="00EB4291">
        <w:rPr>
          <w:rFonts w:ascii="Palatino" w:hAnsi="Palatino" w:cs="TimesNewRomanPSMT"/>
          <w:bCs/>
          <w:sz w:val="20"/>
          <w:lang w:bidi="en-US"/>
        </w:rPr>
        <w:t>Century. Invited paper presented at the Biannual Meetings of the Society for Psychological Anthropology, San Diego, CA, April 4-7.</w:t>
      </w:r>
    </w:p>
    <w:p w14:paraId="758D2C8A" w14:textId="77777777" w:rsidR="0024066D" w:rsidRPr="00EB4291" w:rsidRDefault="0024066D" w:rsidP="0024066D">
      <w:pPr>
        <w:pStyle w:val="BodyTextIndent2"/>
        <w:tabs>
          <w:tab w:val="left" w:pos="360"/>
          <w:tab w:val="left" w:pos="720"/>
        </w:tabs>
        <w:rPr>
          <w:rFonts w:ascii="Palatino" w:hAnsi="Palatino" w:cs="TimesNewRomanPSMT"/>
          <w:bCs/>
          <w:sz w:val="20"/>
          <w:lang w:bidi="en-US"/>
        </w:rPr>
      </w:pPr>
    </w:p>
    <w:p w14:paraId="29EFC814" w14:textId="475C13A8" w:rsidR="007451BB" w:rsidRPr="00EB4291" w:rsidRDefault="007451BB">
      <w:pPr>
        <w:pStyle w:val="BodyTextIndent2"/>
        <w:tabs>
          <w:tab w:val="left" w:pos="360"/>
          <w:tab w:val="left" w:pos="720"/>
        </w:tabs>
        <w:rPr>
          <w:rFonts w:ascii="Palatino" w:hAnsi="Palatino" w:cs="TimesNewRomanPSMT"/>
          <w:bCs/>
          <w:sz w:val="20"/>
          <w:lang w:bidi="en-US"/>
        </w:rPr>
      </w:pPr>
      <w:r w:rsidRPr="00EB4291">
        <w:rPr>
          <w:rFonts w:ascii="Palatino" w:hAnsi="Palatino" w:cs="TimesNewRomanPSMT"/>
          <w:bCs/>
          <w:sz w:val="20"/>
          <w:lang w:bidi="en-US"/>
        </w:rPr>
        <w:t>2013</w:t>
      </w:r>
      <w:r w:rsidRPr="00EB4291">
        <w:rPr>
          <w:rFonts w:ascii="Palatino" w:hAnsi="Palatino" w:cs="TimesNewRomanPSMT"/>
          <w:bCs/>
          <w:sz w:val="20"/>
          <w:lang w:bidi="en-US"/>
        </w:rPr>
        <w:tab/>
      </w:r>
      <w:r w:rsidRPr="00EB4291">
        <w:rPr>
          <w:rFonts w:ascii="Palatino" w:hAnsi="Palatino" w:cs="TimesNewRomanPSMT"/>
          <w:bCs/>
          <w:sz w:val="20"/>
          <w:lang w:bidi="en-US"/>
        </w:rPr>
        <w:tab/>
        <w:t xml:space="preserve">C.M. Worthman. ETSI: The Emory-Tibet Science Initiative. Presented at the Mind and Life Institute XXVI. Mind, Brain, and Matter, </w:t>
      </w:r>
      <w:proofErr w:type="spellStart"/>
      <w:r w:rsidRPr="00EB4291">
        <w:rPr>
          <w:rFonts w:ascii="Palatino" w:hAnsi="Palatino" w:cs="TimesNewRomanPSMT"/>
          <w:bCs/>
          <w:sz w:val="20"/>
          <w:lang w:bidi="en-US"/>
        </w:rPr>
        <w:t>Mundgod</w:t>
      </w:r>
      <w:proofErr w:type="spellEnd"/>
      <w:r w:rsidRPr="00EB4291">
        <w:rPr>
          <w:rFonts w:ascii="Palatino" w:hAnsi="Palatino" w:cs="TimesNewRomanPSMT"/>
          <w:bCs/>
          <w:sz w:val="20"/>
          <w:lang w:bidi="en-US"/>
        </w:rPr>
        <w:t>, India, January 17-22.</w:t>
      </w:r>
    </w:p>
    <w:p w14:paraId="6EDB647B" w14:textId="77777777" w:rsidR="007451BB" w:rsidRPr="00EB4291" w:rsidRDefault="007451BB">
      <w:pPr>
        <w:pStyle w:val="BodyTextIndent2"/>
        <w:tabs>
          <w:tab w:val="left" w:pos="360"/>
          <w:tab w:val="left" w:pos="720"/>
        </w:tabs>
        <w:rPr>
          <w:rFonts w:ascii="Palatino" w:hAnsi="Palatino" w:cs="TimesNewRomanPSMT"/>
          <w:bCs/>
          <w:sz w:val="20"/>
          <w:lang w:bidi="en-US"/>
        </w:rPr>
      </w:pPr>
    </w:p>
    <w:p w14:paraId="30FA57F8" w14:textId="59066E7A" w:rsidR="00813AAB" w:rsidRPr="00EB4291" w:rsidRDefault="00813AAB">
      <w:pPr>
        <w:pStyle w:val="BodyTextIndent2"/>
        <w:tabs>
          <w:tab w:val="left" w:pos="360"/>
          <w:tab w:val="left" w:pos="720"/>
        </w:tabs>
        <w:rPr>
          <w:rFonts w:ascii="Palatino" w:hAnsi="Palatino" w:cs="TimesNewRomanPSMT"/>
          <w:bCs/>
          <w:sz w:val="20"/>
          <w:lang w:bidi="en-US"/>
        </w:rPr>
      </w:pPr>
      <w:r w:rsidRPr="00EB4291">
        <w:rPr>
          <w:rFonts w:ascii="Palatino" w:hAnsi="Palatino" w:cs="TimesNewRomanPSMT"/>
          <w:bCs/>
          <w:sz w:val="20"/>
          <w:lang w:bidi="en-US"/>
        </w:rPr>
        <w:t>2012</w:t>
      </w:r>
      <w:r w:rsidRPr="00EB4291">
        <w:rPr>
          <w:rFonts w:ascii="Palatino" w:hAnsi="Palatino" w:cs="TimesNewRomanPSMT"/>
          <w:bCs/>
          <w:sz w:val="20"/>
          <w:lang w:bidi="en-US"/>
        </w:rPr>
        <w:tab/>
      </w:r>
      <w:r w:rsidRPr="00EB4291">
        <w:rPr>
          <w:rFonts w:ascii="Palatino" w:hAnsi="Palatino" w:cs="TimesNewRomanPSMT"/>
          <w:bCs/>
          <w:sz w:val="20"/>
          <w:lang w:bidi="en-US"/>
        </w:rPr>
        <w:tab/>
        <w:t xml:space="preserve">C.M. Worthman. It takes a village: rethinking parenthood and parent-offspring conflict in human life history. Symposium on “The Shape of a Human Life,” Harvard University, </w:t>
      </w:r>
      <w:r w:rsidR="000367DB" w:rsidRPr="00EB4291">
        <w:rPr>
          <w:rFonts w:ascii="Palatino" w:hAnsi="Palatino" w:cs="TimesNewRomanPSMT"/>
          <w:bCs/>
          <w:sz w:val="20"/>
          <w:lang w:bidi="en-US"/>
        </w:rPr>
        <w:t xml:space="preserve">MA, </w:t>
      </w:r>
      <w:r w:rsidRPr="00EB4291">
        <w:rPr>
          <w:rFonts w:ascii="Palatino" w:hAnsi="Palatino" w:cs="TimesNewRomanPSMT"/>
          <w:bCs/>
          <w:sz w:val="20"/>
          <w:lang w:bidi="en-US"/>
        </w:rPr>
        <w:t>April 12-14.</w:t>
      </w:r>
    </w:p>
    <w:p w14:paraId="0F0D8D7A" w14:textId="77777777" w:rsidR="00813AAB" w:rsidRPr="00EB4291" w:rsidRDefault="00813AAB">
      <w:pPr>
        <w:pStyle w:val="BodyTextIndent2"/>
        <w:tabs>
          <w:tab w:val="left" w:pos="360"/>
          <w:tab w:val="left" w:pos="720"/>
        </w:tabs>
        <w:rPr>
          <w:rFonts w:ascii="Palatino" w:hAnsi="Palatino" w:cs="TimesNewRomanPSMT"/>
          <w:bCs/>
          <w:sz w:val="20"/>
          <w:lang w:bidi="en-US"/>
        </w:rPr>
      </w:pPr>
    </w:p>
    <w:p w14:paraId="15F946A2" w14:textId="77777777" w:rsidR="00813AAB" w:rsidRPr="00EB4291" w:rsidRDefault="00813AAB">
      <w:pPr>
        <w:pStyle w:val="BodyTextIndent2"/>
        <w:tabs>
          <w:tab w:val="left" w:pos="360"/>
          <w:tab w:val="left" w:pos="720"/>
        </w:tabs>
        <w:rPr>
          <w:rFonts w:ascii="Palatino" w:hAnsi="Palatino"/>
          <w:sz w:val="20"/>
        </w:rPr>
      </w:pPr>
      <w:r w:rsidRPr="00EB4291">
        <w:rPr>
          <w:rFonts w:ascii="Palatino" w:hAnsi="Palatino" w:cs="TimesNewRomanPSMT"/>
          <w:bCs/>
          <w:sz w:val="20"/>
          <w:lang w:bidi="en-US"/>
        </w:rPr>
        <w:t>2012</w:t>
      </w:r>
      <w:r w:rsidRPr="00EB4291">
        <w:rPr>
          <w:rFonts w:ascii="Palatino" w:hAnsi="Palatino" w:cs="TimesNewRomanPSMT"/>
          <w:bCs/>
          <w:sz w:val="20"/>
          <w:lang w:bidi="en-US"/>
        </w:rPr>
        <w:tab/>
      </w:r>
      <w:r w:rsidRPr="00EB4291">
        <w:rPr>
          <w:rFonts w:ascii="Palatino" w:hAnsi="Palatino" w:cs="TimesNewRomanPSMT"/>
          <w:bCs/>
          <w:sz w:val="20"/>
          <w:lang w:bidi="en-US"/>
        </w:rPr>
        <w:tab/>
        <w:t xml:space="preserve">C.M. Worthman. </w:t>
      </w:r>
      <w:r w:rsidRPr="00EB4291">
        <w:rPr>
          <w:rFonts w:ascii="Palatino" w:hAnsi="Palatino"/>
          <w:sz w:val="20"/>
        </w:rPr>
        <w:t>The kids are all right? An ecological, biocultural perspective on sleep in human development. Invited plenary paper presented at the SRCD meeting on Sleep and Human Development, Auburn University, AL, April 1-3.</w:t>
      </w:r>
    </w:p>
    <w:p w14:paraId="17176901" w14:textId="77777777" w:rsidR="000367DB" w:rsidRPr="00EB4291" w:rsidRDefault="000367DB">
      <w:pPr>
        <w:pStyle w:val="BodyTextIndent2"/>
        <w:tabs>
          <w:tab w:val="left" w:pos="360"/>
          <w:tab w:val="left" w:pos="720"/>
        </w:tabs>
        <w:rPr>
          <w:rFonts w:ascii="Palatino" w:hAnsi="Palatino"/>
          <w:sz w:val="20"/>
        </w:rPr>
      </w:pPr>
    </w:p>
    <w:p w14:paraId="78240F05" w14:textId="77777777" w:rsidR="000367DB" w:rsidRPr="00EB4291" w:rsidRDefault="000367DB">
      <w:pPr>
        <w:pStyle w:val="BodyTextIndent2"/>
        <w:tabs>
          <w:tab w:val="left" w:pos="360"/>
          <w:tab w:val="left" w:pos="720"/>
        </w:tabs>
        <w:rPr>
          <w:rFonts w:ascii="Palatino" w:hAnsi="Palatino" w:cs="TimesNewRomanPSMT"/>
          <w:bCs/>
          <w:sz w:val="20"/>
          <w:lang w:bidi="en-US"/>
        </w:rPr>
      </w:pPr>
      <w:r w:rsidRPr="00EB4291">
        <w:rPr>
          <w:rFonts w:ascii="Palatino" w:hAnsi="Palatino"/>
          <w:sz w:val="20"/>
        </w:rPr>
        <w:t>2011</w:t>
      </w:r>
      <w:r w:rsidRPr="00EB4291">
        <w:rPr>
          <w:rFonts w:ascii="Palatino" w:hAnsi="Palatino"/>
          <w:sz w:val="20"/>
        </w:rPr>
        <w:tab/>
      </w:r>
      <w:r w:rsidRPr="00EB4291">
        <w:rPr>
          <w:rFonts w:ascii="Palatino" w:hAnsi="Palatino"/>
          <w:sz w:val="20"/>
        </w:rPr>
        <w:tab/>
        <w:t>C.M. Worthman. Use of biomarkers in the Philani Mentor Mothers program. “Saving Brains” symposium, Grand Chall</w:t>
      </w:r>
      <w:r w:rsidR="00B55A4B" w:rsidRPr="00EB4291">
        <w:rPr>
          <w:rFonts w:ascii="Palatino" w:hAnsi="Palatino"/>
          <w:sz w:val="20"/>
        </w:rPr>
        <w:t xml:space="preserve">enges Canada, </w:t>
      </w:r>
      <w:proofErr w:type="spellStart"/>
      <w:r w:rsidR="00B55A4B" w:rsidRPr="00EB4291">
        <w:rPr>
          <w:rFonts w:ascii="Palatino" w:hAnsi="Palatino"/>
          <w:sz w:val="20"/>
        </w:rPr>
        <w:t>Ottowa</w:t>
      </w:r>
      <w:proofErr w:type="spellEnd"/>
      <w:r w:rsidR="00B55A4B" w:rsidRPr="00EB4291">
        <w:rPr>
          <w:rFonts w:ascii="Palatino" w:hAnsi="Palatino"/>
          <w:sz w:val="20"/>
        </w:rPr>
        <w:t>, Oct. 10-12</w:t>
      </w:r>
      <w:r w:rsidRPr="00EB4291">
        <w:rPr>
          <w:rFonts w:ascii="Palatino" w:hAnsi="Palatino"/>
          <w:sz w:val="20"/>
        </w:rPr>
        <w:t>.</w:t>
      </w:r>
    </w:p>
    <w:p w14:paraId="1A6133D8" w14:textId="77777777" w:rsidR="00813AAB" w:rsidRPr="00EB4291" w:rsidRDefault="00813AAB">
      <w:pPr>
        <w:pStyle w:val="BodyTextIndent2"/>
        <w:tabs>
          <w:tab w:val="left" w:pos="360"/>
          <w:tab w:val="left" w:pos="720"/>
        </w:tabs>
        <w:rPr>
          <w:rFonts w:ascii="Palatino" w:hAnsi="Palatino" w:cs="TimesNewRomanPSMT"/>
          <w:bCs/>
          <w:sz w:val="20"/>
          <w:lang w:bidi="en-US"/>
        </w:rPr>
      </w:pPr>
    </w:p>
    <w:p w14:paraId="1E0EB738" w14:textId="77777777" w:rsidR="00813AAB" w:rsidRPr="00EB4291" w:rsidRDefault="00813AAB">
      <w:pPr>
        <w:pStyle w:val="BodyTextIndent2"/>
        <w:tabs>
          <w:tab w:val="left" w:pos="360"/>
          <w:tab w:val="left" w:pos="720"/>
        </w:tabs>
        <w:rPr>
          <w:rFonts w:ascii="Palatino" w:hAnsi="Palatino" w:cs="TimesNewRomanPSMT"/>
          <w:bCs/>
          <w:sz w:val="20"/>
          <w:lang w:bidi="en-US"/>
        </w:rPr>
      </w:pPr>
      <w:r w:rsidRPr="00EB4291">
        <w:rPr>
          <w:rFonts w:ascii="Palatino" w:hAnsi="Palatino" w:cs="TimesNewRomanPSMT"/>
          <w:bCs/>
          <w:sz w:val="20"/>
          <w:lang w:bidi="en-US"/>
        </w:rPr>
        <w:t>2011</w:t>
      </w:r>
      <w:r w:rsidRPr="00EB4291">
        <w:rPr>
          <w:rFonts w:ascii="Palatino" w:hAnsi="Palatino" w:cs="TimesNewRomanPSMT"/>
          <w:bCs/>
          <w:sz w:val="20"/>
          <w:lang w:bidi="en-US"/>
        </w:rPr>
        <w:tab/>
      </w:r>
      <w:r w:rsidRPr="00EB4291">
        <w:rPr>
          <w:rFonts w:ascii="Palatino" w:hAnsi="Palatino" w:cs="TimesNewRomanPSMT"/>
          <w:bCs/>
          <w:sz w:val="20"/>
          <w:lang w:bidi="en-US"/>
        </w:rPr>
        <w:tab/>
        <w:t xml:space="preserve">C.M. Worthman. </w:t>
      </w:r>
      <w:r w:rsidR="000367DB" w:rsidRPr="00EB4291">
        <w:rPr>
          <w:rFonts w:ascii="Palatino" w:hAnsi="Palatino" w:cs="TimesNewRomanPSMT"/>
          <w:bCs/>
          <w:sz w:val="20"/>
          <w:lang w:bidi="en-US"/>
        </w:rPr>
        <w:t>Human biology and its relevance for Tibetan doctors</w:t>
      </w:r>
      <w:r w:rsidRPr="00EB4291">
        <w:rPr>
          <w:rFonts w:ascii="Palatino" w:hAnsi="Palatino" w:cs="TimesNewRomanPSMT"/>
          <w:bCs/>
          <w:sz w:val="20"/>
          <w:lang w:bidi="en-US"/>
        </w:rPr>
        <w:t xml:space="preserve">. Invited lecture for the </w:t>
      </w:r>
      <w:r w:rsidR="00445A17" w:rsidRPr="00EB4291">
        <w:rPr>
          <w:rFonts w:ascii="Palatino" w:hAnsi="Palatino" w:cs="TimesNewRomanPSMT"/>
          <w:bCs/>
          <w:sz w:val="20"/>
          <w:lang w:bidi="en-US"/>
        </w:rPr>
        <w:t xml:space="preserve">Golden Jubilee Symposium, Men </w:t>
      </w:r>
      <w:proofErr w:type="spellStart"/>
      <w:r w:rsidR="00445A17" w:rsidRPr="00EB4291">
        <w:rPr>
          <w:rFonts w:ascii="Palatino" w:hAnsi="Palatino" w:cs="TimesNewRomanPSMT"/>
          <w:bCs/>
          <w:sz w:val="20"/>
          <w:lang w:bidi="en-US"/>
        </w:rPr>
        <w:t>Tsee</w:t>
      </w:r>
      <w:proofErr w:type="spellEnd"/>
      <w:r w:rsidR="00445A17" w:rsidRPr="00EB4291">
        <w:rPr>
          <w:rFonts w:ascii="Palatino" w:hAnsi="Palatino" w:cs="TimesNewRomanPSMT"/>
          <w:bCs/>
          <w:sz w:val="20"/>
          <w:lang w:bidi="en-US"/>
        </w:rPr>
        <w:t xml:space="preserve"> Kang, </w:t>
      </w:r>
      <w:proofErr w:type="spellStart"/>
      <w:r w:rsidR="00445A17" w:rsidRPr="00EB4291">
        <w:rPr>
          <w:rFonts w:ascii="Palatino" w:hAnsi="Palatino" w:cs="TimesNewRomanPSMT"/>
          <w:bCs/>
          <w:sz w:val="20"/>
          <w:lang w:bidi="en-US"/>
        </w:rPr>
        <w:t>Dharamsala</w:t>
      </w:r>
      <w:proofErr w:type="spellEnd"/>
      <w:r w:rsidR="00445A17" w:rsidRPr="00EB4291">
        <w:rPr>
          <w:rFonts w:ascii="Palatino" w:hAnsi="Palatino" w:cs="TimesNewRomanPSMT"/>
          <w:bCs/>
          <w:sz w:val="20"/>
          <w:lang w:bidi="en-US"/>
        </w:rPr>
        <w:t xml:space="preserve">, India, </w:t>
      </w:r>
      <w:r w:rsidR="000367DB" w:rsidRPr="00EB4291">
        <w:rPr>
          <w:rFonts w:ascii="Palatino" w:hAnsi="Palatino" w:cs="TimesNewRomanPSMT"/>
          <w:bCs/>
          <w:sz w:val="20"/>
          <w:lang w:bidi="en-US"/>
        </w:rPr>
        <w:t>June 5-6.</w:t>
      </w:r>
    </w:p>
    <w:p w14:paraId="35979957" w14:textId="77777777" w:rsidR="00813AAB" w:rsidRPr="00EB4291" w:rsidRDefault="00813AAB">
      <w:pPr>
        <w:pStyle w:val="BodyTextIndent2"/>
        <w:tabs>
          <w:tab w:val="left" w:pos="360"/>
          <w:tab w:val="left" w:pos="720"/>
        </w:tabs>
        <w:rPr>
          <w:rFonts w:ascii="Palatino" w:hAnsi="Palatino" w:cs="TimesNewRomanPSMT"/>
          <w:bCs/>
          <w:sz w:val="20"/>
          <w:lang w:bidi="en-US"/>
        </w:rPr>
      </w:pPr>
    </w:p>
    <w:p w14:paraId="13E268B6" w14:textId="77777777" w:rsidR="001C65D4" w:rsidRPr="00EB4291" w:rsidRDefault="001C65D4">
      <w:pPr>
        <w:pStyle w:val="BodyTextIndent2"/>
        <w:tabs>
          <w:tab w:val="left" w:pos="360"/>
          <w:tab w:val="left" w:pos="720"/>
        </w:tabs>
        <w:rPr>
          <w:rFonts w:ascii="Palatino" w:hAnsi="Palatino" w:cs="TimesNewRomanPSMT"/>
          <w:bCs/>
          <w:sz w:val="20"/>
          <w:lang w:bidi="en-US"/>
        </w:rPr>
      </w:pPr>
      <w:r w:rsidRPr="00EB4291">
        <w:rPr>
          <w:rFonts w:ascii="Palatino" w:hAnsi="Palatino" w:cs="TimesNewRomanPSMT"/>
          <w:bCs/>
          <w:sz w:val="20"/>
          <w:lang w:bidi="en-US"/>
        </w:rPr>
        <w:t>2011</w:t>
      </w:r>
      <w:r w:rsidRPr="00EB4291">
        <w:rPr>
          <w:rFonts w:ascii="Palatino" w:hAnsi="Palatino" w:cs="TimesNewRomanPSMT"/>
          <w:bCs/>
          <w:sz w:val="20"/>
          <w:lang w:bidi="en-US"/>
        </w:rPr>
        <w:tab/>
      </w:r>
      <w:r w:rsidRPr="00EB4291">
        <w:rPr>
          <w:rFonts w:ascii="Palatino" w:hAnsi="Palatino" w:cs="TimesNewRomanPSMT"/>
          <w:bCs/>
          <w:sz w:val="20"/>
          <w:lang w:bidi="en-US"/>
        </w:rPr>
        <w:tab/>
        <w:t xml:space="preserve">C.M. Worthman. </w:t>
      </w:r>
      <w:r w:rsidRPr="00EB4291">
        <w:rPr>
          <w:rFonts w:ascii="Palatino" w:hAnsi="Palatino"/>
          <w:sz w:val="20"/>
        </w:rPr>
        <w:t>The limits of WEIRD science and a mandate for psychological anthropology: the case of sleep</w:t>
      </w:r>
      <w:r w:rsidRPr="00EB4291">
        <w:rPr>
          <w:rFonts w:ascii="Palatino" w:hAnsi="Palatino" w:cs="TimesNewRomanPSMT"/>
          <w:bCs/>
          <w:sz w:val="20"/>
          <w:lang w:bidi="en-US"/>
        </w:rPr>
        <w:t>. Presented at the Biannual Meetings of the Society for Psychological Anthropology, Santa Monica, CA, Mar. 31-April 3.</w:t>
      </w:r>
    </w:p>
    <w:p w14:paraId="6FD7DA3E" w14:textId="77777777" w:rsidR="001C65D4" w:rsidRPr="00EB4291" w:rsidRDefault="001C65D4">
      <w:pPr>
        <w:pStyle w:val="BodyTextIndent2"/>
        <w:tabs>
          <w:tab w:val="left" w:pos="360"/>
          <w:tab w:val="left" w:pos="720"/>
        </w:tabs>
        <w:rPr>
          <w:rFonts w:ascii="Palatino" w:hAnsi="Palatino" w:cs="TimesNewRomanPSMT"/>
          <w:bCs/>
          <w:sz w:val="20"/>
          <w:lang w:bidi="en-US"/>
        </w:rPr>
      </w:pPr>
    </w:p>
    <w:p w14:paraId="46DC6B58" w14:textId="77777777" w:rsidR="001C65D4" w:rsidRPr="00EB4291" w:rsidRDefault="001C65D4">
      <w:pPr>
        <w:pStyle w:val="BodyTextIndent2"/>
        <w:tabs>
          <w:tab w:val="left" w:pos="360"/>
          <w:tab w:val="left" w:pos="720"/>
        </w:tabs>
        <w:rPr>
          <w:rFonts w:ascii="Palatino" w:hAnsi="Palatino" w:cs="TimesNewRomanPSMT"/>
          <w:bCs/>
          <w:sz w:val="20"/>
          <w:lang w:bidi="en-US"/>
        </w:rPr>
      </w:pPr>
      <w:r w:rsidRPr="00EB4291">
        <w:rPr>
          <w:rFonts w:ascii="Palatino" w:hAnsi="Palatino" w:cs="TimesNewRomanPSMT"/>
          <w:bCs/>
          <w:sz w:val="20"/>
          <w:lang w:bidi="en-US"/>
        </w:rPr>
        <w:t>2011</w:t>
      </w:r>
      <w:r w:rsidRPr="00EB4291">
        <w:rPr>
          <w:rFonts w:ascii="Palatino" w:hAnsi="Palatino" w:cs="TimesNewRomanPSMT"/>
          <w:bCs/>
          <w:sz w:val="20"/>
          <w:lang w:bidi="en-US"/>
        </w:rPr>
        <w:tab/>
      </w:r>
      <w:r w:rsidRPr="00EB4291">
        <w:rPr>
          <w:rFonts w:ascii="Palatino" w:hAnsi="Palatino" w:cs="TimesNewRomanPSMT"/>
          <w:bCs/>
          <w:sz w:val="20"/>
          <w:lang w:bidi="en-US"/>
        </w:rPr>
        <w:tab/>
        <w:t xml:space="preserve">C.M. Worthman. Inflammation and cortisol regulation among Nepali children: implications for </w:t>
      </w:r>
      <w:proofErr w:type="spellStart"/>
      <w:r w:rsidRPr="00EB4291">
        <w:rPr>
          <w:rFonts w:ascii="Palatino" w:hAnsi="Palatino" w:cs="TimesNewRomanPSMT"/>
          <w:bCs/>
          <w:sz w:val="20"/>
          <w:lang w:bidi="en-US"/>
        </w:rPr>
        <w:t>psychobehavioral</w:t>
      </w:r>
      <w:proofErr w:type="spellEnd"/>
      <w:r w:rsidRPr="00EB4291">
        <w:rPr>
          <w:rFonts w:ascii="Palatino" w:hAnsi="Palatino" w:cs="TimesNewRomanPSMT"/>
          <w:bCs/>
          <w:sz w:val="20"/>
          <w:lang w:bidi="en-US"/>
        </w:rPr>
        <w:t xml:space="preserve"> health. Presented at the Biannual Meetings of the Society for Research on Child Development, Montreal, Mar. 30-April 2.</w:t>
      </w:r>
    </w:p>
    <w:p w14:paraId="110EDB53" w14:textId="77777777" w:rsidR="001C65D4" w:rsidRPr="00EB4291" w:rsidRDefault="001C65D4">
      <w:pPr>
        <w:pStyle w:val="BodyTextIndent2"/>
        <w:tabs>
          <w:tab w:val="left" w:pos="360"/>
          <w:tab w:val="left" w:pos="720"/>
        </w:tabs>
        <w:rPr>
          <w:rFonts w:ascii="Palatino" w:hAnsi="Palatino" w:cs="TimesNewRomanPSMT"/>
          <w:bCs/>
          <w:sz w:val="20"/>
          <w:lang w:bidi="en-US"/>
        </w:rPr>
      </w:pPr>
    </w:p>
    <w:p w14:paraId="0200B627" w14:textId="77777777" w:rsidR="001C65D4" w:rsidRPr="00EB4291" w:rsidRDefault="001C65D4">
      <w:pPr>
        <w:pStyle w:val="BodyTextIndent2"/>
        <w:tabs>
          <w:tab w:val="left" w:pos="360"/>
          <w:tab w:val="left" w:pos="720"/>
        </w:tabs>
        <w:rPr>
          <w:rFonts w:ascii="Palatino" w:hAnsi="Palatino"/>
          <w:color w:val="000000"/>
          <w:sz w:val="20"/>
        </w:rPr>
      </w:pPr>
      <w:r w:rsidRPr="00EB4291">
        <w:rPr>
          <w:rFonts w:ascii="Palatino" w:hAnsi="Palatino" w:cs="TimesNewRomanPSMT"/>
          <w:bCs/>
          <w:sz w:val="20"/>
          <w:lang w:bidi="en-US"/>
        </w:rPr>
        <w:t>2011</w:t>
      </w:r>
      <w:r w:rsidRPr="00EB4291">
        <w:rPr>
          <w:rFonts w:ascii="Palatino" w:hAnsi="Palatino" w:cs="TimesNewRomanPSMT"/>
          <w:bCs/>
          <w:sz w:val="20"/>
          <w:lang w:bidi="en-US"/>
        </w:rPr>
        <w:tab/>
      </w:r>
      <w:r w:rsidRPr="00EB4291">
        <w:rPr>
          <w:rFonts w:ascii="Palatino" w:hAnsi="Palatino" w:cs="TimesNewRomanPSMT"/>
          <w:bCs/>
          <w:sz w:val="20"/>
          <w:lang w:bidi="en-US"/>
        </w:rPr>
        <w:tab/>
        <w:t xml:space="preserve">L. Shanahan, W. Copeland, E.J. Costello, C.M. Worthman, and A. </w:t>
      </w:r>
      <w:proofErr w:type="spellStart"/>
      <w:r w:rsidRPr="00EB4291">
        <w:rPr>
          <w:rFonts w:ascii="Palatino" w:hAnsi="Palatino" w:cs="TimesNewRomanPSMT"/>
          <w:bCs/>
          <w:sz w:val="20"/>
          <w:lang w:bidi="en-US"/>
        </w:rPr>
        <w:t>Angold</w:t>
      </w:r>
      <w:proofErr w:type="spellEnd"/>
      <w:r w:rsidRPr="00EB4291">
        <w:rPr>
          <w:rFonts w:ascii="Palatino" w:hAnsi="Palatino" w:cs="TimesNewRomanPSMT"/>
          <w:bCs/>
          <w:sz w:val="20"/>
          <w:lang w:bidi="en-US"/>
        </w:rPr>
        <w:t>. Psychosocial risk, immune function, and depression in youth. Presented at the Biannual Meetings of the Society for Research on Child Development, Montreal, Mar. 30-April 2.</w:t>
      </w:r>
    </w:p>
    <w:p w14:paraId="7058B614" w14:textId="77777777" w:rsidR="001C65D4" w:rsidRPr="00EB4291" w:rsidRDefault="001C65D4">
      <w:pPr>
        <w:pStyle w:val="BodyTextIndent2"/>
        <w:tabs>
          <w:tab w:val="left" w:pos="360"/>
          <w:tab w:val="left" w:pos="720"/>
        </w:tabs>
        <w:rPr>
          <w:rFonts w:ascii="Palatino" w:hAnsi="Palatino"/>
          <w:color w:val="000000"/>
          <w:sz w:val="20"/>
        </w:rPr>
      </w:pPr>
    </w:p>
    <w:p w14:paraId="164E1B26" w14:textId="77777777" w:rsidR="001C65D4" w:rsidRPr="00EB4291" w:rsidRDefault="001C65D4" w:rsidP="001C65D4">
      <w:pPr>
        <w:pStyle w:val="BodyTextIndent2"/>
        <w:tabs>
          <w:tab w:val="left" w:pos="360"/>
          <w:tab w:val="left" w:pos="720"/>
        </w:tabs>
        <w:rPr>
          <w:rFonts w:ascii="Palatino" w:hAnsi="Palatino"/>
          <w:color w:val="000000"/>
          <w:sz w:val="20"/>
        </w:rPr>
      </w:pPr>
      <w:r w:rsidRPr="00EB4291">
        <w:rPr>
          <w:rFonts w:ascii="Palatino" w:hAnsi="Palatino" w:cs="TimesNewRomanPSMT"/>
          <w:bCs/>
          <w:sz w:val="20"/>
          <w:lang w:bidi="en-US"/>
        </w:rPr>
        <w:t>2011</w:t>
      </w:r>
      <w:r w:rsidRPr="00EB4291">
        <w:rPr>
          <w:rFonts w:ascii="Palatino" w:hAnsi="Palatino" w:cs="TimesNewRomanPSMT"/>
          <w:bCs/>
          <w:sz w:val="20"/>
          <w:lang w:bidi="en-US"/>
        </w:rPr>
        <w:tab/>
      </w:r>
      <w:r w:rsidRPr="00EB4291">
        <w:rPr>
          <w:rFonts w:ascii="Palatino" w:hAnsi="Palatino" w:cs="TimesNewRomanPSMT"/>
          <w:bCs/>
          <w:sz w:val="20"/>
          <w:lang w:bidi="en-US"/>
        </w:rPr>
        <w:tab/>
        <w:t xml:space="preserve">S.M. Holm, R.E. Dahl, C.M. Worthman, M.L. Phillips, N.D. Ryan, J.A. </w:t>
      </w:r>
      <w:proofErr w:type="spellStart"/>
      <w:r w:rsidRPr="00EB4291">
        <w:rPr>
          <w:rFonts w:ascii="Palatino" w:hAnsi="Palatino" w:cs="TimesNewRomanPSMT"/>
          <w:bCs/>
          <w:sz w:val="20"/>
          <w:lang w:bidi="en-US"/>
        </w:rPr>
        <w:t>Tarr</w:t>
      </w:r>
      <w:proofErr w:type="spellEnd"/>
      <w:r w:rsidRPr="00EB4291">
        <w:rPr>
          <w:rFonts w:ascii="Palatino" w:hAnsi="Palatino" w:cs="TimesNewRomanPSMT"/>
          <w:bCs/>
          <w:sz w:val="20"/>
          <w:lang w:bidi="en-US"/>
        </w:rPr>
        <w:t xml:space="preserve">, T.A. </w:t>
      </w:r>
      <w:proofErr w:type="spellStart"/>
      <w:r w:rsidRPr="00EB4291">
        <w:rPr>
          <w:rFonts w:ascii="Palatino" w:hAnsi="Palatino" w:cs="TimesNewRomanPSMT"/>
          <w:bCs/>
          <w:sz w:val="20"/>
          <w:lang w:bidi="en-US"/>
        </w:rPr>
        <w:t>Kustra</w:t>
      </w:r>
      <w:proofErr w:type="spellEnd"/>
      <w:r w:rsidRPr="00EB4291">
        <w:rPr>
          <w:rFonts w:ascii="Palatino" w:hAnsi="Palatino" w:cs="TimesNewRomanPSMT"/>
          <w:bCs/>
          <w:sz w:val="20"/>
          <w:lang w:bidi="en-US"/>
        </w:rPr>
        <w:t>, E.E. Forbes. Rebel with a cause: brain activation associated with testosterone levels may help explain increased sensation seeking in adolescents. Presented at the Biannual Meetings of the Society for Research on Child Development, Montreal, Mar. 30-April 2.</w:t>
      </w:r>
    </w:p>
    <w:p w14:paraId="4D74515A" w14:textId="77777777" w:rsidR="001C65D4" w:rsidRPr="00EB4291" w:rsidRDefault="001C65D4" w:rsidP="001C65D4">
      <w:pPr>
        <w:pStyle w:val="BodyTextIndent2"/>
        <w:tabs>
          <w:tab w:val="left" w:pos="360"/>
          <w:tab w:val="left" w:pos="720"/>
        </w:tabs>
        <w:rPr>
          <w:rFonts w:ascii="Palatino" w:hAnsi="Palatino"/>
          <w:color w:val="000000"/>
          <w:sz w:val="20"/>
        </w:rPr>
      </w:pPr>
    </w:p>
    <w:p w14:paraId="0261CDA7" w14:textId="77777777" w:rsidR="001C65D4" w:rsidRPr="00EB4291" w:rsidRDefault="001C65D4">
      <w:pPr>
        <w:pStyle w:val="BodyTextIndent2"/>
        <w:tabs>
          <w:tab w:val="left" w:pos="360"/>
          <w:tab w:val="left" w:pos="720"/>
        </w:tabs>
        <w:rPr>
          <w:rFonts w:ascii="Palatino" w:hAnsi="Palatino"/>
          <w:color w:val="000000"/>
          <w:sz w:val="20"/>
        </w:rPr>
      </w:pPr>
      <w:r w:rsidRPr="00EB4291">
        <w:rPr>
          <w:rFonts w:ascii="Palatino" w:hAnsi="Palatino"/>
          <w:color w:val="000000"/>
          <w:sz w:val="20"/>
        </w:rPr>
        <w:t>2010</w:t>
      </w:r>
      <w:r w:rsidRPr="00EB4291">
        <w:rPr>
          <w:rFonts w:ascii="Palatino" w:hAnsi="Palatino"/>
          <w:color w:val="000000"/>
          <w:sz w:val="20"/>
        </w:rPr>
        <w:tab/>
      </w:r>
      <w:r w:rsidRPr="00EB4291">
        <w:rPr>
          <w:rFonts w:ascii="Palatino" w:hAnsi="Palatino"/>
          <w:color w:val="000000"/>
          <w:sz w:val="20"/>
        </w:rPr>
        <w:tab/>
        <w:t>C.M. Worthman. Mores and morals in the night nursery: cultural variation in the organization and evaluation of infant and child sleep. Presented at the International Pediatric Sleep Association meetings, Rome, Italy, Dec. 3-5.</w:t>
      </w:r>
    </w:p>
    <w:p w14:paraId="7D1B3EFB" w14:textId="77777777" w:rsidR="001C65D4" w:rsidRPr="00EB4291" w:rsidRDefault="001C65D4">
      <w:pPr>
        <w:pStyle w:val="BodyTextIndent2"/>
        <w:tabs>
          <w:tab w:val="left" w:pos="360"/>
          <w:tab w:val="left" w:pos="720"/>
        </w:tabs>
        <w:rPr>
          <w:rFonts w:ascii="Palatino" w:hAnsi="Palatino"/>
          <w:color w:val="000000"/>
          <w:sz w:val="20"/>
        </w:rPr>
      </w:pPr>
    </w:p>
    <w:p w14:paraId="194C0FAF" w14:textId="77777777" w:rsidR="001C65D4" w:rsidRPr="00EB4291" w:rsidRDefault="001C65D4" w:rsidP="001C65D4">
      <w:pPr>
        <w:pStyle w:val="BodyTextIndent2"/>
        <w:tabs>
          <w:tab w:val="left" w:pos="360"/>
          <w:tab w:val="left" w:pos="720"/>
        </w:tabs>
        <w:rPr>
          <w:rFonts w:ascii="Palatino" w:hAnsi="Palatino"/>
          <w:color w:val="000000"/>
          <w:sz w:val="20"/>
        </w:rPr>
      </w:pPr>
      <w:r w:rsidRPr="00EB4291">
        <w:rPr>
          <w:rFonts w:ascii="Palatino" w:hAnsi="Palatino"/>
          <w:color w:val="000000"/>
          <w:sz w:val="20"/>
        </w:rPr>
        <w:t>2010</w:t>
      </w:r>
      <w:r w:rsidRPr="00EB4291">
        <w:rPr>
          <w:rFonts w:ascii="Palatino" w:hAnsi="Palatino"/>
          <w:color w:val="000000"/>
          <w:sz w:val="20"/>
        </w:rPr>
        <w:tab/>
      </w:r>
      <w:r w:rsidRPr="00EB4291">
        <w:rPr>
          <w:rFonts w:ascii="Palatino" w:hAnsi="Palatino"/>
          <w:color w:val="000000"/>
          <w:sz w:val="20"/>
        </w:rPr>
        <w:tab/>
        <w:t xml:space="preserve">C.M. Worthman. </w:t>
      </w:r>
      <w:r w:rsidRPr="00EB4291">
        <w:rPr>
          <w:rFonts w:ascii="Palatino" w:hAnsi="Palatino"/>
          <w:sz w:val="20"/>
        </w:rPr>
        <w:t xml:space="preserve">Companionable sleep: cultural regulation of sleep and </w:t>
      </w:r>
      <w:proofErr w:type="spellStart"/>
      <w:r w:rsidRPr="00EB4291">
        <w:rPr>
          <w:rFonts w:ascii="Palatino" w:hAnsi="Palatino"/>
          <w:sz w:val="20"/>
        </w:rPr>
        <w:t>cosleeping</w:t>
      </w:r>
      <w:proofErr w:type="spellEnd"/>
      <w:r w:rsidRPr="00EB4291">
        <w:rPr>
          <w:rFonts w:ascii="Palatino" w:hAnsi="Palatino"/>
          <w:sz w:val="20"/>
        </w:rPr>
        <w:t xml:space="preserve"> in Egyptian families. Annual Meetings of the American Anthropological Association, New Orleans, Nov. 17-21.</w:t>
      </w:r>
    </w:p>
    <w:p w14:paraId="160277BB" w14:textId="77777777" w:rsidR="001C65D4" w:rsidRPr="00EB4291" w:rsidRDefault="001C65D4" w:rsidP="001C65D4">
      <w:pPr>
        <w:pStyle w:val="BodyTextIndent2"/>
        <w:tabs>
          <w:tab w:val="left" w:pos="360"/>
          <w:tab w:val="left" w:pos="720"/>
        </w:tabs>
        <w:rPr>
          <w:rFonts w:ascii="Palatino" w:hAnsi="Palatino"/>
          <w:color w:val="000000"/>
          <w:sz w:val="20"/>
        </w:rPr>
      </w:pPr>
    </w:p>
    <w:p w14:paraId="77B7FB86" w14:textId="77777777" w:rsidR="001C65D4" w:rsidRPr="00EB4291" w:rsidRDefault="001C65D4" w:rsidP="001C65D4">
      <w:pPr>
        <w:pStyle w:val="BodyTextIndent2"/>
        <w:tabs>
          <w:tab w:val="left" w:pos="360"/>
          <w:tab w:val="left" w:pos="720"/>
        </w:tabs>
        <w:rPr>
          <w:rFonts w:ascii="Palatino" w:hAnsi="Palatino"/>
          <w:color w:val="000000"/>
          <w:sz w:val="20"/>
        </w:rPr>
      </w:pPr>
      <w:r w:rsidRPr="00EB4291">
        <w:rPr>
          <w:rFonts w:ascii="Palatino" w:hAnsi="Palatino"/>
          <w:color w:val="000000"/>
          <w:sz w:val="20"/>
        </w:rPr>
        <w:t>2010</w:t>
      </w:r>
      <w:r w:rsidRPr="00EB4291">
        <w:rPr>
          <w:rFonts w:ascii="Palatino" w:hAnsi="Palatino"/>
          <w:color w:val="000000"/>
          <w:sz w:val="20"/>
        </w:rPr>
        <w:tab/>
      </w:r>
      <w:r w:rsidRPr="00EB4291">
        <w:rPr>
          <w:rFonts w:ascii="Palatino" w:hAnsi="Palatino"/>
          <w:color w:val="000000"/>
          <w:sz w:val="20"/>
        </w:rPr>
        <w:tab/>
        <w:t xml:space="preserve">B.A. </w:t>
      </w:r>
      <w:proofErr w:type="spellStart"/>
      <w:r w:rsidRPr="00EB4291">
        <w:rPr>
          <w:rFonts w:ascii="Palatino" w:hAnsi="Palatino"/>
          <w:color w:val="000000"/>
          <w:sz w:val="20"/>
        </w:rPr>
        <w:t>Kohrt</w:t>
      </w:r>
      <w:proofErr w:type="spellEnd"/>
      <w:r w:rsidRPr="00EB4291">
        <w:rPr>
          <w:rFonts w:ascii="Palatino" w:hAnsi="Palatino"/>
          <w:color w:val="000000"/>
          <w:sz w:val="20"/>
        </w:rPr>
        <w:t xml:space="preserve"> &amp; C.M. Worthman. </w:t>
      </w:r>
      <w:r w:rsidRPr="00EB4291">
        <w:rPr>
          <w:rFonts w:ascii="Palatino" w:hAnsi="Palatino"/>
          <w:iCs/>
          <w:sz w:val="20"/>
        </w:rPr>
        <w:t>Karma to chromosomes: Studying PTSD biology in a world of culture</w:t>
      </w:r>
      <w:r w:rsidRPr="00EB4291">
        <w:rPr>
          <w:rFonts w:ascii="Palatino" w:hAnsi="Palatino"/>
          <w:sz w:val="20"/>
        </w:rPr>
        <w:t xml:space="preserve">. Annual Meetings of the American Anthropological Association, New </w:t>
      </w:r>
      <w:proofErr w:type="spellStart"/>
      <w:r w:rsidRPr="00EB4291">
        <w:rPr>
          <w:rFonts w:ascii="Palatino" w:hAnsi="Palatino"/>
          <w:sz w:val="20"/>
        </w:rPr>
        <w:t>Oreleans</w:t>
      </w:r>
      <w:proofErr w:type="spellEnd"/>
      <w:r w:rsidRPr="00EB4291">
        <w:rPr>
          <w:rFonts w:ascii="Palatino" w:hAnsi="Palatino"/>
          <w:sz w:val="20"/>
        </w:rPr>
        <w:t>, Nov. 17-21.</w:t>
      </w:r>
    </w:p>
    <w:p w14:paraId="68394587" w14:textId="77777777" w:rsidR="001C65D4" w:rsidRPr="00EB4291" w:rsidRDefault="001C65D4" w:rsidP="001C65D4">
      <w:pPr>
        <w:pStyle w:val="BodyTextIndent2"/>
        <w:tabs>
          <w:tab w:val="left" w:pos="360"/>
          <w:tab w:val="left" w:pos="720"/>
        </w:tabs>
        <w:rPr>
          <w:rFonts w:ascii="Palatino" w:hAnsi="Palatino"/>
          <w:color w:val="000000"/>
          <w:sz w:val="20"/>
        </w:rPr>
      </w:pPr>
    </w:p>
    <w:p w14:paraId="782D4400" w14:textId="77777777" w:rsidR="001C65D4" w:rsidRPr="00EB4291" w:rsidRDefault="001C65D4">
      <w:pPr>
        <w:pStyle w:val="BodyTextIndent2"/>
        <w:tabs>
          <w:tab w:val="left" w:pos="360"/>
          <w:tab w:val="left" w:pos="720"/>
        </w:tabs>
        <w:rPr>
          <w:rFonts w:ascii="Palatino" w:hAnsi="Palatino"/>
          <w:color w:val="000000"/>
          <w:sz w:val="20"/>
        </w:rPr>
      </w:pPr>
      <w:r w:rsidRPr="00EB4291">
        <w:rPr>
          <w:rFonts w:ascii="Palatino" w:hAnsi="Palatino"/>
          <w:color w:val="000000"/>
          <w:sz w:val="20"/>
        </w:rPr>
        <w:t>2009</w:t>
      </w:r>
      <w:r w:rsidRPr="00EB4291">
        <w:rPr>
          <w:rFonts w:ascii="Palatino" w:hAnsi="Palatino"/>
          <w:color w:val="000000"/>
          <w:sz w:val="20"/>
        </w:rPr>
        <w:tab/>
      </w:r>
      <w:r w:rsidRPr="00EB4291">
        <w:rPr>
          <w:rFonts w:ascii="Palatino" w:hAnsi="Palatino"/>
          <w:color w:val="000000"/>
          <w:sz w:val="20"/>
        </w:rPr>
        <w:tab/>
        <w:t xml:space="preserve">C.M. Worthman. </w:t>
      </w:r>
      <w:r w:rsidRPr="00EB4291">
        <w:rPr>
          <w:rFonts w:ascii="Palatino" w:hAnsi="Palatino"/>
          <w:bCs/>
          <w:sz w:val="20"/>
        </w:rPr>
        <w:t>Habits of the heart: Culture and the developmental neuroendocrinology of emotion regulation. Invited paper presented at the Biannual Meetings of the International Society for Research on Emotion, Leuven, Belgium, August 6-8.</w:t>
      </w:r>
    </w:p>
    <w:p w14:paraId="7B96ACC8" w14:textId="77777777" w:rsidR="001C65D4" w:rsidRPr="00EB4291" w:rsidRDefault="001C65D4">
      <w:pPr>
        <w:pStyle w:val="BodyTextIndent2"/>
        <w:tabs>
          <w:tab w:val="left" w:pos="360"/>
          <w:tab w:val="left" w:pos="720"/>
        </w:tabs>
        <w:rPr>
          <w:rFonts w:ascii="Palatino" w:hAnsi="Palatino"/>
          <w:color w:val="000000"/>
          <w:sz w:val="20"/>
        </w:rPr>
      </w:pPr>
    </w:p>
    <w:p w14:paraId="5E6F6D5D" w14:textId="77777777" w:rsidR="001C65D4" w:rsidRPr="00EB4291" w:rsidRDefault="001C65D4">
      <w:pPr>
        <w:pStyle w:val="BodyTextIndent2"/>
        <w:tabs>
          <w:tab w:val="left" w:pos="360"/>
          <w:tab w:val="left" w:pos="720"/>
        </w:tabs>
        <w:rPr>
          <w:rFonts w:ascii="Palatino" w:hAnsi="Palatino"/>
          <w:color w:val="000000"/>
          <w:sz w:val="20"/>
        </w:rPr>
      </w:pPr>
      <w:r w:rsidRPr="00EB4291">
        <w:rPr>
          <w:rFonts w:ascii="Palatino" w:hAnsi="Palatino"/>
          <w:color w:val="000000"/>
          <w:sz w:val="20"/>
        </w:rPr>
        <w:t>2009</w:t>
      </w:r>
      <w:r w:rsidRPr="00EB4291">
        <w:rPr>
          <w:rFonts w:ascii="Palatino" w:hAnsi="Palatino"/>
          <w:color w:val="000000"/>
          <w:sz w:val="20"/>
        </w:rPr>
        <w:tab/>
      </w:r>
      <w:r w:rsidRPr="00EB4291">
        <w:rPr>
          <w:rFonts w:ascii="Palatino" w:hAnsi="Palatino"/>
          <w:color w:val="000000"/>
          <w:sz w:val="20"/>
        </w:rPr>
        <w:tab/>
        <w:t xml:space="preserve">C.M. Worthman. “You have to go with the truth no matter who you are.” Paper presented at the </w:t>
      </w:r>
      <w:r w:rsidRPr="00EB4291">
        <w:rPr>
          <w:rFonts w:ascii="Palatino" w:hAnsi="Palatino"/>
          <w:sz w:val="20"/>
        </w:rPr>
        <w:t>Biannual Meetings of the Society for Psychological Anthropology, Asilomar, CA, March 27-29.</w:t>
      </w:r>
    </w:p>
    <w:p w14:paraId="73C37A99" w14:textId="77777777" w:rsidR="001C65D4" w:rsidRPr="00EB4291" w:rsidRDefault="001C65D4">
      <w:pPr>
        <w:pStyle w:val="BodyTextIndent2"/>
        <w:tabs>
          <w:tab w:val="left" w:pos="360"/>
          <w:tab w:val="left" w:pos="720"/>
        </w:tabs>
        <w:rPr>
          <w:rFonts w:ascii="Palatino" w:hAnsi="Palatino"/>
          <w:color w:val="000000"/>
          <w:sz w:val="20"/>
        </w:rPr>
      </w:pPr>
    </w:p>
    <w:p w14:paraId="2D433C6A" w14:textId="77777777" w:rsidR="001C65D4" w:rsidRPr="00EB4291" w:rsidRDefault="001C65D4">
      <w:pPr>
        <w:pStyle w:val="BodyTextIndent2"/>
        <w:tabs>
          <w:tab w:val="left" w:pos="360"/>
          <w:tab w:val="left" w:pos="720"/>
        </w:tabs>
        <w:rPr>
          <w:rFonts w:ascii="Palatino" w:hAnsi="Palatino"/>
          <w:color w:val="000000"/>
          <w:sz w:val="20"/>
        </w:rPr>
      </w:pPr>
      <w:r w:rsidRPr="00EB4291">
        <w:rPr>
          <w:rFonts w:ascii="Palatino" w:hAnsi="Palatino"/>
          <w:color w:val="000000"/>
          <w:sz w:val="20"/>
        </w:rPr>
        <w:t>2008</w:t>
      </w:r>
      <w:r w:rsidRPr="00EB4291">
        <w:rPr>
          <w:rFonts w:ascii="Palatino" w:hAnsi="Palatino"/>
          <w:color w:val="000000"/>
          <w:sz w:val="20"/>
        </w:rPr>
        <w:tab/>
      </w:r>
      <w:r w:rsidRPr="00EB4291">
        <w:rPr>
          <w:rFonts w:ascii="Palatino" w:hAnsi="Palatino"/>
          <w:color w:val="000000"/>
          <w:sz w:val="20"/>
        </w:rPr>
        <w:tab/>
        <w:t xml:space="preserve">C.M. Worthman. </w:t>
      </w:r>
      <w:r w:rsidRPr="00EB4291">
        <w:rPr>
          <w:rFonts w:ascii="Palatino" w:hAnsi="Palatino"/>
          <w:sz w:val="20"/>
        </w:rPr>
        <w:t>Building partnerships for building health: a case study in South Africa. Presidential Session, Annual Meetings of the American Anthropological Association, San Francisco, Nov. 19-23.</w:t>
      </w:r>
    </w:p>
    <w:p w14:paraId="077179AA" w14:textId="77777777" w:rsidR="001C65D4" w:rsidRPr="00EB4291" w:rsidRDefault="001C65D4">
      <w:pPr>
        <w:pStyle w:val="BodyTextIndent2"/>
        <w:tabs>
          <w:tab w:val="left" w:pos="360"/>
          <w:tab w:val="left" w:pos="720"/>
        </w:tabs>
        <w:rPr>
          <w:rFonts w:ascii="Palatino" w:hAnsi="Palatino"/>
          <w:color w:val="000000"/>
          <w:sz w:val="20"/>
        </w:rPr>
      </w:pPr>
    </w:p>
    <w:p w14:paraId="2755295B" w14:textId="77777777" w:rsidR="001C65D4" w:rsidRPr="00EB4291" w:rsidRDefault="001C65D4">
      <w:pPr>
        <w:pStyle w:val="BodyTextIndent2"/>
        <w:tabs>
          <w:tab w:val="left" w:pos="360"/>
          <w:tab w:val="left" w:pos="720"/>
        </w:tabs>
        <w:rPr>
          <w:rFonts w:ascii="Palatino" w:hAnsi="Palatino"/>
          <w:color w:val="000000"/>
          <w:sz w:val="20"/>
        </w:rPr>
      </w:pPr>
      <w:r w:rsidRPr="00EB4291">
        <w:rPr>
          <w:rFonts w:ascii="Palatino" w:hAnsi="Palatino"/>
          <w:color w:val="000000"/>
          <w:sz w:val="20"/>
        </w:rPr>
        <w:t>2008</w:t>
      </w:r>
      <w:r w:rsidRPr="00EB4291">
        <w:rPr>
          <w:rFonts w:ascii="Palatino" w:hAnsi="Palatino"/>
          <w:color w:val="000000"/>
          <w:sz w:val="20"/>
        </w:rPr>
        <w:tab/>
      </w:r>
      <w:r w:rsidRPr="00EB4291">
        <w:rPr>
          <w:rFonts w:ascii="Palatino" w:hAnsi="Palatino"/>
          <w:color w:val="000000"/>
          <w:sz w:val="20"/>
        </w:rPr>
        <w:tab/>
        <w:t xml:space="preserve">B.A. </w:t>
      </w:r>
      <w:proofErr w:type="spellStart"/>
      <w:r w:rsidRPr="00EB4291">
        <w:rPr>
          <w:rFonts w:ascii="Palatino" w:hAnsi="Palatino"/>
          <w:color w:val="000000"/>
          <w:sz w:val="20"/>
        </w:rPr>
        <w:t>Kohrt</w:t>
      </w:r>
      <w:proofErr w:type="spellEnd"/>
      <w:r w:rsidRPr="00EB4291">
        <w:rPr>
          <w:rFonts w:ascii="Palatino" w:hAnsi="Palatino"/>
          <w:color w:val="000000"/>
          <w:sz w:val="20"/>
        </w:rPr>
        <w:t xml:space="preserve">, D. </w:t>
      </w:r>
      <w:proofErr w:type="spellStart"/>
      <w:r w:rsidRPr="00EB4291">
        <w:rPr>
          <w:rFonts w:ascii="Palatino" w:hAnsi="Palatino"/>
          <w:color w:val="000000"/>
          <w:sz w:val="20"/>
        </w:rPr>
        <w:t>Hruschka</w:t>
      </w:r>
      <w:proofErr w:type="spellEnd"/>
      <w:r w:rsidRPr="00EB4291">
        <w:rPr>
          <w:rFonts w:ascii="Palatino" w:hAnsi="Palatino"/>
          <w:color w:val="000000"/>
          <w:sz w:val="20"/>
        </w:rPr>
        <w:t xml:space="preserve">, and C. Worthman. </w:t>
      </w:r>
      <w:r w:rsidRPr="00EB4291">
        <w:rPr>
          <w:rFonts w:ascii="Palatino" w:hAnsi="Palatino"/>
          <w:sz w:val="20"/>
        </w:rPr>
        <w:t xml:space="preserve">A biocultural follow-up study of common mental disorders in rural Nepal: The impact of seven years of political violence and </w:t>
      </w:r>
      <w:proofErr w:type="spellStart"/>
      <w:r w:rsidRPr="00EB4291">
        <w:rPr>
          <w:rFonts w:ascii="Palatino" w:hAnsi="Palatino"/>
          <w:sz w:val="20"/>
        </w:rPr>
        <w:t>psychoendocrine</w:t>
      </w:r>
      <w:proofErr w:type="spellEnd"/>
      <w:r w:rsidRPr="00EB4291">
        <w:rPr>
          <w:rFonts w:ascii="Palatino" w:hAnsi="Palatino"/>
          <w:sz w:val="20"/>
        </w:rPr>
        <w:t xml:space="preserve"> status on psychiatric disorders. Presented at the Biannual meetings of the Society for Medical Anthropology, Memphis, TN, March 26-29.</w:t>
      </w:r>
    </w:p>
    <w:p w14:paraId="09203D30" w14:textId="77777777" w:rsidR="001C65D4" w:rsidRPr="00EB4291" w:rsidRDefault="001C65D4">
      <w:pPr>
        <w:pStyle w:val="BodyTextIndent2"/>
        <w:tabs>
          <w:tab w:val="left" w:pos="360"/>
          <w:tab w:val="left" w:pos="720"/>
        </w:tabs>
        <w:rPr>
          <w:rFonts w:ascii="Palatino" w:hAnsi="Palatino"/>
          <w:color w:val="000000"/>
          <w:sz w:val="20"/>
        </w:rPr>
      </w:pPr>
    </w:p>
    <w:p w14:paraId="34D80599" w14:textId="77777777" w:rsidR="001C65D4" w:rsidRPr="00EB4291" w:rsidRDefault="001C65D4">
      <w:pPr>
        <w:pStyle w:val="BodyTextIndent2"/>
        <w:tabs>
          <w:tab w:val="left" w:pos="360"/>
          <w:tab w:val="left" w:pos="720"/>
        </w:tabs>
        <w:rPr>
          <w:rFonts w:ascii="Palatino" w:hAnsi="Palatino"/>
          <w:color w:val="000000"/>
          <w:sz w:val="20"/>
        </w:rPr>
      </w:pPr>
      <w:r w:rsidRPr="00EB4291">
        <w:rPr>
          <w:rFonts w:ascii="Palatino" w:hAnsi="Palatino"/>
          <w:color w:val="000000"/>
          <w:sz w:val="20"/>
        </w:rPr>
        <w:t>2008</w:t>
      </w:r>
      <w:r w:rsidRPr="00EB4291">
        <w:rPr>
          <w:rFonts w:ascii="Palatino" w:hAnsi="Palatino"/>
          <w:color w:val="000000"/>
          <w:sz w:val="20"/>
        </w:rPr>
        <w:tab/>
      </w:r>
      <w:r w:rsidRPr="00EB4291">
        <w:rPr>
          <w:rFonts w:ascii="Palatino" w:hAnsi="Palatino"/>
          <w:color w:val="000000"/>
          <w:sz w:val="20"/>
        </w:rPr>
        <w:tab/>
        <w:t xml:space="preserve">J. </w:t>
      </w:r>
      <w:proofErr w:type="spellStart"/>
      <w:r w:rsidRPr="00EB4291">
        <w:rPr>
          <w:rFonts w:ascii="Palatino" w:hAnsi="Palatino"/>
          <w:color w:val="000000"/>
          <w:sz w:val="20"/>
        </w:rPr>
        <w:t>DeCaro</w:t>
      </w:r>
      <w:proofErr w:type="spellEnd"/>
      <w:r w:rsidRPr="00EB4291">
        <w:rPr>
          <w:rFonts w:ascii="Palatino" w:hAnsi="Palatino"/>
          <w:color w:val="000000"/>
          <w:sz w:val="20"/>
        </w:rPr>
        <w:t xml:space="preserve"> and C.M. Worthman. When stress isn’t stressful. </w:t>
      </w:r>
      <w:r w:rsidRPr="00EB4291">
        <w:rPr>
          <w:rFonts w:ascii="Palatino" w:hAnsi="Palatino"/>
          <w:sz w:val="20"/>
        </w:rPr>
        <w:t>Presented at the Biannual meetings of the Society for Medical Anthropology, Memphis, TN, March 26-29.</w:t>
      </w:r>
    </w:p>
    <w:p w14:paraId="5E5B8A09" w14:textId="77777777" w:rsidR="001C65D4" w:rsidRPr="00EB4291" w:rsidRDefault="001C65D4">
      <w:pPr>
        <w:pStyle w:val="BodyTextIndent2"/>
        <w:tabs>
          <w:tab w:val="left" w:pos="360"/>
          <w:tab w:val="left" w:pos="720"/>
        </w:tabs>
        <w:rPr>
          <w:rFonts w:ascii="Palatino" w:hAnsi="Palatino"/>
          <w:color w:val="000000"/>
          <w:sz w:val="20"/>
        </w:rPr>
      </w:pPr>
    </w:p>
    <w:p w14:paraId="78CB51BC" w14:textId="77777777" w:rsidR="001C65D4" w:rsidRPr="00EB4291" w:rsidRDefault="001C65D4">
      <w:pPr>
        <w:pStyle w:val="BodyTextIndent2"/>
        <w:tabs>
          <w:tab w:val="left" w:pos="360"/>
          <w:tab w:val="left" w:pos="720"/>
        </w:tabs>
        <w:rPr>
          <w:rFonts w:ascii="Palatino" w:hAnsi="Palatino"/>
          <w:color w:val="000000"/>
          <w:sz w:val="20"/>
        </w:rPr>
      </w:pPr>
      <w:r w:rsidRPr="00EB4291">
        <w:rPr>
          <w:rFonts w:ascii="Palatino" w:hAnsi="Palatino"/>
          <w:color w:val="000000"/>
          <w:sz w:val="20"/>
        </w:rPr>
        <w:t>2007</w:t>
      </w:r>
      <w:r w:rsidRPr="00EB4291">
        <w:rPr>
          <w:rFonts w:ascii="Palatino" w:hAnsi="Palatino"/>
          <w:color w:val="000000"/>
          <w:sz w:val="20"/>
        </w:rPr>
        <w:tab/>
      </w:r>
      <w:r w:rsidRPr="00EB4291">
        <w:rPr>
          <w:rFonts w:ascii="Palatino" w:hAnsi="Palatino"/>
          <w:color w:val="000000"/>
          <w:sz w:val="20"/>
        </w:rPr>
        <w:tab/>
      </w:r>
      <w:r w:rsidRPr="00EB4291">
        <w:rPr>
          <w:rFonts w:ascii="Palatino" w:hAnsi="Palatino"/>
          <w:sz w:val="20"/>
        </w:rPr>
        <w:t xml:space="preserve">C.M. Worthman. Local </w:t>
      </w:r>
      <w:proofErr w:type="spellStart"/>
      <w:r w:rsidRPr="00EB4291">
        <w:rPr>
          <w:rFonts w:ascii="Palatino" w:hAnsi="Palatino"/>
          <w:sz w:val="20"/>
        </w:rPr>
        <w:t>biologies</w:t>
      </w:r>
      <w:proofErr w:type="spellEnd"/>
      <w:r w:rsidRPr="00EB4291">
        <w:rPr>
          <w:rFonts w:ascii="Palatino" w:hAnsi="Palatino"/>
          <w:sz w:val="20"/>
        </w:rPr>
        <w:t>: biocultural pathways to differences in well-being. Annual Meetings of the American Anthropological Association, Washington, DC, Nov. 15-19.</w:t>
      </w:r>
    </w:p>
    <w:p w14:paraId="2B0B8AAA" w14:textId="77777777" w:rsidR="001C65D4" w:rsidRPr="00EB4291" w:rsidRDefault="001C65D4">
      <w:pPr>
        <w:pStyle w:val="BodyTextIndent2"/>
        <w:tabs>
          <w:tab w:val="left" w:pos="360"/>
          <w:tab w:val="left" w:pos="720"/>
        </w:tabs>
        <w:rPr>
          <w:rFonts w:ascii="Palatino" w:hAnsi="Palatino"/>
          <w:color w:val="000000"/>
          <w:sz w:val="20"/>
        </w:rPr>
      </w:pPr>
    </w:p>
    <w:p w14:paraId="74D36EDA" w14:textId="77777777" w:rsidR="001C65D4" w:rsidRPr="00EB4291" w:rsidRDefault="001C65D4">
      <w:pPr>
        <w:pStyle w:val="BodyTextIndent2"/>
        <w:tabs>
          <w:tab w:val="left" w:pos="360"/>
          <w:tab w:val="left" w:pos="720"/>
        </w:tabs>
        <w:rPr>
          <w:rFonts w:ascii="Palatino" w:hAnsi="Palatino"/>
          <w:sz w:val="20"/>
        </w:rPr>
      </w:pPr>
      <w:r w:rsidRPr="00EB4291">
        <w:rPr>
          <w:rFonts w:ascii="Palatino" w:hAnsi="Palatino"/>
          <w:color w:val="000000"/>
          <w:sz w:val="20"/>
        </w:rPr>
        <w:t>2007</w:t>
      </w:r>
      <w:r w:rsidRPr="00EB4291">
        <w:rPr>
          <w:rFonts w:ascii="Palatino" w:hAnsi="Palatino"/>
          <w:color w:val="000000"/>
          <w:sz w:val="20"/>
        </w:rPr>
        <w:tab/>
      </w:r>
      <w:r w:rsidRPr="00EB4291">
        <w:rPr>
          <w:rFonts w:ascii="Palatino" w:hAnsi="Palatino"/>
          <w:color w:val="000000"/>
          <w:sz w:val="20"/>
        </w:rPr>
        <w:tab/>
        <w:t xml:space="preserve">J.A. </w:t>
      </w:r>
      <w:proofErr w:type="spellStart"/>
      <w:r w:rsidRPr="00EB4291">
        <w:rPr>
          <w:rFonts w:ascii="Palatino" w:hAnsi="Palatino"/>
          <w:color w:val="000000"/>
          <w:sz w:val="20"/>
        </w:rPr>
        <w:t>DeCaro</w:t>
      </w:r>
      <w:proofErr w:type="spellEnd"/>
      <w:r w:rsidRPr="00EB4291">
        <w:rPr>
          <w:rFonts w:ascii="Palatino" w:hAnsi="Palatino"/>
          <w:color w:val="000000"/>
          <w:sz w:val="20"/>
        </w:rPr>
        <w:t xml:space="preserve"> and </w:t>
      </w:r>
      <w:r w:rsidRPr="00EB4291">
        <w:rPr>
          <w:rFonts w:ascii="Palatino" w:hAnsi="Palatino"/>
          <w:sz w:val="20"/>
        </w:rPr>
        <w:t>C.M. Worthman. Self-regulation: development and deconstruction. Annual Meetings of the American Anthropological Association, Washington, DC, Nov. 15-19.</w:t>
      </w:r>
    </w:p>
    <w:p w14:paraId="6E508BE4" w14:textId="77777777" w:rsidR="001C65D4" w:rsidRPr="00EB4291" w:rsidRDefault="001C65D4">
      <w:pPr>
        <w:pStyle w:val="BodyTextIndent2"/>
        <w:tabs>
          <w:tab w:val="left" w:pos="360"/>
          <w:tab w:val="left" w:pos="720"/>
        </w:tabs>
        <w:rPr>
          <w:rFonts w:ascii="Palatino" w:hAnsi="Palatino"/>
          <w:color w:val="000000"/>
          <w:sz w:val="20"/>
        </w:rPr>
      </w:pPr>
    </w:p>
    <w:p w14:paraId="23139CD8" w14:textId="77777777" w:rsidR="001C65D4" w:rsidRPr="00EB4291" w:rsidRDefault="001C65D4">
      <w:pPr>
        <w:pStyle w:val="BodyTextIndent2"/>
        <w:tabs>
          <w:tab w:val="left" w:pos="360"/>
          <w:tab w:val="left" w:pos="720"/>
        </w:tabs>
        <w:rPr>
          <w:rFonts w:ascii="Palatino" w:hAnsi="Palatino"/>
          <w:sz w:val="20"/>
        </w:rPr>
      </w:pPr>
      <w:r w:rsidRPr="00EB4291">
        <w:rPr>
          <w:rFonts w:ascii="Palatino" w:hAnsi="Palatino"/>
          <w:color w:val="000000"/>
          <w:sz w:val="20"/>
        </w:rPr>
        <w:t>2007</w:t>
      </w:r>
      <w:r w:rsidRPr="00EB4291">
        <w:rPr>
          <w:rFonts w:ascii="Palatino" w:hAnsi="Palatino"/>
          <w:color w:val="000000"/>
          <w:sz w:val="20"/>
        </w:rPr>
        <w:tab/>
      </w:r>
      <w:r w:rsidRPr="00EB4291">
        <w:rPr>
          <w:rFonts w:ascii="Palatino" w:hAnsi="Palatino"/>
          <w:color w:val="000000"/>
          <w:sz w:val="20"/>
        </w:rPr>
        <w:tab/>
        <w:t xml:space="preserve">B.A. </w:t>
      </w:r>
      <w:proofErr w:type="spellStart"/>
      <w:r w:rsidRPr="00EB4291">
        <w:rPr>
          <w:rFonts w:ascii="Palatino" w:hAnsi="Palatino"/>
          <w:color w:val="000000"/>
          <w:sz w:val="20"/>
        </w:rPr>
        <w:t>Kohrt</w:t>
      </w:r>
      <w:proofErr w:type="spellEnd"/>
      <w:r w:rsidRPr="00EB4291">
        <w:rPr>
          <w:rFonts w:ascii="Palatino" w:hAnsi="Palatino"/>
          <w:color w:val="000000"/>
          <w:sz w:val="20"/>
        </w:rPr>
        <w:t>, M. Jordan, and C. Worthman</w:t>
      </w:r>
      <w:r w:rsidRPr="00EB4291">
        <w:rPr>
          <w:rFonts w:ascii="Palatino" w:hAnsi="Palatino"/>
          <w:sz w:val="20"/>
        </w:rPr>
        <w:t xml:space="preserve">. </w:t>
      </w:r>
      <w:r w:rsidRPr="00EB4291">
        <w:rPr>
          <w:rFonts w:ascii="Palatino" w:hAnsi="Palatino"/>
          <w:color w:val="000000"/>
          <w:sz w:val="20"/>
        </w:rPr>
        <w:t>Mental health of Maoist child soldiers in Nepal; Gender in the context of Hinduism</w:t>
      </w:r>
      <w:r w:rsidRPr="00EB4291">
        <w:rPr>
          <w:rFonts w:ascii="Palatino" w:hAnsi="Palatino"/>
          <w:sz w:val="20"/>
        </w:rPr>
        <w:t>. Annual Meetings of the American Anthropological Association, Washington, DC, Nov. 15-19.</w:t>
      </w:r>
    </w:p>
    <w:p w14:paraId="4274DD6A" w14:textId="77777777" w:rsidR="001C65D4" w:rsidRPr="00EB4291" w:rsidRDefault="001C65D4">
      <w:pPr>
        <w:pStyle w:val="BodyTextIndent2"/>
        <w:tabs>
          <w:tab w:val="left" w:pos="360"/>
          <w:tab w:val="left" w:pos="720"/>
        </w:tabs>
        <w:rPr>
          <w:rFonts w:ascii="Palatino" w:hAnsi="Palatino"/>
          <w:color w:val="000000"/>
          <w:sz w:val="20"/>
        </w:rPr>
      </w:pPr>
    </w:p>
    <w:p w14:paraId="185F0846" w14:textId="77777777" w:rsidR="001C65D4" w:rsidRPr="00EB4291" w:rsidRDefault="001C65D4">
      <w:pPr>
        <w:pStyle w:val="BodyTextIndent2"/>
        <w:tabs>
          <w:tab w:val="left" w:pos="360"/>
          <w:tab w:val="left" w:pos="720"/>
        </w:tabs>
        <w:rPr>
          <w:rFonts w:ascii="Palatino" w:hAnsi="Palatino"/>
          <w:color w:val="000000"/>
          <w:sz w:val="20"/>
        </w:rPr>
      </w:pPr>
      <w:r w:rsidRPr="00EB4291">
        <w:rPr>
          <w:rFonts w:ascii="Palatino" w:hAnsi="Palatino"/>
          <w:color w:val="000000"/>
          <w:sz w:val="20"/>
        </w:rPr>
        <w:t>2007</w:t>
      </w:r>
      <w:r w:rsidRPr="00EB4291">
        <w:rPr>
          <w:rFonts w:ascii="Palatino" w:hAnsi="Palatino"/>
          <w:color w:val="000000"/>
          <w:sz w:val="20"/>
        </w:rPr>
        <w:tab/>
      </w:r>
      <w:r w:rsidRPr="00EB4291">
        <w:rPr>
          <w:rFonts w:ascii="Palatino" w:hAnsi="Palatino"/>
          <w:color w:val="000000"/>
          <w:sz w:val="20"/>
        </w:rPr>
        <w:tab/>
      </w:r>
      <w:r w:rsidRPr="00EB4291">
        <w:rPr>
          <w:rFonts w:ascii="Palatino" w:hAnsi="Palatino"/>
          <w:sz w:val="20"/>
        </w:rPr>
        <w:t xml:space="preserve">C.M. Worthman and J.A. </w:t>
      </w:r>
      <w:proofErr w:type="spellStart"/>
      <w:r w:rsidRPr="00EB4291">
        <w:rPr>
          <w:rFonts w:ascii="Palatino" w:hAnsi="Palatino"/>
          <w:sz w:val="20"/>
        </w:rPr>
        <w:t>DeCaro</w:t>
      </w:r>
      <w:proofErr w:type="spellEnd"/>
      <w:r w:rsidRPr="00EB4291">
        <w:rPr>
          <w:rFonts w:ascii="Palatino" w:hAnsi="Palatino"/>
          <w:sz w:val="20"/>
        </w:rPr>
        <w:t xml:space="preserve">. </w:t>
      </w:r>
      <w:r w:rsidRPr="00EB4291">
        <w:rPr>
          <w:rFonts w:ascii="Palatino" w:hAnsi="Palatino"/>
          <w:color w:val="000000"/>
          <w:sz w:val="20"/>
        </w:rPr>
        <w:t>Cultural models, parenting stress, and daily life predictors of child mood and behavior problems after return to school. Presented at the Biannual Meetings of the Society for Research on Child Development, Boston, MA, Mar. 28-Apr. 2.</w:t>
      </w:r>
    </w:p>
    <w:p w14:paraId="10CD13F7" w14:textId="77777777" w:rsidR="001C65D4" w:rsidRPr="00EB4291" w:rsidRDefault="001C65D4">
      <w:pPr>
        <w:pStyle w:val="BodyTextIndent2"/>
        <w:tabs>
          <w:tab w:val="left" w:pos="360"/>
          <w:tab w:val="left" w:pos="720"/>
        </w:tabs>
        <w:rPr>
          <w:rFonts w:ascii="Palatino" w:hAnsi="Palatino"/>
          <w:color w:val="000000"/>
          <w:sz w:val="20"/>
        </w:rPr>
      </w:pPr>
    </w:p>
    <w:p w14:paraId="2683967E" w14:textId="77777777" w:rsidR="001C65D4" w:rsidRPr="00EB4291" w:rsidRDefault="001C65D4" w:rsidP="001C65D4">
      <w:pPr>
        <w:ind w:left="1800" w:hanging="1800"/>
        <w:rPr>
          <w:rFonts w:ascii="Palatino" w:hAnsi="Palatino"/>
          <w:color w:val="000000"/>
          <w:sz w:val="20"/>
        </w:rPr>
      </w:pPr>
      <w:r w:rsidRPr="00EB4291">
        <w:rPr>
          <w:rFonts w:ascii="Palatino" w:hAnsi="Palatino"/>
          <w:color w:val="000000"/>
          <w:sz w:val="20"/>
        </w:rPr>
        <w:t>2007</w:t>
      </w:r>
      <w:r w:rsidRPr="00EB4291">
        <w:rPr>
          <w:rFonts w:ascii="Palatino" w:hAnsi="Palatino"/>
          <w:color w:val="000000"/>
          <w:sz w:val="20"/>
        </w:rPr>
        <w:tab/>
        <w:t xml:space="preserve">C.M. Worthman and J.A. </w:t>
      </w:r>
      <w:proofErr w:type="spellStart"/>
      <w:r w:rsidRPr="00EB4291">
        <w:rPr>
          <w:rFonts w:ascii="Palatino" w:hAnsi="Palatino"/>
          <w:color w:val="000000"/>
          <w:sz w:val="20"/>
        </w:rPr>
        <w:t>DeCaro</w:t>
      </w:r>
      <w:proofErr w:type="spellEnd"/>
      <w:r w:rsidRPr="00EB4291">
        <w:rPr>
          <w:rFonts w:ascii="Palatino" w:hAnsi="Palatino"/>
          <w:color w:val="000000"/>
          <w:sz w:val="20"/>
        </w:rPr>
        <w:t xml:space="preserve">. </w:t>
      </w:r>
      <w:r w:rsidRPr="00EB4291">
        <w:rPr>
          <w:rFonts w:ascii="Palatino" w:hAnsi="Palatino"/>
          <w:sz w:val="20"/>
        </w:rPr>
        <w:t xml:space="preserve">Culture checks in but it doesn’t check out: Cultural models, parenting practices, and child </w:t>
      </w:r>
      <w:proofErr w:type="spellStart"/>
      <w:r w:rsidRPr="00EB4291">
        <w:rPr>
          <w:rFonts w:ascii="Palatino" w:hAnsi="Palatino"/>
          <w:sz w:val="20"/>
        </w:rPr>
        <w:t>self regulation</w:t>
      </w:r>
      <w:proofErr w:type="spellEnd"/>
      <w:r w:rsidRPr="00EB4291">
        <w:rPr>
          <w:rFonts w:ascii="Palatino" w:hAnsi="Palatino"/>
          <w:sz w:val="20"/>
        </w:rPr>
        <w:t>. Presented at the Biannual Meetings of the Society for Psychological Anthropology, Manhattan Beach, CA, Mar. 8-11.</w:t>
      </w:r>
    </w:p>
    <w:p w14:paraId="21311640" w14:textId="77777777" w:rsidR="001C65D4" w:rsidRPr="00EB4291" w:rsidRDefault="001C65D4">
      <w:pPr>
        <w:pStyle w:val="BodyTextIndent2"/>
        <w:tabs>
          <w:tab w:val="left" w:pos="360"/>
          <w:tab w:val="left" w:pos="720"/>
        </w:tabs>
        <w:rPr>
          <w:rFonts w:ascii="Palatino" w:hAnsi="Palatino"/>
          <w:color w:val="000000"/>
          <w:sz w:val="20"/>
        </w:rPr>
      </w:pPr>
    </w:p>
    <w:p w14:paraId="732F4ABF" w14:textId="77777777" w:rsidR="001C65D4" w:rsidRPr="00EB4291" w:rsidRDefault="001C65D4">
      <w:pPr>
        <w:pStyle w:val="BodyTextIndent2"/>
        <w:tabs>
          <w:tab w:val="left" w:pos="360"/>
          <w:tab w:val="left" w:pos="720"/>
        </w:tabs>
        <w:rPr>
          <w:rFonts w:ascii="Palatino" w:hAnsi="Palatino"/>
          <w:sz w:val="20"/>
        </w:rPr>
      </w:pPr>
      <w:r w:rsidRPr="00EB4291">
        <w:rPr>
          <w:rFonts w:ascii="Palatino" w:hAnsi="Palatino"/>
          <w:sz w:val="20"/>
        </w:rPr>
        <w:t>2006</w:t>
      </w:r>
      <w:r w:rsidRPr="00EB4291">
        <w:rPr>
          <w:rFonts w:ascii="Palatino" w:hAnsi="Palatino"/>
          <w:sz w:val="20"/>
        </w:rPr>
        <w:tab/>
      </w:r>
      <w:r w:rsidRPr="00EB4291">
        <w:rPr>
          <w:rFonts w:ascii="Palatino" w:hAnsi="Palatino"/>
          <w:sz w:val="20"/>
        </w:rPr>
        <w:tab/>
        <w:t>C.M. Worthman. Life history in four dimensions. Annual Meetings of the American Anthropological Association, San Jose, CA, Nov. 15-19.</w:t>
      </w:r>
    </w:p>
    <w:p w14:paraId="785375BF" w14:textId="77777777" w:rsidR="001C65D4" w:rsidRPr="00EB4291" w:rsidRDefault="001C65D4">
      <w:pPr>
        <w:pStyle w:val="BodyTextIndent2"/>
        <w:tabs>
          <w:tab w:val="left" w:pos="360"/>
          <w:tab w:val="left" w:pos="720"/>
        </w:tabs>
        <w:rPr>
          <w:rFonts w:ascii="Palatino" w:hAnsi="Palatino"/>
          <w:sz w:val="20"/>
        </w:rPr>
      </w:pPr>
    </w:p>
    <w:p w14:paraId="34D92409" w14:textId="77777777" w:rsidR="001C65D4" w:rsidRPr="00EB4291" w:rsidRDefault="001C65D4">
      <w:pPr>
        <w:pStyle w:val="BodyTextIndent2"/>
        <w:tabs>
          <w:tab w:val="left" w:pos="360"/>
          <w:tab w:val="left" w:pos="720"/>
        </w:tabs>
        <w:rPr>
          <w:rFonts w:ascii="Palatino" w:hAnsi="Palatino"/>
          <w:sz w:val="20"/>
        </w:rPr>
      </w:pPr>
      <w:r w:rsidRPr="00EB4291">
        <w:rPr>
          <w:rFonts w:ascii="Palatino" w:hAnsi="Palatino"/>
          <w:sz w:val="20"/>
        </w:rPr>
        <w:t>2006</w:t>
      </w:r>
      <w:r w:rsidRPr="00EB4291">
        <w:rPr>
          <w:rFonts w:ascii="Palatino" w:hAnsi="Palatino"/>
          <w:sz w:val="20"/>
        </w:rPr>
        <w:tab/>
      </w:r>
      <w:r w:rsidRPr="00EB4291">
        <w:rPr>
          <w:rFonts w:ascii="Palatino" w:hAnsi="Palatino"/>
          <w:sz w:val="20"/>
        </w:rPr>
        <w:tab/>
        <w:t>R.A. Brown and C.M. Worthman. The modification of life expectations in response to early risk: Ecocultural pathways to resilience. Annual Meetings of the American Anthropological Association, San Jose, CA, Nov. 15-19.</w:t>
      </w:r>
    </w:p>
    <w:p w14:paraId="09484CA8" w14:textId="77777777" w:rsidR="001C65D4" w:rsidRPr="00EB4291" w:rsidRDefault="001C65D4">
      <w:pPr>
        <w:pStyle w:val="BodyTextIndent2"/>
        <w:tabs>
          <w:tab w:val="left" w:pos="360"/>
          <w:tab w:val="left" w:pos="720"/>
        </w:tabs>
        <w:rPr>
          <w:rFonts w:ascii="Palatino" w:hAnsi="Palatino"/>
          <w:sz w:val="20"/>
        </w:rPr>
      </w:pPr>
    </w:p>
    <w:p w14:paraId="35B18546" w14:textId="77777777" w:rsidR="001C65D4" w:rsidRPr="00EB4291" w:rsidRDefault="001C65D4">
      <w:pPr>
        <w:pStyle w:val="BodyTextIndent2"/>
        <w:tabs>
          <w:tab w:val="left" w:pos="360"/>
          <w:tab w:val="left" w:pos="720"/>
        </w:tabs>
        <w:rPr>
          <w:rFonts w:ascii="Palatino" w:hAnsi="Palatino"/>
          <w:color w:val="000000"/>
          <w:sz w:val="20"/>
        </w:rPr>
      </w:pPr>
      <w:r w:rsidRPr="00EB4291">
        <w:rPr>
          <w:rFonts w:ascii="Palatino" w:hAnsi="Palatino"/>
          <w:sz w:val="20"/>
        </w:rPr>
        <w:t>2006</w:t>
      </w:r>
      <w:r w:rsidRPr="00EB4291">
        <w:rPr>
          <w:rFonts w:ascii="Palatino" w:hAnsi="Palatino"/>
          <w:sz w:val="20"/>
        </w:rPr>
        <w:tab/>
      </w:r>
      <w:r w:rsidRPr="00EB4291">
        <w:rPr>
          <w:rFonts w:ascii="Palatino" w:hAnsi="Palatino"/>
          <w:sz w:val="20"/>
        </w:rPr>
        <w:tab/>
        <w:t xml:space="preserve">J.A. </w:t>
      </w:r>
      <w:proofErr w:type="spellStart"/>
      <w:r w:rsidRPr="00EB4291">
        <w:rPr>
          <w:rFonts w:ascii="Palatino" w:hAnsi="Palatino"/>
          <w:sz w:val="20"/>
        </w:rPr>
        <w:t>DeCaro</w:t>
      </w:r>
      <w:proofErr w:type="spellEnd"/>
      <w:r w:rsidRPr="00EB4291">
        <w:rPr>
          <w:rFonts w:ascii="Palatino" w:hAnsi="Palatino"/>
          <w:sz w:val="20"/>
        </w:rPr>
        <w:t xml:space="preserve"> and C.M. Worthman. Characterizing the </w:t>
      </w:r>
      <w:proofErr w:type="spellStart"/>
      <w:r w:rsidRPr="00EB4291">
        <w:rPr>
          <w:rFonts w:ascii="Palatino" w:hAnsi="Palatino"/>
          <w:sz w:val="20"/>
        </w:rPr>
        <w:t>bioecocultural</w:t>
      </w:r>
      <w:proofErr w:type="spellEnd"/>
      <w:r w:rsidRPr="00EB4291">
        <w:rPr>
          <w:rFonts w:ascii="Palatino" w:hAnsi="Palatino"/>
          <w:sz w:val="20"/>
        </w:rPr>
        <w:t xml:space="preserve"> architecture of daily life: Child arousal regulation during a normative social challenge. Annual Meetings of the American Anthropological Association, San Jose, CA, Nov. 15-19.</w:t>
      </w:r>
    </w:p>
    <w:p w14:paraId="7652A9C4" w14:textId="77777777" w:rsidR="001C65D4" w:rsidRPr="00EB4291" w:rsidRDefault="001C65D4">
      <w:pPr>
        <w:pStyle w:val="BodyTextIndent2"/>
        <w:tabs>
          <w:tab w:val="left" w:pos="360"/>
          <w:tab w:val="left" w:pos="720"/>
        </w:tabs>
        <w:rPr>
          <w:rFonts w:ascii="Palatino" w:hAnsi="Palatino"/>
          <w:color w:val="000000"/>
          <w:sz w:val="20"/>
        </w:rPr>
      </w:pPr>
    </w:p>
    <w:p w14:paraId="5C47AE26" w14:textId="77777777" w:rsidR="001C65D4" w:rsidRPr="00EB4291" w:rsidRDefault="001C65D4">
      <w:pPr>
        <w:pStyle w:val="BodyTextIndent2"/>
        <w:tabs>
          <w:tab w:val="left" w:pos="360"/>
          <w:tab w:val="left" w:pos="720"/>
        </w:tabs>
        <w:rPr>
          <w:rFonts w:ascii="Palatino" w:hAnsi="Palatino"/>
          <w:color w:val="000000"/>
          <w:sz w:val="20"/>
        </w:rPr>
      </w:pPr>
      <w:r w:rsidRPr="00EB4291">
        <w:rPr>
          <w:rFonts w:ascii="Palatino" w:hAnsi="Palatino"/>
          <w:color w:val="000000"/>
          <w:sz w:val="20"/>
        </w:rPr>
        <w:t>2006</w:t>
      </w:r>
      <w:r w:rsidRPr="00EB4291">
        <w:rPr>
          <w:rFonts w:ascii="Palatino" w:hAnsi="Palatino"/>
          <w:color w:val="000000"/>
          <w:sz w:val="20"/>
        </w:rPr>
        <w:tab/>
      </w:r>
      <w:r w:rsidRPr="00EB4291">
        <w:rPr>
          <w:rFonts w:ascii="Palatino" w:hAnsi="Palatino"/>
          <w:color w:val="000000"/>
          <w:sz w:val="20"/>
        </w:rPr>
        <w:tab/>
        <w:t>C.M. Worthman. Biocultural dynamics in the development of emotion regulation. Annual Meetings of the International Society for Research on Emotion, Atlanta, GA, Aug. 6-10, 2006.</w:t>
      </w:r>
    </w:p>
    <w:p w14:paraId="44F0E203" w14:textId="77777777" w:rsidR="001C65D4" w:rsidRPr="00EB4291" w:rsidRDefault="001C65D4">
      <w:pPr>
        <w:pStyle w:val="BodyTextIndent2"/>
        <w:tabs>
          <w:tab w:val="left" w:pos="360"/>
          <w:tab w:val="left" w:pos="720"/>
        </w:tabs>
        <w:rPr>
          <w:rFonts w:ascii="Palatino" w:hAnsi="Palatino"/>
          <w:color w:val="000000"/>
          <w:sz w:val="20"/>
        </w:rPr>
      </w:pPr>
    </w:p>
    <w:p w14:paraId="681B70BE" w14:textId="77777777" w:rsidR="001C65D4" w:rsidRPr="00EB4291" w:rsidRDefault="001C65D4">
      <w:pPr>
        <w:pStyle w:val="BodyTextIndent2"/>
        <w:tabs>
          <w:tab w:val="left" w:pos="360"/>
          <w:tab w:val="left" w:pos="720"/>
        </w:tabs>
        <w:rPr>
          <w:rFonts w:ascii="Palatino" w:hAnsi="Palatino"/>
          <w:sz w:val="20"/>
        </w:rPr>
      </w:pPr>
      <w:r w:rsidRPr="00EB4291">
        <w:rPr>
          <w:rFonts w:ascii="Palatino" w:hAnsi="Palatino"/>
          <w:color w:val="000000"/>
          <w:sz w:val="20"/>
        </w:rPr>
        <w:t>2006</w:t>
      </w:r>
      <w:r w:rsidRPr="00EB4291">
        <w:rPr>
          <w:rFonts w:ascii="Palatino" w:hAnsi="Palatino"/>
          <w:color w:val="000000"/>
          <w:sz w:val="20"/>
        </w:rPr>
        <w:tab/>
      </w:r>
      <w:r w:rsidRPr="00EB4291">
        <w:rPr>
          <w:rFonts w:ascii="Palatino" w:hAnsi="Palatino"/>
          <w:color w:val="000000"/>
          <w:sz w:val="20"/>
        </w:rPr>
        <w:tab/>
      </w:r>
      <w:r w:rsidRPr="00EB4291">
        <w:rPr>
          <w:rFonts w:ascii="Palatino" w:hAnsi="Palatino"/>
          <w:sz w:val="20"/>
        </w:rPr>
        <w:t>C.M. Worthman. Trauma: A question of “when” not “if”. Presented at the Biannual meetings of the Society for Medical Anthropology, Vancouver, BC, March 28-April 2.</w:t>
      </w:r>
    </w:p>
    <w:p w14:paraId="7FC11930" w14:textId="77777777" w:rsidR="001C65D4" w:rsidRPr="00EB4291" w:rsidRDefault="001C65D4">
      <w:pPr>
        <w:pStyle w:val="BodyTextIndent2"/>
        <w:tabs>
          <w:tab w:val="left" w:pos="360"/>
          <w:tab w:val="left" w:pos="720"/>
        </w:tabs>
        <w:rPr>
          <w:rFonts w:ascii="Palatino" w:hAnsi="Palatino"/>
          <w:sz w:val="20"/>
        </w:rPr>
      </w:pPr>
    </w:p>
    <w:p w14:paraId="2DF0436B" w14:textId="77777777" w:rsidR="001C65D4" w:rsidRPr="00EB4291" w:rsidRDefault="001C65D4">
      <w:pPr>
        <w:pStyle w:val="BodyTextIndent2"/>
        <w:tabs>
          <w:tab w:val="left" w:pos="360"/>
          <w:tab w:val="left" w:pos="720"/>
        </w:tabs>
        <w:rPr>
          <w:rFonts w:ascii="Palatino" w:hAnsi="Palatino"/>
          <w:sz w:val="20"/>
        </w:rPr>
      </w:pPr>
      <w:r w:rsidRPr="00EB4291">
        <w:rPr>
          <w:rFonts w:ascii="Palatino" w:hAnsi="Palatino"/>
          <w:sz w:val="20"/>
        </w:rPr>
        <w:t>2006</w:t>
      </w:r>
      <w:r w:rsidRPr="00EB4291">
        <w:rPr>
          <w:rFonts w:ascii="Palatino" w:hAnsi="Palatino"/>
          <w:sz w:val="20"/>
        </w:rPr>
        <w:tab/>
      </w:r>
      <w:r w:rsidRPr="00EB4291">
        <w:rPr>
          <w:rFonts w:ascii="Palatino" w:hAnsi="Palatino"/>
          <w:sz w:val="20"/>
        </w:rPr>
        <w:tab/>
        <w:t xml:space="preserve">J.A. </w:t>
      </w:r>
      <w:proofErr w:type="spellStart"/>
      <w:r w:rsidRPr="00EB4291">
        <w:rPr>
          <w:rFonts w:ascii="Palatino" w:hAnsi="Palatino"/>
          <w:sz w:val="20"/>
        </w:rPr>
        <w:t>DeCaro</w:t>
      </w:r>
      <w:proofErr w:type="spellEnd"/>
      <w:r w:rsidRPr="00EB4291">
        <w:rPr>
          <w:rFonts w:ascii="Palatino" w:hAnsi="Palatino"/>
          <w:sz w:val="20"/>
        </w:rPr>
        <w:t xml:space="preserve"> and C.M. Worthman. Everyday Social Ecology and Child Stress: Differential Effects of Social Challenge vs. Stability. Presented at the Biannual Meetings of the Society for Medical Anthropology, Vancouver, BC, March 28-April 2.</w:t>
      </w:r>
    </w:p>
    <w:p w14:paraId="755738CF" w14:textId="77777777" w:rsidR="001C65D4" w:rsidRPr="00EB4291" w:rsidRDefault="001C65D4">
      <w:pPr>
        <w:pStyle w:val="BodyTextIndent2"/>
        <w:tabs>
          <w:tab w:val="left" w:pos="360"/>
          <w:tab w:val="left" w:pos="720"/>
        </w:tabs>
        <w:rPr>
          <w:rFonts w:ascii="Palatino" w:hAnsi="Palatino"/>
          <w:sz w:val="20"/>
        </w:rPr>
      </w:pPr>
    </w:p>
    <w:p w14:paraId="2E2B4E58" w14:textId="77777777" w:rsidR="001C65D4" w:rsidRPr="00EB4291" w:rsidRDefault="001C65D4">
      <w:pPr>
        <w:pStyle w:val="BodyTextIndent2"/>
        <w:tabs>
          <w:tab w:val="left" w:pos="360"/>
          <w:tab w:val="left" w:pos="720"/>
        </w:tabs>
        <w:rPr>
          <w:rFonts w:ascii="Palatino" w:hAnsi="Palatino"/>
          <w:sz w:val="20"/>
        </w:rPr>
      </w:pPr>
      <w:r w:rsidRPr="00EB4291">
        <w:rPr>
          <w:rFonts w:ascii="Palatino" w:hAnsi="Palatino"/>
          <w:color w:val="000000"/>
          <w:sz w:val="20"/>
        </w:rPr>
        <w:t>2006</w:t>
      </w:r>
      <w:r w:rsidRPr="00EB4291">
        <w:rPr>
          <w:rFonts w:ascii="Palatino" w:hAnsi="Palatino"/>
          <w:color w:val="000000"/>
          <w:sz w:val="20"/>
        </w:rPr>
        <w:tab/>
      </w:r>
      <w:r w:rsidRPr="00EB4291">
        <w:rPr>
          <w:rFonts w:ascii="Palatino" w:hAnsi="Palatino"/>
          <w:color w:val="000000"/>
          <w:sz w:val="20"/>
        </w:rPr>
        <w:tab/>
      </w:r>
      <w:r w:rsidRPr="00EB4291">
        <w:rPr>
          <w:rFonts w:ascii="Palatino" w:hAnsi="Palatino"/>
          <w:sz w:val="20"/>
        </w:rPr>
        <w:t xml:space="preserve">J.A. </w:t>
      </w:r>
      <w:proofErr w:type="spellStart"/>
      <w:r w:rsidRPr="00EB4291">
        <w:rPr>
          <w:rFonts w:ascii="Palatino" w:hAnsi="Palatino"/>
          <w:sz w:val="20"/>
        </w:rPr>
        <w:t>DeCaro</w:t>
      </w:r>
      <w:proofErr w:type="spellEnd"/>
      <w:r w:rsidRPr="00EB4291">
        <w:rPr>
          <w:rFonts w:ascii="Palatino" w:hAnsi="Palatino"/>
          <w:sz w:val="20"/>
        </w:rPr>
        <w:t xml:space="preserve"> and C.M. Worthman. Up close and personal: examining well-being in relation to everyday social ecology. Presented at the Biannual Meetings of the Society for Applied Anthropology, Vancouver, BC, March 28-April 2.</w:t>
      </w:r>
    </w:p>
    <w:p w14:paraId="4E69443C" w14:textId="77777777" w:rsidR="001C65D4" w:rsidRPr="00EB4291" w:rsidRDefault="001C65D4">
      <w:pPr>
        <w:pStyle w:val="BodyTextIndent2"/>
        <w:tabs>
          <w:tab w:val="left" w:pos="360"/>
          <w:tab w:val="left" w:pos="720"/>
        </w:tabs>
        <w:rPr>
          <w:rFonts w:ascii="Palatino" w:hAnsi="Palatino"/>
          <w:sz w:val="20"/>
        </w:rPr>
      </w:pPr>
    </w:p>
    <w:p w14:paraId="376B8977" w14:textId="77777777" w:rsidR="001C65D4" w:rsidRPr="00EB4291" w:rsidRDefault="001C65D4">
      <w:pPr>
        <w:pStyle w:val="BodyTextIndent2"/>
        <w:tabs>
          <w:tab w:val="left" w:pos="360"/>
          <w:tab w:val="left" w:pos="720"/>
        </w:tabs>
        <w:rPr>
          <w:rFonts w:ascii="Palatino" w:hAnsi="Palatino"/>
          <w:sz w:val="20"/>
        </w:rPr>
      </w:pPr>
      <w:r w:rsidRPr="00EB4291">
        <w:rPr>
          <w:rFonts w:ascii="Palatino" w:hAnsi="Palatino"/>
          <w:sz w:val="20"/>
        </w:rPr>
        <w:t>2005</w:t>
      </w:r>
      <w:r w:rsidRPr="00EB4291">
        <w:rPr>
          <w:rFonts w:ascii="Palatino" w:hAnsi="Palatino"/>
          <w:sz w:val="20"/>
        </w:rPr>
        <w:tab/>
      </w:r>
      <w:r w:rsidRPr="00EB4291">
        <w:rPr>
          <w:rFonts w:ascii="Palatino" w:hAnsi="Palatino"/>
          <w:sz w:val="20"/>
        </w:rPr>
        <w:tab/>
        <w:t>R.A. Brown &amp; C.M. Worthman. Effects of poverty on the life course: the epidemiology of habitus. Annual Meetings of the American Anthropological Association, Washington, DC, Nov. 30-Dec. 4.</w:t>
      </w:r>
    </w:p>
    <w:p w14:paraId="338561A3" w14:textId="77777777" w:rsidR="001C65D4" w:rsidRPr="00EB4291" w:rsidRDefault="001C65D4">
      <w:pPr>
        <w:pStyle w:val="BodyTextIndent2"/>
        <w:tabs>
          <w:tab w:val="left" w:pos="360"/>
          <w:tab w:val="left" w:pos="720"/>
        </w:tabs>
        <w:rPr>
          <w:rFonts w:ascii="Palatino" w:hAnsi="Palatino"/>
          <w:sz w:val="20"/>
        </w:rPr>
      </w:pPr>
    </w:p>
    <w:p w14:paraId="1EFF8807" w14:textId="77777777" w:rsidR="001C65D4" w:rsidRPr="00EB4291" w:rsidRDefault="001C65D4">
      <w:pPr>
        <w:pStyle w:val="BodyTextIndent2"/>
        <w:tabs>
          <w:tab w:val="left" w:pos="360"/>
          <w:tab w:val="left" w:pos="720"/>
        </w:tabs>
        <w:rPr>
          <w:rFonts w:ascii="Palatino" w:hAnsi="Palatino"/>
          <w:color w:val="000000"/>
          <w:sz w:val="20"/>
        </w:rPr>
      </w:pPr>
      <w:r w:rsidRPr="00EB4291">
        <w:rPr>
          <w:rFonts w:ascii="Palatino" w:hAnsi="Palatino"/>
          <w:sz w:val="20"/>
        </w:rPr>
        <w:t>2005</w:t>
      </w:r>
      <w:r w:rsidRPr="00EB4291">
        <w:rPr>
          <w:rFonts w:ascii="Palatino" w:hAnsi="Palatino"/>
          <w:sz w:val="20"/>
        </w:rPr>
        <w:tab/>
      </w:r>
      <w:r w:rsidRPr="00EB4291">
        <w:rPr>
          <w:rFonts w:ascii="Palatino" w:hAnsi="Palatino"/>
          <w:sz w:val="20"/>
        </w:rPr>
        <w:tab/>
        <w:t xml:space="preserve">J.A. </w:t>
      </w:r>
      <w:proofErr w:type="spellStart"/>
      <w:r w:rsidRPr="00EB4291">
        <w:rPr>
          <w:rFonts w:ascii="Palatino" w:hAnsi="Palatino"/>
          <w:sz w:val="20"/>
        </w:rPr>
        <w:t>DeCaro</w:t>
      </w:r>
      <w:proofErr w:type="spellEnd"/>
      <w:r w:rsidRPr="00EB4291">
        <w:rPr>
          <w:rFonts w:ascii="Palatino" w:hAnsi="Palatino"/>
          <w:sz w:val="20"/>
        </w:rPr>
        <w:t xml:space="preserve"> &amp; C.M. Worthman. Daily life architecture and child </w:t>
      </w:r>
      <w:proofErr w:type="spellStart"/>
      <w:r w:rsidRPr="00EB4291">
        <w:rPr>
          <w:rFonts w:ascii="Palatino" w:hAnsi="Palatino"/>
          <w:sz w:val="20"/>
        </w:rPr>
        <w:t>self regulation</w:t>
      </w:r>
      <w:proofErr w:type="spellEnd"/>
      <w:r w:rsidRPr="00EB4291">
        <w:rPr>
          <w:rFonts w:ascii="Palatino" w:hAnsi="Palatino"/>
          <w:sz w:val="20"/>
        </w:rPr>
        <w:t xml:space="preserve">: the role of the developmental </w:t>
      </w:r>
      <w:proofErr w:type="spellStart"/>
      <w:r w:rsidRPr="00EB4291">
        <w:rPr>
          <w:rFonts w:ascii="Palatino" w:hAnsi="Palatino"/>
          <w:sz w:val="20"/>
        </w:rPr>
        <w:t>microniche</w:t>
      </w:r>
      <w:proofErr w:type="spellEnd"/>
      <w:r w:rsidRPr="00EB4291">
        <w:rPr>
          <w:rFonts w:ascii="Palatino" w:hAnsi="Palatino"/>
          <w:sz w:val="20"/>
        </w:rPr>
        <w:t xml:space="preserve">. Annual Meetings of the American </w:t>
      </w:r>
      <w:proofErr w:type="spellStart"/>
      <w:r w:rsidRPr="00EB4291">
        <w:rPr>
          <w:rFonts w:ascii="Palatino" w:hAnsi="Palatino"/>
          <w:sz w:val="20"/>
        </w:rPr>
        <w:t>Anthopological</w:t>
      </w:r>
      <w:proofErr w:type="spellEnd"/>
      <w:r w:rsidRPr="00EB4291">
        <w:rPr>
          <w:rFonts w:ascii="Palatino" w:hAnsi="Palatino"/>
          <w:sz w:val="20"/>
        </w:rPr>
        <w:t xml:space="preserve"> Association, Washington, DC, Nov. 30-Dec. 4.</w:t>
      </w:r>
    </w:p>
    <w:p w14:paraId="4C1237E7" w14:textId="77777777" w:rsidR="001C65D4" w:rsidRPr="00EB4291" w:rsidRDefault="001C65D4">
      <w:pPr>
        <w:pStyle w:val="BodyTextIndent2"/>
        <w:tabs>
          <w:tab w:val="left" w:pos="360"/>
          <w:tab w:val="left" w:pos="720"/>
        </w:tabs>
        <w:rPr>
          <w:rFonts w:ascii="Palatino" w:hAnsi="Palatino"/>
          <w:color w:val="000000"/>
          <w:sz w:val="20"/>
        </w:rPr>
      </w:pPr>
    </w:p>
    <w:p w14:paraId="71F77E12" w14:textId="77777777" w:rsidR="001C65D4" w:rsidRPr="00EB4291" w:rsidRDefault="001C65D4">
      <w:pPr>
        <w:pStyle w:val="BodyTextIndent2"/>
        <w:tabs>
          <w:tab w:val="left" w:pos="360"/>
          <w:tab w:val="left" w:pos="720"/>
        </w:tabs>
        <w:rPr>
          <w:rFonts w:ascii="Palatino" w:hAnsi="Palatino"/>
          <w:color w:val="000000"/>
          <w:sz w:val="20"/>
        </w:rPr>
      </w:pPr>
      <w:r w:rsidRPr="00EB4291">
        <w:rPr>
          <w:rFonts w:ascii="Palatino" w:hAnsi="Palatino"/>
          <w:color w:val="000000"/>
          <w:sz w:val="20"/>
        </w:rPr>
        <w:t>2005</w:t>
      </w:r>
      <w:r w:rsidRPr="00EB4291">
        <w:rPr>
          <w:rFonts w:ascii="Palatino" w:hAnsi="Palatino"/>
          <w:color w:val="000000"/>
          <w:sz w:val="20"/>
        </w:rPr>
        <w:tab/>
      </w:r>
      <w:r w:rsidRPr="00EB4291">
        <w:rPr>
          <w:rFonts w:ascii="Palatino" w:hAnsi="Palatino"/>
          <w:color w:val="000000"/>
          <w:sz w:val="20"/>
        </w:rPr>
        <w:tab/>
      </w:r>
      <w:r w:rsidRPr="00EB4291">
        <w:rPr>
          <w:rFonts w:ascii="Palatino" w:hAnsi="Palatino"/>
          <w:sz w:val="20"/>
        </w:rPr>
        <w:t xml:space="preserve">J.A. </w:t>
      </w:r>
      <w:proofErr w:type="spellStart"/>
      <w:r w:rsidRPr="00EB4291">
        <w:rPr>
          <w:rFonts w:ascii="Palatino" w:hAnsi="Palatino"/>
          <w:sz w:val="20"/>
        </w:rPr>
        <w:t>DeCaro</w:t>
      </w:r>
      <w:proofErr w:type="spellEnd"/>
      <w:r w:rsidRPr="00EB4291">
        <w:rPr>
          <w:rFonts w:ascii="Palatino" w:hAnsi="Palatino"/>
          <w:sz w:val="20"/>
        </w:rPr>
        <w:t xml:space="preserve"> &amp; C.M. Worthman. </w:t>
      </w:r>
      <w:r w:rsidRPr="00EB4291">
        <w:rPr>
          <w:rFonts w:ascii="Palatino" w:hAnsi="Palatino"/>
          <w:color w:val="000000"/>
          <w:sz w:val="20"/>
        </w:rPr>
        <w:t>Autonomic arousal and the architecture of daily life: children's reactivity predicts parents' schedule density. Poster presented at the Biannual Meetings of the Society for Research on Child Development, Atlanta, GA, April 7-10.</w:t>
      </w:r>
    </w:p>
    <w:p w14:paraId="3EAC5A9F" w14:textId="77777777" w:rsidR="001C65D4" w:rsidRPr="00EB4291" w:rsidRDefault="001C65D4">
      <w:pPr>
        <w:pStyle w:val="BodyTextIndent2"/>
        <w:tabs>
          <w:tab w:val="left" w:pos="360"/>
          <w:tab w:val="left" w:pos="720"/>
        </w:tabs>
        <w:rPr>
          <w:rFonts w:ascii="Palatino" w:hAnsi="Palatino"/>
          <w:color w:val="000000"/>
          <w:sz w:val="20"/>
        </w:rPr>
      </w:pPr>
    </w:p>
    <w:p w14:paraId="751D56C2" w14:textId="77777777" w:rsidR="001C65D4" w:rsidRPr="00EB4291" w:rsidRDefault="001C65D4">
      <w:pPr>
        <w:pStyle w:val="BodyTextIndent2"/>
        <w:tabs>
          <w:tab w:val="left" w:pos="360"/>
          <w:tab w:val="left" w:pos="720"/>
        </w:tabs>
        <w:rPr>
          <w:rFonts w:ascii="Palatino" w:hAnsi="Palatino"/>
          <w:sz w:val="20"/>
        </w:rPr>
      </w:pPr>
      <w:r w:rsidRPr="00EB4291">
        <w:rPr>
          <w:rFonts w:ascii="Palatino" w:hAnsi="Palatino"/>
          <w:sz w:val="20"/>
        </w:rPr>
        <w:t>2005</w:t>
      </w:r>
      <w:r w:rsidRPr="00EB4291">
        <w:rPr>
          <w:rFonts w:ascii="Palatino" w:hAnsi="Palatino"/>
          <w:sz w:val="20"/>
        </w:rPr>
        <w:tab/>
      </w:r>
      <w:r w:rsidRPr="00EB4291">
        <w:rPr>
          <w:rFonts w:ascii="Palatino" w:hAnsi="Palatino"/>
          <w:sz w:val="20"/>
        </w:rPr>
        <w:tab/>
        <w:t>R.A. Brown &amp; C.M. Worthman. Early poverty and constructing the life course. Paper presented in invited session on Interdisciplinary Approach to Mental Illness at the Annual Meetings of the Society for Psychological Anthropology, San Diego, April 6-9.</w:t>
      </w:r>
    </w:p>
    <w:p w14:paraId="019637E2" w14:textId="77777777" w:rsidR="001C65D4" w:rsidRPr="00EB4291" w:rsidRDefault="001C65D4">
      <w:pPr>
        <w:pStyle w:val="BodyTextIndent2"/>
        <w:tabs>
          <w:tab w:val="left" w:pos="360"/>
          <w:tab w:val="left" w:pos="720"/>
        </w:tabs>
        <w:rPr>
          <w:rFonts w:ascii="Palatino" w:hAnsi="Palatino"/>
          <w:sz w:val="20"/>
        </w:rPr>
      </w:pPr>
    </w:p>
    <w:p w14:paraId="7AEA7FB0" w14:textId="77777777" w:rsidR="001C65D4" w:rsidRPr="00EB4291" w:rsidRDefault="001C65D4">
      <w:pPr>
        <w:pStyle w:val="BodyTextIndent2"/>
        <w:tabs>
          <w:tab w:val="left" w:pos="360"/>
          <w:tab w:val="left" w:pos="720"/>
        </w:tabs>
        <w:rPr>
          <w:rFonts w:ascii="Palatino" w:hAnsi="Palatino"/>
          <w:sz w:val="20"/>
        </w:rPr>
      </w:pPr>
      <w:r w:rsidRPr="00EB4291">
        <w:rPr>
          <w:rFonts w:ascii="Palatino" w:hAnsi="Palatino"/>
          <w:color w:val="000000"/>
          <w:sz w:val="20"/>
        </w:rPr>
        <w:t>2005</w:t>
      </w:r>
      <w:r w:rsidRPr="00EB4291">
        <w:rPr>
          <w:rFonts w:ascii="Palatino" w:hAnsi="Palatino"/>
          <w:color w:val="000000"/>
          <w:sz w:val="20"/>
        </w:rPr>
        <w:tab/>
      </w:r>
      <w:r w:rsidRPr="00EB4291">
        <w:rPr>
          <w:rFonts w:ascii="Palatino" w:hAnsi="Palatino"/>
          <w:color w:val="000000"/>
          <w:sz w:val="20"/>
        </w:rPr>
        <w:tab/>
        <w:t xml:space="preserve">R.A. Brown &amp; C.M. Worthman. </w:t>
      </w:r>
      <w:r w:rsidRPr="00EB4291">
        <w:rPr>
          <w:rFonts w:ascii="Palatino" w:hAnsi="Palatino"/>
          <w:sz w:val="20"/>
        </w:rPr>
        <w:t>Life history approaches to risk-taking and the life course: Filling the cognitive gap. Poster presented at the FPR Conference on Four Dimensions of Childhood: Brain, Mind, Culture, and Time, UCLA, February 11-13.</w:t>
      </w:r>
    </w:p>
    <w:p w14:paraId="113171B0" w14:textId="77777777" w:rsidR="001C65D4" w:rsidRPr="00EB4291" w:rsidRDefault="001C65D4">
      <w:pPr>
        <w:pStyle w:val="BodyTextIndent2"/>
        <w:tabs>
          <w:tab w:val="left" w:pos="360"/>
          <w:tab w:val="left" w:pos="720"/>
        </w:tabs>
        <w:rPr>
          <w:rFonts w:ascii="Palatino" w:hAnsi="Palatino"/>
          <w:color w:val="000000"/>
          <w:sz w:val="20"/>
        </w:rPr>
      </w:pPr>
    </w:p>
    <w:p w14:paraId="30E3176C" w14:textId="77777777" w:rsidR="001C65D4" w:rsidRPr="00EB4291" w:rsidRDefault="001C65D4">
      <w:pPr>
        <w:pStyle w:val="BodyTextIndent2"/>
        <w:tabs>
          <w:tab w:val="left" w:pos="360"/>
          <w:tab w:val="left" w:pos="720"/>
        </w:tabs>
        <w:rPr>
          <w:rFonts w:ascii="Palatino" w:hAnsi="Palatino"/>
          <w:sz w:val="20"/>
        </w:rPr>
      </w:pPr>
      <w:r w:rsidRPr="00EB4291">
        <w:rPr>
          <w:rFonts w:ascii="Palatino" w:hAnsi="Palatino"/>
          <w:color w:val="000000"/>
          <w:sz w:val="20"/>
        </w:rPr>
        <w:t>2005</w:t>
      </w:r>
      <w:r w:rsidRPr="00EB4291">
        <w:rPr>
          <w:rFonts w:ascii="Palatino" w:hAnsi="Palatino"/>
          <w:color w:val="000000"/>
          <w:sz w:val="20"/>
        </w:rPr>
        <w:tab/>
      </w:r>
      <w:r w:rsidRPr="00EB4291">
        <w:rPr>
          <w:rFonts w:ascii="Palatino" w:hAnsi="Palatino"/>
          <w:color w:val="000000"/>
          <w:sz w:val="20"/>
        </w:rPr>
        <w:tab/>
      </w:r>
      <w:r w:rsidRPr="00EB4291">
        <w:rPr>
          <w:rFonts w:ascii="Palatino" w:hAnsi="Palatino"/>
          <w:sz w:val="20"/>
        </w:rPr>
        <w:t xml:space="preserve">B.A. </w:t>
      </w:r>
      <w:proofErr w:type="spellStart"/>
      <w:r w:rsidRPr="00EB4291">
        <w:rPr>
          <w:rFonts w:ascii="Palatino" w:hAnsi="Palatino"/>
          <w:sz w:val="20"/>
        </w:rPr>
        <w:t>Kohrt</w:t>
      </w:r>
      <w:proofErr w:type="spellEnd"/>
      <w:r w:rsidRPr="00EB4291">
        <w:rPr>
          <w:rFonts w:ascii="Palatino" w:hAnsi="Palatino"/>
          <w:sz w:val="20"/>
        </w:rPr>
        <w:t xml:space="preserve">, D.J. </w:t>
      </w:r>
      <w:proofErr w:type="spellStart"/>
      <w:r w:rsidRPr="00EB4291">
        <w:rPr>
          <w:rFonts w:ascii="Palatino" w:hAnsi="Palatino"/>
          <w:sz w:val="20"/>
        </w:rPr>
        <w:t>Hruschka</w:t>
      </w:r>
      <w:proofErr w:type="spellEnd"/>
      <w:r w:rsidRPr="00EB4291">
        <w:rPr>
          <w:rFonts w:ascii="Palatino" w:hAnsi="Palatino"/>
          <w:sz w:val="20"/>
        </w:rPr>
        <w:t xml:space="preserve">, H.E. </w:t>
      </w:r>
      <w:proofErr w:type="spellStart"/>
      <w:r w:rsidRPr="00EB4291">
        <w:rPr>
          <w:rFonts w:ascii="Palatino" w:hAnsi="Palatino"/>
          <w:sz w:val="20"/>
        </w:rPr>
        <w:t>Kohrt</w:t>
      </w:r>
      <w:proofErr w:type="spellEnd"/>
      <w:r w:rsidRPr="00EB4291">
        <w:rPr>
          <w:rFonts w:ascii="Palatino" w:hAnsi="Palatino"/>
          <w:sz w:val="20"/>
        </w:rPr>
        <w:t xml:space="preserve">, R.D. Kunz, S. </w:t>
      </w:r>
      <w:proofErr w:type="spellStart"/>
      <w:r w:rsidRPr="00EB4291">
        <w:rPr>
          <w:rFonts w:ascii="Palatino" w:hAnsi="Palatino"/>
          <w:sz w:val="20"/>
        </w:rPr>
        <w:t>Baigal</w:t>
      </w:r>
      <w:proofErr w:type="spellEnd"/>
      <w:r w:rsidRPr="00EB4291">
        <w:rPr>
          <w:rFonts w:ascii="Palatino" w:hAnsi="Palatino"/>
          <w:sz w:val="20"/>
        </w:rPr>
        <w:t xml:space="preserve">, N.R. </w:t>
      </w:r>
      <w:proofErr w:type="spellStart"/>
      <w:proofErr w:type="gramStart"/>
      <w:r w:rsidRPr="00EB4291">
        <w:rPr>
          <w:rFonts w:ascii="Palatino" w:hAnsi="Palatino"/>
          <w:sz w:val="20"/>
        </w:rPr>
        <w:t>Koirala,C.M</w:t>
      </w:r>
      <w:proofErr w:type="spellEnd"/>
      <w:r w:rsidRPr="00EB4291">
        <w:rPr>
          <w:rFonts w:ascii="Palatino" w:hAnsi="Palatino"/>
          <w:sz w:val="20"/>
        </w:rPr>
        <w:t>.</w:t>
      </w:r>
      <w:proofErr w:type="gramEnd"/>
      <w:r w:rsidRPr="00EB4291">
        <w:rPr>
          <w:rFonts w:ascii="Palatino" w:hAnsi="Palatino"/>
          <w:sz w:val="20"/>
        </w:rPr>
        <w:t xml:space="preserve"> Worthman, </w:t>
      </w:r>
      <w:proofErr w:type="spellStart"/>
      <w:r w:rsidRPr="00EB4291">
        <w:rPr>
          <w:rFonts w:ascii="Palatino" w:hAnsi="Palatino"/>
          <w:sz w:val="20"/>
        </w:rPr>
        <w:t>Hypocortisolism</w:t>
      </w:r>
      <w:proofErr w:type="spellEnd"/>
      <w:r w:rsidRPr="00EB4291">
        <w:rPr>
          <w:rFonts w:ascii="Palatino" w:hAnsi="Palatino"/>
          <w:sz w:val="20"/>
        </w:rPr>
        <w:t xml:space="preserve"> and disruptive behavior in boys: findings from high-risk populations in Mongolia and Nepal. Poster presented at the FPR Conference on Four Dimensions of Childhood: Brain, Mind, Culture, and Time, UCLA, February 11-13.</w:t>
      </w:r>
    </w:p>
    <w:p w14:paraId="130663B4" w14:textId="77777777" w:rsidR="001C65D4" w:rsidRPr="00EB4291" w:rsidRDefault="001C65D4">
      <w:pPr>
        <w:pStyle w:val="BodyTextIndent2"/>
        <w:tabs>
          <w:tab w:val="left" w:pos="360"/>
          <w:tab w:val="left" w:pos="720"/>
        </w:tabs>
        <w:rPr>
          <w:rFonts w:ascii="Palatino" w:hAnsi="Palatino"/>
          <w:sz w:val="20"/>
        </w:rPr>
      </w:pPr>
    </w:p>
    <w:p w14:paraId="772B9F38" w14:textId="77777777" w:rsidR="001C65D4" w:rsidRPr="00EB4291" w:rsidRDefault="001C65D4">
      <w:pPr>
        <w:pStyle w:val="BodyTextIndent"/>
        <w:rPr>
          <w:sz w:val="20"/>
        </w:rPr>
      </w:pPr>
      <w:r w:rsidRPr="00EB4291">
        <w:rPr>
          <w:sz w:val="20"/>
        </w:rPr>
        <w:t>2004</w:t>
      </w:r>
      <w:r w:rsidRPr="00EB4291">
        <w:rPr>
          <w:sz w:val="20"/>
        </w:rPr>
        <w:tab/>
        <w:t xml:space="preserve">V.J. </w:t>
      </w:r>
      <w:proofErr w:type="spellStart"/>
      <w:r w:rsidRPr="00EB4291">
        <w:rPr>
          <w:sz w:val="20"/>
        </w:rPr>
        <w:t>Vitzthum</w:t>
      </w:r>
      <w:proofErr w:type="spellEnd"/>
      <w:r w:rsidRPr="00EB4291">
        <w:rPr>
          <w:sz w:val="20"/>
        </w:rPr>
        <w:t xml:space="preserve"> and C.M. Worthman, Variation in chronobiology of testosterone and cortisol among Bolivian Aymara men. Presented at the Society for the Study of Human Biology annual meetings, Loughborough University, UK, May 26.</w:t>
      </w:r>
    </w:p>
    <w:p w14:paraId="5F881556" w14:textId="77777777" w:rsidR="001C65D4" w:rsidRPr="00EB4291" w:rsidRDefault="001C65D4">
      <w:pPr>
        <w:pStyle w:val="BodyTextIndent"/>
        <w:rPr>
          <w:sz w:val="20"/>
        </w:rPr>
      </w:pPr>
    </w:p>
    <w:p w14:paraId="02A776F6" w14:textId="77777777" w:rsidR="001C65D4" w:rsidRPr="00EB4291" w:rsidRDefault="001C65D4">
      <w:pPr>
        <w:pStyle w:val="BodyTextIndent"/>
        <w:rPr>
          <w:sz w:val="20"/>
        </w:rPr>
      </w:pPr>
      <w:r w:rsidRPr="00EB4291">
        <w:rPr>
          <w:sz w:val="20"/>
        </w:rPr>
        <w:t>2003</w:t>
      </w:r>
      <w:r w:rsidRPr="00EB4291">
        <w:rPr>
          <w:sz w:val="20"/>
        </w:rPr>
        <w:tab/>
        <w:t xml:space="preserve">C.M. Worthman and J. DeCaro, Impact of time demands on family well-being: findings from the Great Smoky Mountains Study. Annual meeting, Sloan Centers, UCLA, May 14-17. </w:t>
      </w:r>
    </w:p>
    <w:p w14:paraId="6D8B725D" w14:textId="77777777" w:rsidR="001C65D4" w:rsidRPr="00EB4291" w:rsidRDefault="001C65D4">
      <w:pPr>
        <w:pStyle w:val="BodyTextIndent"/>
        <w:rPr>
          <w:sz w:val="20"/>
        </w:rPr>
      </w:pPr>
    </w:p>
    <w:p w14:paraId="19AF4011" w14:textId="77777777" w:rsidR="001C65D4" w:rsidRPr="00EB4291" w:rsidRDefault="001C65D4">
      <w:pPr>
        <w:pStyle w:val="BodyTextIndent3"/>
        <w:numPr>
          <w:ilvl w:val="0"/>
          <w:numId w:val="5"/>
        </w:numPr>
        <w:rPr>
          <w:rFonts w:ascii="Palatino" w:hAnsi="Palatino"/>
        </w:rPr>
      </w:pPr>
      <w:r w:rsidRPr="00EB4291">
        <w:rPr>
          <w:rFonts w:ascii="Palatino" w:hAnsi="Palatino"/>
        </w:rPr>
        <w:t xml:space="preserve">J. </w:t>
      </w:r>
      <w:proofErr w:type="spellStart"/>
      <w:r w:rsidRPr="00EB4291">
        <w:rPr>
          <w:rFonts w:ascii="Palatino" w:hAnsi="Palatino"/>
        </w:rPr>
        <w:t>DeCaro</w:t>
      </w:r>
      <w:proofErr w:type="spellEnd"/>
      <w:r w:rsidRPr="00EB4291">
        <w:rPr>
          <w:rFonts w:ascii="Palatino" w:hAnsi="Palatino"/>
        </w:rPr>
        <w:t xml:space="preserve"> and C.M. Worthman, The ‘Time Bind’ and the Cultural Ecology of Stress in Metropolitan Atlanta, Georgia. Biannual meetings of the Society for Research on Child Development, Tampa, FL, April 23-26.</w:t>
      </w:r>
    </w:p>
    <w:p w14:paraId="73399454" w14:textId="77777777" w:rsidR="001C65D4" w:rsidRPr="00EB4291" w:rsidRDefault="001C65D4">
      <w:pPr>
        <w:pStyle w:val="BodyTextIndent3"/>
        <w:tabs>
          <w:tab w:val="clear" w:pos="1800"/>
        </w:tabs>
        <w:rPr>
          <w:rFonts w:ascii="Palatino" w:hAnsi="Palatino"/>
        </w:rPr>
      </w:pPr>
    </w:p>
    <w:p w14:paraId="02FC57A6" w14:textId="77777777" w:rsidR="001C65D4" w:rsidRPr="00EB4291" w:rsidRDefault="001C65D4">
      <w:pPr>
        <w:pStyle w:val="BodyTextIndent3"/>
        <w:tabs>
          <w:tab w:val="clear" w:pos="1800"/>
        </w:tabs>
        <w:rPr>
          <w:rFonts w:ascii="Palatino" w:hAnsi="Palatino"/>
        </w:rPr>
      </w:pPr>
      <w:r w:rsidRPr="00EB4291">
        <w:rPr>
          <w:rFonts w:ascii="Palatino" w:hAnsi="Palatino"/>
        </w:rPr>
        <w:t>2003</w:t>
      </w:r>
      <w:r w:rsidRPr="00EB4291">
        <w:rPr>
          <w:rFonts w:ascii="Palatino" w:hAnsi="Palatino"/>
        </w:rPr>
        <w:tab/>
        <w:t>C.M. Worthman, Elements of biocultural anthropology. Symposium:  Building Biocultural Anthropology, Mar. 6-8, Emory University</w:t>
      </w:r>
    </w:p>
    <w:p w14:paraId="25BB3BF8" w14:textId="77777777" w:rsidR="001C65D4" w:rsidRPr="00EB4291" w:rsidRDefault="001C65D4">
      <w:pPr>
        <w:pStyle w:val="BodyTextIndent"/>
        <w:rPr>
          <w:sz w:val="20"/>
        </w:rPr>
      </w:pPr>
    </w:p>
    <w:p w14:paraId="1AF86992" w14:textId="77777777" w:rsidR="001C65D4" w:rsidRPr="00EB4291" w:rsidRDefault="001C65D4">
      <w:pPr>
        <w:pStyle w:val="BodyTextIndent3"/>
        <w:numPr>
          <w:ilvl w:val="0"/>
          <w:numId w:val="6"/>
        </w:numPr>
        <w:rPr>
          <w:rFonts w:ascii="Palatino" w:hAnsi="Palatino"/>
        </w:rPr>
      </w:pPr>
      <w:r w:rsidRPr="00EB4291">
        <w:rPr>
          <w:rFonts w:ascii="Palatino" w:hAnsi="Palatino"/>
        </w:rPr>
        <w:t xml:space="preserve">C.M. Worthman and P. </w:t>
      </w:r>
      <w:proofErr w:type="spellStart"/>
      <w:r w:rsidRPr="00EB4291">
        <w:rPr>
          <w:rFonts w:ascii="Palatino" w:hAnsi="Palatino"/>
        </w:rPr>
        <w:t>Plotsky</w:t>
      </w:r>
      <w:proofErr w:type="spellEnd"/>
      <w:r w:rsidRPr="00EB4291">
        <w:rPr>
          <w:rFonts w:ascii="Palatino" w:hAnsi="Palatino"/>
        </w:rPr>
        <w:t>, Anthropological perspectives on the relationship between stress and neurobiology: implications for impacts of early adversity and trauma. Foundation for Psycho-cultural Research symposium on Post Traumatic Stress Disorder: Biological, Clinical and Cultural Approaches to Trauma's Effects, UCLA, Dec. 13-15.</w:t>
      </w:r>
    </w:p>
    <w:p w14:paraId="46F6D3AA" w14:textId="77777777" w:rsidR="001C65D4" w:rsidRPr="00EB4291" w:rsidRDefault="001C65D4">
      <w:pPr>
        <w:pStyle w:val="BodyTextIndent3"/>
        <w:rPr>
          <w:rFonts w:ascii="Palatino" w:hAnsi="Palatino"/>
        </w:rPr>
      </w:pPr>
    </w:p>
    <w:p w14:paraId="0623017E" w14:textId="77777777" w:rsidR="001C65D4" w:rsidRPr="00EB4291" w:rsidRDefault="001C65D4">
      <w:pPr>
        <w:pStyle w:val="BodyTextIndent3"/>
        <w:rPr>
          <w:rFonts w:ascii="Palatino" w:hAnsi="Palatino"/>
        </w:rPr>
      </w:pPr>
      <w:r w:rsidRPr="00EB4291">
        <w:rPr>
          <w:rFonts w:ascii="Palatino" w:hAnsi="Palatino"/>
        </w:rPr>
        <w:t>2002</w:t>
      </w:r>
      <w:r w:rsidRPr="00EB4291">
        <w:rPr>
          <w:rFonts w:ascii="Palatino" w:hAnsi="Palatino"/>
        </w:rPr>
        <w:tab/>
        <w:t xml:space="preserve">C.M. Worthman, The work of </w:t>
      </w:r>
      <w:proofErr w:type="spellStart"/>
      <w:r w:rsidRPr="00EB4291">
        <w:rPr>
          <w:rFonts w:ascii="Palatino" w:hAnsi="Palatino"/>
        </w:rPr>
        <w:t>bioculture</w:t>
      </w:r>
      <w:proofErr w:type="spellEnd"/>
      <w:r w:rsidRPr="00EB4291">
        <w:rPr>
          <w:rFonts w:ascii="Palatino" w:hAnsi="Palatino"/>
        </w:rPr>
        <w:t>. Paper presented at the American Anthropological Association Annual Meetings, New Orleans, LA, Nov. 20-24.</w:t>
      </w:r>
    </w:p>
    <w:p w14:paraId="07FD055C" w14:textId="77777777" w:rsidR="001C65D4" w:rsidRPr="00EB4291" w:rsidRDefault="001C65D4">
      <w:pPr>
        <w:tabs>
          <w:tab w:val="left" w:pos="-1200"/>
          <w:tab w:val="left" w:pos="240"/>
          <w:tab w:val="left" w:pos="540"/>
          <w:tab w:val="left" w:pos="1200"/>
          <w:tab w:val="left" w:pos="2040"/>
          <w:tab w:val="left" w:pos="2400"/>
          <w:tab w:val="left" w:pos="2640"/>
          <w:tab w:val="left" w:pos="3000"/>
          <w:tab w:val="left" w:pos="3240"/>
          <w:tab w:val="left" w:pos="3600"/>
          <w:tab w:val="left" w:pos="3840"/>
          <w:tab w:val="left" w:pos="4200"/>
          <w:tab w:val="left" w:pos="4320"/>
          <w:tab w:val="left" w:pos="4440"/>
          <w:tab w:val="left" w:pos="4800"/>
          <w:tab w:val="left" w:pos="5040"/>
          <w:tab w:val="left" w:pos="5400"/>
          <w:tab w:val="left" w:pos="5640"/>
          <w:tab w:val="left" w:pos="6000"/>
          <w:tab w:val="left" w:pos="6240"/>
          <w:tab w:val="left" w:pos="6600"/>
          <w:tab w:val="left" w:pos="6840"/>
          <w:tab w:val="left" w:pos="7200"/>
          <w:tab w:val="left" w:pos="7440"/>
        </w:tabs>
        <w:ind w:left="1800" w:hanging="1800"/>
        <w:rPr>
          <w:rFonts w:ascii="Palatino" w:hAnsi="Palatino"/>
          <w:sz w:val="20"/>
        </w:rPr>
      </w:pPr>
    </w:p>
    <w:p w14:paraId="10C351F2" w14:textId="77777777" w:rsidR="001C65D4" w:rsidRPr="00EB4291" w:rsidRDefault="001C65D4">
      <w:pPr>
        <w:pStyle w:val="BodyTextIndent3"/>
        <w:rPr>
          <w:rFonts w:ascii="Palatino" w:hAnsi="Palatino"/>
        </w:rPr>
      </w:pPr>
      <w:r w:rsidRPr="00EB4291">
        <w:rPr>
          <w:rFonts w:ascii="Palatino" w:hAnsi="Palatino"/>
        </w:rPr>
        <w:t>2002</w:t>
      </w:r>
      <w:r w:rsidRPr="00EB4291">
        <w:rPr>
          <w:rFonts w:ascii="Palatino" w:hAnsi="Palatino"/>
        </w:rPr>
        <w:tab/>
        <w:t xml:space="preserve">D.H. </w:t>
      </w:r>
      <w:proofErr w:type="spellStart"/>
      <w:r w:rsidRPr="00EB4291">
        <w:rPr>
          <w:rFonts w:ascii="Palatino" w:hAnsi="Palatino"/>
        </w:rPr>
        <w:t>Lende</w:t>
      </w:r>
      <w:proofErr w:type="spellEnd"/>
      <w:r w:rsidRPr="00EB4291">
        <w:rPr>
          <w:rFonts w:ascii="Palatino" w:hAnsi="Palatino"/>
        </w:rPr>
        <w:t xml:space="preserve"> and C.M. Worthman, </w:t>
      </w:r>
      <w:proofErr w:type="gramStart"/>
      <w:r w:rsidRPr="00EB4291">
        <w:rPr>
          <w:rFonts w:ascii="Palatino" w:hAnsi="Palatino"/>
        </w:rPr>
        <w:t>The</w:t>
      </w:r>
      <w:proofErr w:type="gramEnd"/>
      <w:r w:rsidRPr="00EB4291">
        <w:rPr>
          <w:rFonts w:ascii="Palatino" w:hAnsi="Palatino"/>
        </w:rPr>
        <w:t xml:space="preserve"> ties that bind: social relationships in human life history. Paper presented at the American Anthropological Association Annual Meetings, New Orleans, LA, Nov. 20-24, 2002.</w:t>
      </w:r>
    </w:p>
    <w:p w14:paraId="302B7B3F" w14:textId="77777777" w:rsidR="001C65D4" w:rsidRPr="00EB4291" w:rsidRDefault="001C65D4">
      <w:pPr>
        <w:pStyle w:val="BodyTextIndent3"/>
        <w:rPr>
          <w:rFonts w:ascii="Palatino" w:hAnsi="Palatino"/>
        </w:rPr>
      </w:pPr>
    </w:p>
    <w:p w14:paraId="0F23DA8F" w14:textId="77777777" w:rsidR="001C65D4" w:rsidRPr="00EB4291" w:rsidRDefault="001C65D4">
      <w:pPr>
        <w:tabs>
          <w:tab w:val="left" w:pos="-1200"/>
          <w:tab w:val="left" w:pos="240"/>
          <w:tab w:val="left" w:pos="540"/>
          <w:tab w:val="left" w:pos="1200"/>
          <w:tab w:val="left" w:pos="2040"/>
          <w:tab w:val="left" w:pos="2400"/>
          <w:tab w:val="left" w:pos="2640"/>
          <w:tab w:val="left" w:pos="3000"/>
          <w:tab w:val="left" w:pos="3240"/>
          <w:tab w:val="left" w:pos="3600"/>
          <w:tab w:val="left" w:pos="3840"/>
          <w:tab w:val="left" w:pos="4200"/>
          <w:tab w:val="left" w:pos="4320"/>
          <w:tab w:val="left" w:pos="4440"/>
          <w:tab w:val="left" w:pos="4800"/>
          <w:tab w:val="left" w:pos="5040"/>
          <w:tab w:val="left" w:pos="5400"/>
          <w:tab w:val="left" w:pos="5640"/>
          <w:tab w:val="left" w:pos="6000"/>
          <w:tab w:val="left" w:pos="6240"/>
          <w:tab w:val="left" w:pos="6600"/>
          <w:tab w:val="left" w:pos="6840"/>
          <w:tab w:val="left" w:pos="7200"/>
          <w:tab w:val="left" w:pos="7440"/>
        </w:tabs>
        <w:ind w:left="1800" w:hanging="1800"/>
        <w:rPr>
          <w:rFonts w:ascii="Palatino" w:hAnsi="Palatino"/>
          <w:sz w:val="20"/>
        </w:rPr>
      </w:pPr>
      <w:r w:rsidRPr="00EB4291">
        <w:rPr>
          <w:rFonts w:ascii="Palatino" w:hAnsi="Palatino"/>
          <w:sz w:val="20"/>
        </w:rPr>
        <w:t>2002</w:t>
      </w:r>
      <w:r w:rsidRPr="00EB4291">
        <w:rPr>
          <w:rFonts w:ascii="Palatino" w:hAnsi="Palatino"/>
          <w:sz w:val="20"/>
        </w:rPr>
        <w:tab/>
      </w:r>
      <w:r w:rsidRPr="00EB4291">
        <w:rPr>
          <w:rFonts w:ascii="Palatino" w:hAnsi="Palatino"/>
          <w:sz w:val="20"/>
        </w:rPr>
        <w:tab/>
      </w:r>
      <w:r w:rsidRPr="00EB4291">
        <w:rPr>
          <w:rFonts w:ascii="Palatino" w:hAnsi="Palatino"/>
          <w:sz w:val="20"/>
        </w:rPr>
        <w:tab/>
        <w:t>C.M. Worthman, Displacement, trauma, and the delivery of ‘relief’: Biosocial dynamics of stress and the challenges to population health. Plenary session, annual meetings of the Society for Applied Anthropology, Atlanta, March 6-10, 2002.</w:t>
      </w:r>
    </w:p>
    <w:p w14:paraId="6D845C0A" w14:textId="77777777" w:rsidR="001C65D4" w:rsidRPr="00EB4291" w:rsidRDefault="001C65D4">
      <w:pPr>
        <w:tabs>
          <w:tab w:val="left" w:pos="-1200"/>
          <w:tab w:val="left" w:pos="240"/>
          <w:tab w:val="left" w:pos="540"/>
          <w:tab w:val="left" w:pos="1200"/>
          <w:tab w:val="left" w:pos="2040"/>
          <w:tab w:val="left" w:pos="2400"/>
          <w:tab w:val="left" w:pos="2640"/>
          <w:tab w:val="left" w:pos="3000"/>
          <w:tab w:val="left" w:pos="3240"/>
          <w:tab w:val="left" w:pos="3600"/>
          <w:tab w:val="left" w:pos="3840"/>
          <w:tab w:val="left" w:pos="4200"/>
          <w:tab w:val="left" w:pos="4320"/>
          <w:tab w:val="left" w:pos="4440"/>
          <w:tab w:val="left" w:pos="4800"/>
          <w:tab w:val="left" w:pos="5040"/>
          <w:tab w:val="left" w:pos="5400"/>
          <w:tab w:val="left" w:pos="5640"/>
          <w:tab w:val="left" w:pos="6000"/>
          <w:tab w:val="left" w:pos="6240"/>
          <w:tab w:val="left" w:pos="6600"/>
          <w:tab w:val="left" w:pos="6840"/>
          <w:tab w:val="left" w:pos="7200"/>
          <w:tab w:val="left" w:pos="7440"/>
        </w:tabs>
        <w:ind w:left="1800" w:hanging="1800"/>
        <w:rPr>
          <w:rFonts w:ascii="Palatino" w:hAnsi="Palatino"/>
          <w:sz w:val="20"/>
        </w:rPr>
      </w:pPr>
    </w:p>
    <w:p w14:paraId="09CBDF67" w14:textId="77777777" w:rsidR="001C65D4" w:rsidRPr="00EB4291" w:rsidRDefault="001C65D4">
      <w:pPr>
        <w:tabs>
          <w:tab w:val="left" w:pos="-1200"/>
          <w:tab w:val="left" w:pos="240"/>
          <w:tab w:val="left" w:pos="540"/>
          <w:tab w:val="left" w:pos="1200"/>
          <w:tab w:val="left" w:pos="2040"/>
          <w:tab w:val="left" w:pos="2400"/>
          <w:tab w:val="left" w:pos="2640"/>
          <w:tab w:val="left" w:pos="3000"/>
          <w:tab w:val="left" w:pos="3240"/>
          <w:tab w:val="left" w:pos="3600"/>
          <w:tab w:val="left" w:pos="3840"/>
          <w:tab w:val="left" w:pos="4200"/>
          <w:tab w:val="left" w:pos="4320"/>
          <w:tab w:val="left" w:pos="4440"/>
          <w:tab w:val="left" w:pos="4800"/>
          <w:tab w:val="left" w:pos="5040"/>
          <w:tab w:val="left" w:pos="5400"/>
          <w:tab w:val="left" w:pos="5640"/>
          <w:tab w:val="left" w:pos="6000"/>
          <w:tab w:val="left" w:pos="6240"/>
          <w:tab w:val="left" w:pos="6600"/>
          <w:tab w:val="left" w:pos="6840"/>
          <w:tab w:val="left" w:pos="7200"/>
          <w:tab w:val="left" w:pos="7440"/>
        </w:tabs>
        <w:ind w:left="1800" w:hanging="1800"/>
        <w:rPr>
          <w:rFonts w:ascii="Palatino" w:hAnsi="Palatino"/>
          <w:sz w:val="20"/>
        </w:rPr>
      </w:pPr>
      <w:r w:rsidRPr="00EB4291">
        <w:rPr>
          <w:rFonts w:ascii="Palatino" w:hAnsi="Palatino"/>
          <w:sz w:val="20"/>
        </w:rPr>
        <w:t>2002</w:t>
      </w:r>
      <w:r w:rsidRPr="00EB4291">
        <w:rPr>
          <w:rFonts w:ascii="Palatino" w:hAnsi="Palatino"/>
          <w:sz w:val="20"/>
        </w:rPr>
        <w:tab/>
      </w:r>
      <w:r w:rsidRPr="00EB4291">
        <w:rPr>
          <w:rFonts w:ascii="Palatino" w:hAnsi="Palatino"/>
          <w:sz w:val="20"/>
        </w:rPr>
        <w:tab/>
      </w:r>
      <w:r w:rsidRPr="00EB4291">
        <w:rPr>
          <w:rFonts w:ascii="Palatino" w:hAnsi="Palatino"/>
          <w:sz w:val="20"/>
        </w:rPr>
        <w:tab/>
        <w:t>C.M. Worthman, Cultural myths, epidemiologic realities, and the economy of stress in working American families. Paper presented in MARIAL session, Conference on Working Families, San Francisco, Feb. 8, 2002.</w:t>
      </w:r>
    </w:p>
    <w:p w14:paraId="6D4617F4" w14:textId="77777777" w:rsidR="001C65D4" w:rsidRPr="00EB4291" w:rsidRDefault="001C65D4">
      <w:pPr>
        <w:tabs>
          <w:tab w:val="left" w:pos="-1200"/>
          <w:tab w:val="left" w:pos="240"/>
          <w:tab w:val="left" w:pos="540"/>
          <w:tab w:val="left" w:pos="1200"/>
          <w:tab w:val="left" w:pos="2040"/>
          <w:tab w:val="left" w:pos="2400"/>
          <w:tab w:val="left" w:pos="2640"/>
          <w:tab w:val="left" w:pos="3000"/>
          <w:tab w:val="left" w:pos="3240"/>
          <w:tab w:val="left" w:pos="3600"/>
          <w:tab w:val="left" w:pos="3840"/>
          <w:tab w:val="left" w:pos="4200"/>
          <w:tab w:val="left" w:pos="4320"/>
          <w:tab w:val="left" w:pos="4440"/>
          <w:tab w:val="left" w:pos="4800"/>
          <w:tab w:val="left" w:pos="5040"/>
          <w:tab w:val="left" w:pos="5400"/>
          <w:tab w:val="left" w:pos="5640"/>
          <w:tab w:val="left" w:pos="6000"/>
          <w:tab w:val="left" w:pos="6240"/>
          <w:tab w:val="left" w:pos="6600"/>
          <w:tab w:val="left" w:pos="6840"/>
          <w:tab w:val="left" w:pos="7200"/>
          <w:tab w:val="left" w:pos="7440"/>
        </w:tabs>
        <w:ind w:left="1800" w:hanging="1800"/>
        <w:rPr>
          <w:rFonts w:ascii="Palatino" w:hAnsi="Palatino"/>
          <w:sz w:val="20"/>
        </w:rPr>
      </w:pPr>
    </w:p>
    <w:p w14:paraId="3511EBEB" w14:textId="77777777" w:rsidR="001C65D4" w:rsidRPr="00EB4291" w:rsidRDefault="001C65D4">
      <w:pPr>
        <w:tabs>
          <w:tab w:val="left" w:pos="-1200"/>
          <w:tab w:val="left" w:pos="240"/>
          <w:tab w:val="left" w:pos="540"/>
          <w:tab w:val="left" w:pos="1200"/>
          <w:tab w:val="left" w:pos="2040"/>
          <w:tab w:val="left" w:pos="2400"/>
          <w:tab w:val="left" w:pos="2640"/>
          <w:tab w:val="left" w:pos="3000"/>
          <w:tab w:val="left" w:pos="3240"/>
          <w:tab w:val="left" w:pos="3600"/>
          <w:tab w:val="left" w:pos="3840"/>
          <w:tab w:val="left" w:pos="4200"/>
          <w:tab w:val="left" w:pos="4320"/>
          <w:tab w:val="left" w:pos="4440"/>
          <w:tab w:val="left" w:pos="4800"/>
          <w:tab w:val="left" w:pos="5040"/>
          <w:tab w:val="left" w:pos="5400"/>
          <w:tab w:val="left" w:pos="5640"/>
          <w:tab w:val="left" w:pos="6000"/>
          <w:tab w:val="left" w:pos="6240"/>
          <w:tab w:val="left" w:pos="6600"/>
          <w:tab w:val="left" w:pos="6840"/>
          <w:tab w:val="left" w:pos="7200"/>
          <w:tab w:val="left" w:pos="7440"/>
        </w:tabs>
        <w:ind w:left="1800" w:hanging="1800"/>
        <w:rPr>
          <w:rFonts w:ascii="Palatino" w:hAnsi="Palatino"/>
          <w:sz w:val="20"/>
        </w:rPr>
      </w:pPr>
      <w:r w:rsidRPr="00EB4291">
        <w:rPr>
          <w:rFonts w:ascii="Palatino" w:hAnsi="Palatino"/>
          <w:sz w:val="20"/>
        </w:rPr>
        <w:t>2001</w:t>
      </w:r>
      <w:r w:rsidRPr="00EB4291">
        <w:rPr>
          <w:rFonts w:ascii="Palatino" w:hAnsi="Palatino"/>
          <w:sz w:val="20"/>
        </w:rPr>
        <w:tab/>
      </w:r>
      <w:r w:rsidRPr="00EB4291">
        <w:rPr>
          <w:rFonts w:ascii="Palatino" w:hAnsi="Palatino"/>
          <w:sz w:val="20"/>
        </w:rPr>
        <w:tab/>
      </w:r>
      <w:r w:rsidRPr="00EB4291">
        <w:rPr>
          <w:rFonts w:ascii="Palatino" w:hAnsi="Palatino"/>
          <w:sz w:val="20"/>
        </w:rPr>
        <w:tab/>
        <w:t>C.M. Worthman, With the body in mind. Paper presented at the American Anthropological Association Annual Meetings, Washington, DC, Nov. 28-Dec. 2, 2001.</w:t>
      </w:r>
    </w:p>
    <w:p w14:paraId="0B946F04" w14:textId="77777777" w:rsidR="001C65D4" w:rsidRPr="00EB4291" w:rsidRDefault="001C65D4">
      <w:pPr>
        <w:tabs>
          <w:tab w:val="left" w:pos="-1200"/>
          <w:tab w:val="left" w:pos="240"/>
          <w:tab w:val="left" w:pos="540"/>
          <w:tab w:val="left" w:pos="1200"/>
          <w:tab w:val="left" w:pos="2040"/>
          <w:tab w:val="left" w:pos="2400"/>
          <w:tab w:val="left" w:pos="2640"/>
          <w:tab w:val="left" w:pos="3000"/>
          <w:tab w:val="left" w:pos="3240"/>
          <w:tab w:val="left" w:pos="3600"/>
          <w:tab w:val="left" w:pos="3840"/>
          <w:tab w:val="left" w:pos="4200"/>
          <w:tab w:val="left" w:pos="4320"/>
          <w:tab w:val="left" w:pos="4440"/>
          <w:tab w:val="left" w:pos="4800"/>
          <w:tab w:val="left" w:pos="5040"/>
          <w:tab w:val="left" w:pos="5400"/>
          <w:tab w:val="left" w:pos="5640"/>
          <w:tab w:val="left" w:pos="6000"/>
          <w:tab w:val="left" w:pos="6240"/>
          <w:tab w:val="left" w:pos="6600"/>
          <w:tab w:val="left" w:pos="6840"/>
          <w:tab w:val="left" w:pos="7200"/>
          <w:tab w:val="left" w:pos="7440"/>
        </w:tabs>
        <w:ind w:left="1800" w:hanging="1800"/>
        <w:rPr>
          <w:rFonts w:ascii="Palatino" w:hAnsi="Palatino"/>
          <w:sz w:val="20"/>
        </w:rPr>
      </w:pPr>
    </w:p>
    <w:p w14:paraId="58739B5B" w14:textId="77777777" w:rsidR="001C65D4" w:rsidRPr="00EB4291" w:rsidRDefault="001C65D4">
      <w:pPr>
        <w:tabs>
          <w:tab w:val="left" w:pos="-1200"/>
          <w:tab w:val="left" w:pos="240"/>
          <w:tab w:val="left" w:pos="540"/>
          <w:tab w:val="left" w:pos="1200"/>
          <w:tab w:val="left" w:pos="2040"/>
          <w:tab w:val="left" w:pos="2400"/>
          <w:tab w:val="left" w:pos="2640"/>
          <w:tab w:val="left" w:pos="3000"/>
          <w:tab w:val="left" w:pos="3240"/>
          <w:tab w:val="left" w:pos="3600"/>
          <w:tab w:val="left" w:pos="3840"/>
          <w:tab w:val="left" w:pos="4200"/>
          <w:tab w:val="left" w:pos="4320"/>
          <w:tab w:val="left" w:pos="4440"/>
          <w:tab w:val="left" w:pos="4800"/>
          <w:tab w:val="left" w:pos="5040"/>
          <w:tab w:val="left" w:pos="5400"/>
          <w:tab w:val="left" w:pos="5640"/>
          <w:tab w:val="left" w:pos="6000"/>
          <w:tab w:val="left" w:pos="6240"/>
          <w:tab w:val="left" w:pos="6600"/>
          <w:tab w:val="left" w:pos="6840"/>
          <w:tab w:val="left" w:pos="7200"/>
          <w:tab w:val="left" w:pos="7440"/>
        </w:tabs>
        <w:ind w:left="1800" w:hanging="1800"/>
        <w:rPr>
          <w:rFonts w:ascii="Palatino" w:hAnsi="Palatino"/>
          <w:sz w:val="20"/>
        </w:rPr>
      </w:pPr>
      <w:r w:rsidRPr="00EB4291">
        <w:rPr>
          <w:rFonts w:ascii="Palatino" w:hAnsi="Palatino"/>
          <w:sz w:val="20"/>
        </w:rPr>
        <w:t>2001</w:t>
      </w:r>
      <w:r w:rsidRPr="00EB4291">
        <w:rPr>
          <w:rFonts w:ascii="Palatino" w:hAnsi="Palatino"/>
          <w:sz w:val="20"/>
        </w:rPr>
        <w:tab/>
      </w:r>
      <w:r w:rsidRPr="00EB4291">
        <w:rPr>
          <w:rFonts w:ascii="Palatino" w:hAnsi="Palatino"/>
          <w:sz w:val="20"/>
        </w:rPr>
        <w:tab/>
      </w:r>
      <w:r w:rsidRPr="00EB4291">
        <w:rPr>
          <w:rFonts w:ascii="Palatino" w:hAnsi="Palatino"/>
          <w:sz w:val="20"/>
        </w:rPr>
        <w:tab/>
        <w:t>C.M. Worthman, Multi-dimensional models of the ‘environment’. Presented at the CADPRC Developmental Epidemiology meeting, Richmond, VA, November 8-10, 2001</w:t>
      </w:r>
    </w:p>
    <w:p w14:paraId="661BE705" w14:textId="77777777" w:rsidR="001C65D4" w:rsidRPr="00EB4291" w:rsidRDefault="001C65D4">
      <w:pPr>
        <w:tabs>
          <w:tab w:val="left" w:pos="-1200"/>
          <w:tab w:val="left" w:pos="240"/>
          <w:tab w:val="left" w:pos="540"/>
          <w:tab w:val="left" w:pos="1200"/>
          <w:tab w:val="left" w:pos="2040"/>
          <w:tab w:val="left" w:pos="2400"/>
          <w:tab w:val="left" w:pos="2640"/>
          <w:tab w:val="left" w:pos="3000"/>
          <w:tab w:val="left" w:pos="3240"/>
          <w:tab w:val="left" w:pos="3600"/>
          <w:tab w:val="left" w:pos="3840"/>
          <w:tab w:val="left" w:pos="4200"/>
          <w:tab w:val="left" w:pos="4320"/>
          <w:tab w:val="left" w:pos="4440"/>
          <w:tab w:val="left" w:pos="4800"/>
          <w:tab w:val="left" w:pos="5040"/>
          <w:tab w:val="left" w:pos="5400"/>
          <w:tab w:val="left" w:pos="5640"/>
          <w:tab w:val="left" w:pos="6000"/>
          <w:tab w:val="left" w:pos="6240"/>
          <w:tab w:val="left" w:pos="6600"/>
          <w:tab w:val="left" w:pos="6840"/>
          <w:tab w:val="left" w:pos="7200"/>
          <w:tab w:val="left" w:pos="7440"/>
        </w:tabs>
        <w:ind w:left="1800" w:hanging="1800"/>
        <w:rPr>
          <w:rFonts w:ascii="Palatino" w:hAnsi="Palatino"/>
          <w:sz w:val="20"/>
        </w:rPr>
      </w:pPr>
    </w:p>
    <w:p w14:paraId="577A9969" w14:textId="77777777" w:rsidR="001C65D4" w:rsidRPr="00EB4291" w:rsidRDefault="001C65D4">
      <w:pPr>
        <w:tabs>
          <w:tab w:val="left" w:pos="-1200"/>
          <w:tab w:val="left" w:pos="240"/>
          <w:tab w:val="left" w:pos="540"/>
          <w:tab w:val="left" w:pos="1200"/>
          <w:tab w:val="left" w:pos="2040"/>
          <w:tab w:val="left" w:pos="2400"/>
          <w:tab w:val="left" w:pos="2640"/>
          <w:tab w:val="left" w:pos="3000"/>
          <w:tab w:val="left" w:pos="3240"/>
          <w:tab w:val="left" w:pos="3600"/>
          <w:tab w:val="left" w:pos="3840"/>
          <w:tab w:val="left" w:pos="4200"/>
          <w:tab w:val="left" w:pos="4320"/>
          <w:tab w:val="left" w:pos="4440"/>
          <w:tab w:val="left" w:pos="4800"/>
          <w:tab w:val="left" w:pos="5040"/>
          <w:tab w:val="left" w:pos="5400"/>
          <w:tab w:val="left" w:pos="5640"/>
          <w:tab w:val="left" w:pos="6000"/>
          <w:tab w:val="left" w:pos="6240"/>
          <w:tab w:val="left" w:pos="6600"/>
          <w:tab w:val="left" w:pos="6840"/>
          <w:tab w:val="left" w:pos="7200"/>
          <w:tab w:val="left" w:pos="7440"/>
        </w:tabs>
        <w:ind w:left="1800" w:hanging="1800"/>
        <w:rPr>
          <w:rFonts w:ascii="Palatino" w:hAnsi="Palatino"/>
          <w:sz w:val="20"/>
        </w:rPr>
      </w:pPr>
      <w:r w:rsidRPr="00EB4291">
        <w:rPr>
          <w:rFonts w:ascii="Palatino" w:hAnsi="Palatino"/>
          <w:sz w:val="20"/>
        </w:rPr>
        <w:t>2001</w:t>
      </w:r>
      <w:r w:rsidRPr="00EB4291">
        <w:rPr>
          <w:rFonts w:ascii="Palatino" w:hAnsi="Palatino"/>
          <w:sz w:val="20"/>
        </w:rPr>
        <w:tab/>
      </w:r>
      <w:r w:rsidRPr="00EB4291">
        <w:rPr>
          <w:rFonts w:ascii="Palatino" w:hAnsi="Palatino"/>
          <w:sz w:val="20"/>
        </w:rPr>
        <w:tab/>
      </w:r>
      <w:r w:rsidRPr="00EB4291">
        <w:rPr>
          <w:rFonts w:ascii="Palatino" w:hAnsi="Palatino"/>
          <w:sz w:val="20"/>
        </w:rPr>
        <w:tab/>
        <w:t>C.M. Worthman, Cultural epidemiology. Presented at the CADPRC Center Meeting, Emory University, April 3-4</w:t>
      </w:r>
    </w:p>
    <w:p w14:paraId="155C2EE2" w14:textId="77777777" w:rsidR="001C65D4" w:rsidRPr="00EB4291" w:rsidRDefault="001C65D4">
      <w:pPr>
        <w:tabs>
          <w:tab w:val="left" w:pos="-1200"/>
          <w:tab w:val="left" w:pos="240"/>
          <w:tab w:val="left" w:pos="540"/>
          <w:tab w:val="left" w:pos="1200"/>
          <w:tab w:val="left" w:pos="2040"/>
          <w:tab w:val="left" w:pos="2400"/>
          <w:tab w:val="left" w:pos="2640"/>
          <w:tab w:val="left" w:pos="3000"/>
          <w:tab w:val="left" w:pos="3240"/>
          <w:tab w:val="left" w:pos="3600"/>
          <w:tab w:val="left" w:pos="3840"/>
          <w:tab w:val="left" w:pos="4200"/>
          <w:tab w:val="left" w:pos="4320"/>
          <w:tab w:val="left" w:pos="4440"/>
          <w:tab w:val="left" w:pos="4800"/>
          <w:tab w:val="left" w:pos="5040"/>
          <w:tab w:val="left" w:pos="5400"/>
          <w:tab w:val="left" w:pos="5640"/>
          <w:tab w:val="left" w:pos="6000"/>
          <w:tab w:val="left" w:pos="6240"/>
          <w:tab w:val="left" w:pos="6600"/>
          <w:tab w:val="left" w:pos="6840"/>
          <w:tab w:val="left" w:pos="7200"/>
          <w:tab w:val="left" w:pos="7440"/>
        </w:tabs>
        <w:ind w:left="1800" w:hanging="1800"/>
        <w:rPr>
          <w:rFonts w:ascii="Palatino" w:hAnsi="Palatino"/>
          <w:sz w:val="20"/>
        </w:rPr>
      </w:pPr>
    </w:p>
    <w:p w14:paraId="0C7F507F" w14:textId="77777777" w:rsidR="001C65D4" w:rsidRPr="00EB4291" w:rsidRDefault="001C65D4">
      <w:pPr>
        <w:tabs>
          <w:tab w:val="left" w:pos="-1200"/>
          <w:tab w:val="left" w:pos="240"/>
          <w:tab w:val="left" w:pos="540"/>
          <w:tab w:val="left" w:pos="1200"/>
          <w:tab w:val="left" w:pos="2040"/>
          <w:tab w:val="left" w:pos="2400"/>
          <w:tab w:val="left" w:pos="2640"/>
          <w:tab w:val="left" w:pos="3000"/>
          <w:tab w:val="left" w:pos="3240"/>
          <w:tab w:val="left" w:pos="3600"/>
          <w:tab w:val="left" w:pos="3840"/>
          <w:tab w:val="left" w:pos="4200"/>
          <w:tab w:val="left" w:pos="4320"/>
          <w:tab w:val="left" w:pos="4440"/>
          <w:tab w:val="left" w:pos="4800"/>
          <w:tab w:val="left" w:pos="5040"/>
          <w:tab w:val="left" w:pos="5400"/>
          <w:tab w:val="left" w:pos="5640"/>
          <w:tab w:val="left" w:pos="6000"/>
          <w:tab w:val="left" w:pos="6240"/>
          <w:tab w:val="left" w:pos="6600"/>
          <w:tab w:val="left" w:pos="6840"/>
          <w:tab w:val="left" w:pos="7200"/>
          <w:tab w:val="left" w:pos="7440"/>
        </w:tabs>
        <w:ind w:left="1800" w:hanging="1800"/>
        <w:rPr>
          <w:rFonts w:ascii="Palatino" w:hAnsi="Palatino"/>
          <w:sz w:val="20"/>
        </w:rPr>
      </w:pPr>
      <w:r w:rsidRPr="00EB4291">
        <w:rPr>
          <w:rFonts w:ascii="Palatino" w:hAnsi="Palatino"/>
          <w:sz w:val="20"/>
        </w:rPr>
        <w:t>2001</w:t>
      </w:r>
      <w:r w:rsidRPr="00EB4291">
        <w:rPr>
          <w:rFonts w:ascii="Palatino" w:hAnsi="Palatino"/>
          <w:sz w:val="20"/>
        </w:rPr>
        <w:tab/>
      </w:r>
      <w:r w:rsidRPr="00EB4291">
        <w:rPr>
          <w:rFonts w:ascii="Palatino" w:hAnsi="Palatino"/>
          <w:sz w:val="20"/>
        </w:rPr>
        <w:tab/>
      </w:r>
      <w:r w:rsidRPr="00EB4291">
        <w:rPr>
          <w:rFonts w:ascii="Palatino" w:hAnsi="Palatino"/>
          <w:sz w:val="20"/>
        </w:rPr>
        <w:tab/>
        <w:t xml:space="preserve">Dan </w:t>
      </w:r>
      <w:proofErr w:type="spellStart"/>
      <w:r w:rsidRPr="00EB4291">
        <w:rPr>
          <w:rFonts w:ascii="Palatino" w:hAnsi="Palatino"/>
          <w:sz w:val="20"/>
        </w:rPr>
        <w:t>Hrushka</w:t>
      </w:r>
      <w:proofErr w:type="spellEnd"/>
      <w:r w:rsidRPr="00EB4291">
        <w:rPr>
          <w:rFonts w:ascii="Palatino" w:hAnsi="Palatino"/>
          <w:sz w:val="20"/>
        </w:rPr>
        <w:t xml:space="preserve"> and CM Worthman, HPA reactivity and risk for depression in adolescents: a longitudinal analysis. Presented at the CADPRC Center Meeting, Emory University, April 3-4</w:t>
      </w:r>
    </w:p>
    <w:p w14:paraId="0B3FDB0D" w14:textId="77777777" w:rsidR="001C65D4" w:rsidRPr="00EB4291" w:rsidRDefault="001C65D4">
      <w:pPr>
        <w:tabs>
          <w:tab w:val="left" w:pos="-1200"/>
          <w:tab w:val="left" w:pos="240"/>
          <w:tab w:val="left" w:pos="540"/>
          <w:tab w:val="left" w:pos="1200"/>
          <w:tab w:val="left" w:pos="2040"/>
          <w:tab w:val="left" w:pos="2400"/>
          <w:tab w:val="left" w:pos="2640"/>
          <w:tab w:val="left" w:pos="3000"/>
          <w:tab w:val="left" w:pos="3240"/>
          <w:tab w:val="left" w:pos="3600"/>
          <w:tab w:val="left" w:pos="3840"/>
          <w:tab w:val="left" w:pos="4200"/>
          <w:tab w:val="left" w:pos="4320"/>
          <w:tab w:val="left" w:pos="4440"/>
          <w:tab w:val="left" w:pos="4800"/>
          <w:tab w:val="left" w:pos="5040"/>
          <w:tab w:val="left" w:pos="5400"/>
          <w:tab w:val="left" w:pos="5640"/>
          <w:tab w:val="left" w:pos="6000"/>
          <w:tab w:val="left" w:pos="6240"/>
          <w:tab w:val="left" w:pos="6600"/>
          <w:tab w:val="left" w:pos="6840"/>
          <w:tab w:val="left" w:pos="7200"/>
          <w:tab w:val="left" w:pos="7440"/>
        </w:tabs>
        <w:ind w:left="1800" w:hanging="1800"/>
        <w:rPr>
          <w:rFonts w:ascii="Palatino" w:hAnsi="Palatino"/>
          <w:sz w:val="20"/>
        </w:rPr>
      </w:pPr>
    </w:p>
    <w:p w14:paraId="2BC33D11" w14:textId="77777777" w:rsidR="001C65D4" w:rsidRPr="00EB4291" w:rsidRDefault="001C65D4">
      <w:pPr>
        <w:tabs>
          <w:tab w:val="left" w:pos="-1200"/>
          <w:tab w:val="left" w:pos="240"/>
          <w:tab w:val="left" w:pos="540"/>
          <w:tab w:val="left" w:pos="1200"/>
          <w:tab w:val="left" w:pos="2040"/>
          <w:tab w:val="left" w:pos="2400"/>
          <w:tab w:val="left" w:pos="2640"/>
          <w:tab w:val="left" w:pos="3000"/>
          <w:tab w:val="left" w:pos="3240"/>
          <w:tab w:val="left" w:pos="3600"/>
          <w:tab w:val="left" w:pos="3840"/>
          <w:tab w:val="left" w:pos="4200"/>
          <w:tab w:val="left" w:pos="4320"/>
          <w:tab w:val="left" w:pos="4440"/>
          <w:tab w:val="left" w:pos="4800"/>
          <w:tab w:val="left" w:pos="5040"/>
          <w:tab w:val="left" w:pos="5400"/>
          <w:tab w:val="left" w:pos="5640"/>
          <w:tab w:val="left" w:pos="6000"/>
          <w:tab w:val="left" w:pos="6240"/>
          <w:tab w:val="left" w:pos="6600"/>
          <w:tab w:val="left" w:pos="6840"/>
          <w:tab w:val="left" w:pos="7200"/>
          <w:tab w:val="left" w:pos="7440"/>
        </w:tabs>
        <w:ind w:left="1800" w:hanging="1800"/>
        <w:rPr>
          <w:rFonts w:ascii="Palatino" w:hAnsi="Palatino"/>
          <w:sz w:val="20"/>
        </w:rPr>
      </w:pPr>
      <w:r w:rsidRPr="00EB4291">
        <w:rPr>
          <w:rFonts w:ascii="Palatino" w:hAnsi="Palatino"/>
          <w:sz w:val="20"/>
        </w:rPr>
        <w:t>2001</w:t>
      </w:r>
      <w:r w:rsidRPr="00EB4291">
        <w:rPr>
          <w:rFonts w:ascii="Palatino" w:hAnsi="Palatino"/>
          <w:sz w:val="20"/>
        </w:rPr>
        <w:tab/>
      </w:r>
      <w:r w:rsidRPr="00EB4291">
        <w:rPr>
          <w:rFonts w:ascii="Palatino" w:hAnsi="Palatino"/>
          <w:sz w:val="20"/>
        </w:rPr>
        <w:tab/>
      </w:r>
      <w:r w:rsidRPr="00EB4291">
        <w:rPr>
          <w:rFonts w:ascii="Palatino" w:hAnsi="Palatino"/>
          <w:sz w:val="20"/>
        </w:rPr>
        <w:tab/>
        <w:t>C.M. Worthman, Painful topics: stress, distress, and human development. Presented at the Biannual Meetings of Society for Psychological Anthropology, Atlanta, GA, October 18-20, 2001</w:t>
      </w:r>
    </w:p>
    <w:p w14:paraId="7C0A899E" w14:textId="77777777" w:rsidR="001C65D4" w:rsidRPr="00EB4291" w:rsidRDefault="001C65D4">
      <w:pPr>
        <w:tabs>
          <w:tab w:val="left" w:pos="-1200"/>
          <w:tab w:val="left" w:pos="240"/>
          <w:tab w:val="left" w:pos="540"/>
          <w:tab w:val="left" w:pos="1200"/>
          <w:tab w:val="left" w:pos="2040"/>
          <w:tab w:val="left" w:pos="2400"/>
          <w:tab w:val="left" w:pos="2640"/>
          <w:tab w:val="left" w:pos="3000"/>
          <w:tab w:val="left" w:pos="3240"/>
          <w:tab w:val="left" w:pos="3600"/>
          <w:tab w:val="left" w:pos="3840"/>
          <w:tab w:val="left" w:pos="4200"/>
          <w:tab w:val="left" w:pos="4320"/>
          <w:tab w:val="left" w:pos="4440"/>
          <w:tab w:val="left" w:pos="4800"/>
          <w:tab w:val="left" w:pos="5040"/>
          <w:tab w:val="left" w:pos="5400"/>
          <w:tab w:val="left" w:pos="5640"/>
          <w:tab w:val="left" w:pos="6000"/>
          <w:tab w:val="left" w:pos="6240"/>
          <w:tab w:val="left" w:pos="6600"/>
          <w:tab w:val="left" w:pos="6840"/>
          <w:tab w:val="left" w:pos="7200"/>
          <w:tab w:val="left" w:pos="7440"/>
        </w:tabs>
        <w:ind w:left="1800" w:hanging="1800"/>
        <w:rPr>
          <w:rFonts w:ascii="Palatino" w:hAnsi="Palatino"/>
          <w:sz w:val="20"/>
        </w:rPr>
      </w:pPr>
    </w:p>
    <w:p w14:paraId="3B4E6770" w14:textId="77777777" w:rsidR="001C65D4" w:rsidRPr="00EB4291" w:rsidRDefault="001C65D4">
      <w:pPr>
        <w:tabs>
          <w:tab w:val="left" w:pos="-1200"/>
          <w:tab w:val="left" w:pos="240"/>
          <w:tab w:val="left" w:pos="540"/>
          <w:tab w:val="left" w:pos="1200"/>
          <w:tab w:val="left" w:pos="2040"/>
          <w:tab w:val="left" w:pos="2400"/>
          <w:tab w:val="left" w:pos="2640"/>
          <w:tab w:val="left" w:pos="3000"/>
          <w:tab w:val="left" w:pos="3240"/>
          <w:tab w:val="left" w:pos="3600"/>
          <w:tab w:val="left" w:pos="3840"/>
          <w:tab w:val="left" w:pos="4200"/>
          <w:tab w:val="left" w:pos="4320"/>
          <w:tab w:val="left" w:pos="4440"/>
          <w:tab w:val="left" w:pos="4800"/>
          <w:tab w:val="left" w:pos="5040"/>
          <w:tab w:val="left" w:pos="5400"/>
          <w:tab w:val="left" w:pos="5640"/>
          <w:tab w:val="left" w:pos="6000"/>
          <w:tab w:val="left" w:pos="6240"/>
          <w:tab w:val="left" w:pos="6600"/>
          <w:tab w:val="left" w:pos="6840"/>
          <w:tab w:val="left" w:pos="7200"/>
          <w:tab w:val="left" w:pos="7440"/>
        </w:tabs>
        <w:ind w:left="1800" w:hanging="1800"/>
        <w:rPr>
          <w:rFonts w:ascii="Palatino" w:hAnsi="Palatino"/>
          <w:sz w:val="20"/>
        </w:rPr>
      </w:pPr>
      <w:r w:rsidRPr="00EB4291">
        <w:rPr>
          <w:rFonts w:ascii="Palatino" w:hAnsi="Palatino"/>
          <w:sz w:val="20"/>
        </w:rPr>
        <w:t>2001</w:t>
      </w:r>
      <w:r w:rsidRPr="00EB4291">
        <w:rPr>
          <w:rFonts w:ascii="Palatino" w:hAnsi="Palatino"/>
          <w:sz w:val="20"/>
        </w:rPr>
        <w:tab/>
      </w:r>
      <w:r w:rsidRPr="00EB4291">
        <w:rPr>
          <w:rFonts w:ascii="Palatino" w:hAnsi="Palatino"/>
          <w:sz w:val="20"/>
        </w:rPr>
        <w:tab/>
      </w:r>
      <w:r w:rsidRPr="00EB4291">
        <w:rPr>
          <w:rFonts w:ascii="Palatino" w:hAnsi="Palatino"/>
          <w:sz w:val="20"/>
        </w:rPr>
        <w:tab/>
        <w:t xml:space="preserve">C.M. Worthman and D. </w:t>
      </w:r>
      <w:proofErr w:type="spellStart"/>
      <w:r w:rsidRPr="00EB4291">
        <w:rPr>
          <w:rFonts w:ascii="Palatino" w:hAnsi="Palatino"/>
          <w:sz w:val="20"/>
        </w:rPr>
        <w:t>Hruschka</w:t>
      </w:r>
      <w:proofErr w:type="spellEnd"/>
      <w:r w:rsidRPr="00EB4291">
        <w:rPr>
          <w:rFonts w:ascii="Palatino" w:hAnsi="Palatino"/>
          <w:sz w:val="20"/>
        </w:rPr>
        <w:t>, The social ecology of reactivity. Presented at the CADPRC Developmental Epidemiology meeting, Richmond, VA, September 4-5, 2001</w:t>
      </w:r>
    </w:p>
    <w:p w14:paraId="49E30309" w14:textId="77777777" w:rsidR="001C65D4" w:rsidRPr="00EB4291" w:rsidRDefault="001C65D4">
      <w:pPr>
        <w:pStyle w:val="BodyTextIndent"/>
        <w:rPr>
          <w:sz w:val="20"/>
        </w:rPr>
      </w:pPr>
    </w:p>
    <w:p w14:paraId="24F857D3" w14:textId="77777777" w:rsidR="001C65D4" w:rsidRPr="00EB4291" w:rsidRDefault="001C65D4">
      <w:pPr>
        <w:pStyle w:val="BodyTextIndent"/>
        <w:rPr>
          <w:sz w:val="20"/>
        </w:rPr>
      </w:pPr>
      <w:r w:rsidRPr="00EB4291">
        <w:rPr>
          <w:sz w:val="20"/>
        </w:rPr>
        <w:t>2000</w:t>
      </w:r>
      <w:r w:rsidRPr="00EB4291">
        <w:rPr>
          <w:sz w:val="20"/>
        </w:rPr>
        <w:tab/>
        <w:t>C.M. Worthman, Receding horizons of health and the reinvention of praxis: a biocultural model. Presented at the American Anthropological Association Annual Meetings, San Francisco, Nov. 15-19.</w:t>
      </w:r>
    </w:p>
    <w:p w14:paraId="664DEE2D" w14:textId="77777777" w:rsidR="001C65D4" w:rsidRPr="00EB4291" w:rsidRDefault="001C65D4">
      <w:pPr>
        <w:pStyle w:val="BodyTextIndent"/>
        <w:rPr>
          <w:sz w:val="20"/>
        </w:rPr>
      </w:pPr>
    </w:p>
    <w:p w14:paraId="56B71AD9" w14:textId="77777777" w:rsidR="001C65D4" w:rsidRPr="00EB4291" w:rsidRDefault="001C65D4">
      <w:pPr>
        <w:pStyle w:val="BodyTextIndent"/>
        <w:rPr>
          <w:sz w:val="20"/>
        </w:rPr>
      </w:pPr>
      <w:r w:rsidRPr="00EB4291">
        <w:rPr>
          <w:sz w:val="20"/>
        </w:rPr>
        <w:t>2000</w:t>
      </w:r>
      <w:r w:rsidRPr="00EB4291">
        <w:rPr>
          <w:sz w:val="20"/>
        </w:rPr>
        <w:tab/>
        <w:t>HPA reactivity and risk for mood and behavior disorder in adolescents. Presented at the CADPRC-Conti Centers Workshop, Emory University, Sept. 14-16</w:t>
      </w:r>
    </w:p>
    <w:p w14:paraId="498DE341" w14:textId="77777777" w:rsidR="001C65D4" w:rsidRPr="00EB4291" w:rsidRDefault="001C65D4">
      <w:pPr>
        <w:pStyle w:val="BodyTextIndent"/>
        <w:rPr>
          <w:sz w:val="20"/>
        </w:rPr>
      </w:pPr>
    </w:p>
    <w:p w14:paraId="63540815" w14:textId="77777777" w:rsidR="001C65D4" w:rsidRPr="00EB4291" w:rsidRDefault="001C65D4">
      <w:pPr>
        <w:pStyle w:val="BodyTextIndent"/>
        <w:rPr>
          <w:sz w:val="20"/>
        </w:rPr>
      </w:pPr>
      <w:r w:rsidRPr="00EB4291">
        <w:rPr>
          <w:sz w:val="20"/>
        </w:rPr>
        <w:t>2000</w:t>
      </w:r>
      <w:r w:rsidRPr="00EB4291">
        <w:rPr>
          <w:sz w:val="20"/>
        </w:rPr>
        <w:tab/>
        <w:t xml:space="preserve">C.M. Worthman and A. </w:t>
      </w:r>
      <w:proofErr w:type="spellStart"/>
      <w:r w:rsidRPr="00EB4291">
        <w:rPr>
          <w:sz w:val="20"/>
        </w:rPr>
        <w:t>Angold</w:t>
      </w:r>
      <w:proofErr w:type="spellEnd"/>
      <w:r w:rsidRPr="00EB4291">
        <w:rPr>
          <w:sz w:val="20"/>
        </w:rPr>
        <w:t xml:space="preserve">, </w:t>
      </w:r>
      <w:proofErr w:type="gramStart"/>
      <w:r w:rsidRPr="00EB4291">
        <w:rPr>
          <w:sz w:val="20"/>
        </w:rPr>
        <w:t>Puberty</w:t>
      </w:r>
      <w:proofErr w:type="gramEnd"/>
      <w:r w:rsidRPr="00EB4291">
        <w:rPr>
          <w:sz w:val="20"/>
        </w:rPr>
        <w:t xml:space="preserve"> and its measurement, presented the CADPRC Center meeting, Richmond, VA, April 17-18 [also produced as a Center for Developmental Epidemiology Technical Document]</w:t>
      </w:r>
    </w:p>
    <w:p w14:paraId="29C6F4CF" w14:textId="77777777" w:rsidR="001C65D4" w:rsidRPr="00EB4291" w:rsidRDefault="001C65D4">
      <w:pPr>
        <w:pStyle w:val="BodyTextIndent"/>
        <w:rPr>
          <w:sz w:val="20"/>
        </w:rPr>
      </w:pPr>
    </w:p>
    <w:p w14:paraId="50AA613F" w14:textId="77777777" w:rsidR="001C65D4" w:rsidRPr="00EB4291" w:rsidRDefault="001C65D4">
      <w:pPr>
        <w:pStyle w:val="BodyTextIndent"/>
        <w:rPr>
          <w:sz w:val="20"/>
        </w:rPr>
      </w:pPr>
      <w:r w:rsidRPr="00EB4291">
        <w:rPr>
          <w:sz w:val="20"/>
        </w:rPr>
        <w:t>1999</w:t>
      </w:r>
      <w:r w:rsidRPr="00EB4291">
        <w:rPr>
          <w:sz w:val="20"/>
        </w:rPr>
        <w:tab/>
        <w:t>C.M. Worthman, Probability meets practical reason: life history, reproduction, and risk Presented at the American Anthropological Association Annual Meetings, Chicago, Nov. 17-21.</w:t>
      </w:r>
    </w:p>
    <w:p w14:paraId="336182A2" w14:textId="77777777" w:rsidR="001C65D4" w:rsidRPr="00EB4291" w:rsidRDefault="001C65D4">
      <w:pPr>
        <w:pStyle w:val="BodyTextIndent"/>
        <w:rPr>
          <w:sz w:val="20"/>
        </w:rPr>
      </w:pPr>
    </w:p>
    <w:p w14:paraId="3EDD4509" w14:textId="77777777" w:rsidR="001C65D4" w:rsidRPr="00EB4291" w:rsidRDefault="001C65D4">
      <w:pPr>
        <w:pStyle w:val="BodyTextIndent"/>
        <w:rPr>
          <w:sz w:val="20"/>
        </w:rPr>
      </w:pPr>
      <w:r w:rsidRPr="00EB4291">
        <w:rPr>
          <w:sz w:val="20"/>
        </w:rPr>
        <w:t>1999</w:t>
      </w:r>
      <w:r w:rsidRPr="00EB4291">
        <w:rPr>
          <w:sz w:val="20"/>
        </w:rPr>
        <w:tab/>
        <w:t>C.M. Worthman, Physiologic markers of psychiatric risk: the good, the bad, and the ugly. Presented at the Scientific Advisory Annual Review Meeting, Duke University, Nov. 11-12.</w:t>
      </w:r>
    </w:p>
    <w:p w14:paraId="49AE4F59" w14:textId="77777777" w:rsidR="001C65D4" w:rsidRPr="00EB4291" w:rsidRDefault="001C65D4">
      <w:pPr>
        <w:pStyle w:val="BodyTextIndent"/>
        <w:rPr>
          <w:sz w:val="20"/>
        </w:rPr>
      </w:pPr>
    </w:p>
    <w:p w14:paraId="3F26E472" w14:textId="77777777" w:rsidR="001C65D4" w:rsidRPr="00EB4291" w:rsidRDefault="001C65D4">
      <w:pPr>
        <w:pStyle w:val="BodyTextIndent"/>
        <w:numPr>
          <w:ilvl w:val="0"/>
          <w:numId w:val="3"/>
        </w:numPr>
        <w:rPr>
          <w:sz w:val="20"/>
        </w:rPr>
      </w:pPr>
      <w:r w:rsidRPr="00EB4291">
        <w:rPr>
          <w:sz w:val="20"/>
        </w:rPr>
        <w:t>C.M. Worthman, Culture and personality revisited: constitutional and experiential factors in temperament and behavior.  Presented at the Southern Psychological Anthropology Association Meeting, Atlanta, Oct. 24, 1998.</w:t>
      </w:r>
    </w:p>
    <w:p w14:paraId="5216BE75" w14:textId="77777777" w:rsidR="001C65D4" w:rsidRPr="00EB4291" w:rsidRDefault="001C65D4">
      <w:pPr>
        <w:pStyle w:val="BodyTextIndent"/>
        <w:rPr>
          <w:sz w:val="20"/>
        </w:rPr>
      </w:pPr>
    </w:p>
    <w:p w14:paraId="4D956E90" w14:textId="77777777" w:rsidR="001C65D4" w:rsidRPr="00EB4291" w:rsidRDefault="001C65D4">
      <w:pPr>
        <w:pStyle w:val="BodyTextIndent"/>
        <w:rPr>
          <w:sz w:val="20"/>
        </w:rPr>
      </w:pPr>
      <w:r w:rsidRPr="00EB4291">
        <w:rPr>
          <w:sz w:val="20"/>
        </w:rPr>
        <w:t>1998</w:t>
      </w:r>
      <w:r w:rsidRPr="00EB4291">
        <w:rPr>
          <w:sz w:val="20"/>
        </w:rPr>
        <w:tab/>
        <w:t xml:space="preserve">C.M. Worthman, </w:t>
      </w:r>
      <w:proofErr w:type="gramStart"/>
      <w:r w:rsidRPr="00EB4291">
        <w:rPr>
          <w:sz w:val="20"/>
        </w:rPr>
        <w:t>If</w:t>
      </w:r>
      <w:proofErr w:type="gramEnd"/>
      <w:r w:rsidRPr="00EB4291">
        <w:rPr>
          <w:sz w:val="20"/>
        </w:rPr>
        <w:t xml:space="preserve"> growth is a marker, what’s in the black box? Presented at the Annual Growth Workshop, Department of Anthropology, Emory University, Oct. 19, 1998</w:t>
      </w:r>
    </w:p>
    <w:p w14:paraId="78BF5EE7" w14:textId="77777777" w:rsidR="001C65D4" w:rsidRPr="00EB4291" w:rsidRDefault="001C65D4">
      <w:pPr>
        <w:pStyle w:val="BodyTextIndent"/>
        <w:rPr>
          <w:sz w:val="20"/>
        </w:rPr>
      </w:pPr>
    </w:p>
    <w:p w14:paraId="60A8C6E4" w14:textId="77777777" w:rsidR="001C65D4" w:rsidRPr="00EB4291" w:rsidRDefault="001C65D4">
      <w:pPr>
        <w:ind w:left="1800" w:hanging="1800"/>
        <w:rPr>
          <w:rFonts w:ascii="Palatino" w:hAnsi="Palatino"/>
          <w:sz w:val="20"/>
        </w:rPr>
      </w:pPr>
      <w:r w:rsidRPr="00EB4291">
        <w:rPr>
          <w:rFonts w:ascii="Palatino" w:hAnsi="Palatino"/>
          <w:sz w:val="20"/>
        </w:rPr>
        <w:t>1998</w:t>
      </w:r>
      <w:r w:rsidRPr="00EB4291">
        <w:rPr>
          <w:rFonts w:ascii="Palatino" w:hAnsi="Palatino"/>
          <w:sz w:val="20"/>
        </w:rPr>
        <w:tab/>
        <w:t xml:space="preserve">C.M. Worthman, E.J. Costello, and A. </w:t>
      </w:r>
      <w:proofErr w:type="spellStart"/>
      <w:r w:rsidRPr="00EB4291">
        <w:rPr>
          <w:rFonts w:ascii="Palatino" w:hAnsi="Palatino"/>
          <w:sz w:val="20"/>
        </w:rPr>
        <w:t>Angold</w:t>
      </w:r>
      <w:proofErr w:type="spellEnd"/>
      <w:r w:rsidRPr="00EB4291">
        <w:rPr>
          <w:rFonts w:ascii="Palatino" w:hAnsi="Palatino"/>
          <w:sz w:val="20"/>
        </w:rPr>
        <w:t>, Stress, reactivity, and psychiatric risk in adolescents. Presented at the Society for Research on Adolescence Annual Meetings, San Diego, Feb. 27, 1998.</w:t>
      </w:r>
    </w:p>
    <w:p w14:paraId="45E30626" w14:textId="77777777" w:rsidR="001C65D4" w:rsidRPr="00EB4291" w:rsidRDefault="001C65D4">
      <w:pPr>
        <w:ind w:left="1800" w:hanging="1800"/>
        <w:rPr>
          <w:rFonts w:ascii="Palatino" w:hAnsi="Palatino"/>
          <w:sz w:val="20"/>
        </w:rPr>
      </w:pPr>
    </w:p>
    <w:p w14:paraId="316FBA2B" w14:textId="77777777" w:rsidR="001C65D4" w:rsidRPr="00EB4291" w:rsidRDefault="001C65D4">
      <w:pPr>
        <w:ind w:left="1800" w:hanging="1800"/>
        <w:rPr>
          <w:rFonts w:ascii="Palatino" w:hAnsi="Palatino"/>
          <w:sz w:val="20"/>
        </w:rPr>
      </w:pPr>
      <w:r w:rsidRPr="00EB4291">
        <w:rPr>
          <w:rFonts w:ascii="Palatino" w:hAnsi="Palatino"/>
          <w:sz w:val="20"/>
        </w:rPr>
        <w:t>1997</w:t>
      </w:r>
      <w:r w:rsidRPr="00EB4291">
        <w:rPr>
          <w:rFonts w:ascii="Palatino" w:hAnsi="Palatino"/>
          <w:sz w:val="20"/>
        </w:rPr>
        <w:tab/>
        <w:t>C.M. Worthman &amp; T. McDade, Person x environment dynamics in development of immunocompetence. Presented at the American Anthropological Association Annual Meetings, Washington, DC, Nov. 19-22.</w:t>
      </w:r>
    </w:p>
    <w:p w14:paraId="2645DFB6" w14:textId="77777777" w:rsidR="001C65D4" w:rsidRPr="00EB4291" w:rsidRDefault="001C65D4">
      <w:pPr>
        <w:ind w:left="1800" w:hanging="1800"/>
        <w:rPr>
          <w:rFonts w:ascii="Palatino" w:hAnsi="Palatino"/>
          <w:sz w:val="20"/>
        </w:rPr>
      </w:pPr>
    </w:p>
    <w:p w14:paraId="61A405A8" w14:textId="77777777" w:rsidR="001C65D4" w:rsidRPr="00EB4291" w:rsidRDefault="001C65D4">
      <w:pPr>
        <w:ind w:left="1800" w:hanging="1800"/>
        <w:rPr>
          <w:rFonts w:ascii="Palatino" w:hAnsi="Palatino"/>
          <w:sz w:val="20"/>
        </w:rPr>
      </w:pPr>
      <w:r w:rsidRPr="00EB4291">
        <w:rPr>
          <w:rFonts w:ascii="Palatino" w:hAnsi="Palatino"/>
          <w:sz w:val="20"/>
        </w:rPr>
        <w:t>1997</w:t>
      </w:r>
      <w:r w:rsidRPr="00EB4291">
        <w:rPr>
          <w:rFonts w:ascii="Palatino" w:hAnsi="Palatino"/>
          <w:sz w:val="20"/>
        </w:rPr>
        <w:tab/>
        <w:t xml:space="preserve">C.M. Worthman, The force of experience and differential well-being: emic and etic routes to stress and distress. Presented in a session on Mind and Body, organized by E. McHugh and O. Tsuji, at the Biennial Meetings of the Society for Psychological Anthropology, San Diego, Oct. 9-12. </w:t>
      </w:r>
    </w:p>
    <w:p w14:paraId="6C79F53D" w14:textId="77777777" w:rsidR="001C65D4" w:rsidRPr="00EB4291" w:rsidRDefault="001C65D4">
      <w:pPr>
        <w:ind w:left="1800" w:hanging="1800"/>
        <w:rPr>
          <w:rFonts w:ascii="Palatino" w:hAnsi="Palatino"/>
          <w:sz w:val="20"/>
        </w:rPr>
      </w:pPr>
    </w:p>
    <w:p w14:paraId="1DC224FE" w14:textId="77777777" w:rsidR="001C65D4" w:rsidRPr="00EB4291" w:rsidRDefault="001C65D4">
      <w:pPr>
        <w:ind w:left="1800" w:hanging="1800"/>
        <w:rPr>
          <w:rFonts w:ascii="Palatino" w:hAnsi="Palatino"/>
          <w:sz w:val="20"/>
        </w:rPr>
      </w:pPr>
      <w:r w:rsidRPr="00EB4291">
        <w:rPr>
          <w:rFonts w:ascii="Palatino" w:hAnsi="Palatino"/>
          <w:sz w:val="20"/>
        </w:rPr>
        <w:t>1997</w:t>
      </w:r>
      <w:r w:rsidRPr="00EB4291">
        <w:rPr>
          <w:rFonts w:ascii="Palatino" w:hAnsi="Palatino"/>
          <w:sz w:val="20"/>
        </w:rPr>
        <w:tab/>
        <w:t xml:space="preserve">A.S. Fleming, J. Stallings, M. Steiner, C. </w:t>
      </w:r>
      <w:proofErr w:type="spellStart"/>
      <w:r w:rsidRPr="00EB4291">
        <w:rPr>
          <w:rFonts w:ascii="Palatino" w:hAnsi="Palatino"/>
          <w:sz w:val="20"/>
        </w:rPr>
        <w:t>Corter</w:t>
      </w:r>
      <w:proofErr w:type="spellEnd"/>
      <w:r w:rsidRPr="00EB4291">
        <w:rPr>
          <w:rFonts w:ascii="Palatino" w:hAnsi="Palatino"/>
          <w:sz w:val="20"/>
        </w:rPr>
        <w:t>, and C. Worthman, Cortisol and testosterone correlates of affective responses to infant cries and odors in new parents. Presented at the Annual Meetings of the Society for Behavioral Neuroendocrinology, Baltimore, MD, May 28-31.</w:t>
      </w:r>
    </w:p>
    <w:p w14:paraId="3C11D341" w14:textId="77777777" w:rsidR="001C65D4" w:rsidRPr="00EB4291" w:rsidRDefault="001C65D4">
      <w:pPr>
        <w:ind w:left="1800" w:hanging="1800"/>
        <w:rPr>
          <w:rFonts w:ascii="Palatino" w:hAnsi="Palatino"/>
          <w:sz w:val="20"/>
        </w:rPr>
      </w:pPr>
    </w:p>
    <w:p w14:paraId="12E23A2F" w14:textId="77777777" w:rsidR="001C65D4" w:rsidRPr="00EB4291" w:rsidRDefault="001C65D4">
      <w:pPr>
        <w:ind w:left="1800" w:hanging="1800"/>
        <w:rPr>
          <w:rFonts w:ascii="Palatino" w:hAnsi="Palatino"/>
          <w:sz w:val="20"/>
        </w:rPr>
      </w:pPr>
      <w:r w:rsidRPr="00EB4291">
        <w:rPr>
          <w:rFonts w:ascii="Palatino" w:hAnsi="Palatino"/>
          <w:sz w:val="20"/>
        </w:rPr>
        <w:t>1997</w:t>
      </w:r>
      <w:r w:rsidRPr="00EB4291">
        <w:rPr>
          <w:rFonts w:ascii="Palatino" w:hAnsi="Palatino"/>
          <w:sz w:val="20"/>
        </w:rPr>
        <w:tab/>
        <w:t>C.M. Worthman, Faster, further, higher:  biology and the discourses on human sexuality. Presented in a Symposium on Human Sexuality at the annual meetings of the Southern Anthropological Association, Memphis, TN, 4/11/96.</w:t>
      </w:r>
    </w:p>
    <w:p w14:paraId="0BDEE130" w14:textId="77777777" w:rsidR="001C65D4" w:rsidRPr="00EB4291" w:rsidRDefault="001C65D4">
      <w:pPr>
        <w:ind w:left="1800" w:hanging="1800"/>
        <w:rPr>
          <w:rFonts w:ascii="Palatino" w:hAnsi="Palatino"/>
          <w:sz w:val="20"/>
        </w:rPr>
      </w:pPr>
    </w:p>
    <w:p w14:paraId="0071A630" w14:textId="77777777" w:rsidR="001C65D4" w:rsidRPr="00EB4291" w:rsidRDefault="001C65D4">
      <w:pPr>
        <w:ind w:left="1800" w:hanging="1800"/>
        <w:rPr>
          <w:rFonts w:ascii="Palatino" w:hAnsi="Palatino"/>
          <w:sz w:val="20"/>
        </w:rPr>
      </w:pPr>
      <w:r w:rsidRPr="00EB4291">
        <w:rPr>
          <w:rFonts w:ascii="Palatino" w:hAnsi="Palatino"/>
          <w:sz w:val="20"/>
        </w:rPr>
        <w:t>1996</w:t>
      </w:r>
      <w:r w:rsidRPr="00EB4291">
        <w:rPr>
          <w:rFonts w:ascii="Palatino" w:hAnsi="Palatino"/>
          <w:sz w:val="20"/>
        </w:rPr>
        <w:tab/>
        <w:t>C.M. Worthman, Dual embodiment: 'hidden' developmental pathways of socialization. Presented at the American Anthropological Association Annual Meetings, San Francisco, CA, Nov. 20.</w:t>
      </w:r>
    </w:p>
    <w:p w14:paraId="2301384F" w14:textId="77777777" w:rsidR="001C65D4" w:rsidRPr="00EB4291" w:rsidRDefault="001C65D4">
      <w:pPr>
        <w:ind w:left="1800" w:hanging="1800"/>
        <w:rPr>
          <w:rFonts w:ascii="Palatino" w:hAnsi="Palatino"/>
          <w:sz w:val="20"/>
        </w:rPr>
      </w:pPr>
    </w:p>
    <w:p w14:paraId="00DA0360" w14:textId="77777777" w:rsidR="001C65D4" w:rsidRPr="00EB4291" w:rsidRDefault="001C65D4">
      <w:pPr>
        <w:ind w:left="1800" w:hanging="1800"/>
        <w:rPr>
          <w:rFonts w:ascii="Palatino" w:hAnsi="Palatino"/>
          <w:sz w:val="20"/>
        </w:rPr>
      </w:pPr>
      <w:r w:rsidRPr="00EB4291">
        <w:rPr>
          <w:rFonts w:ascii="Palatino" w:hAnsi="Palatino"/>
          <w:sz w:val="20"/>
        </w:rPr>
        <w:t>1996</w:t>
      </w:r>
      <w:r w:rsidRPr="00EB4291">
        <w:rPr>
          <w:rFonts w:ascii="Palatino" w:hAnsi="Palatino"/>
          <w:sz w:val="20"/>
        </w:rPr>
        <w:tab/>
        <w:t xml:space="preserve">M. </w:t>
      </w:r>
      <w:proofErr w:type="spellStart"/>
      <w:r w:rsidRPr="00EB4291">
        <w:rPr>
          <w:rFonts w:ascii="Palatino" w:hAnsi="Palatino"/>
          <w:sz w:val="20"/>
        </w:rPr>
        <w:t>Lampl</w:t>
      </w:r>
      <w:proofErr w:type="spellEnd"/>
      <w:r w:rsidRPr="00EB4291">
        <w:rPr>
          <w:rFonts w:ascii="Palatino" w:hAnsi="Palatino"/>
          <w:sz w:val="20"/>
        </w:rPr>
        <w:t xml:space="preserve"> and C.M. Worthman, Human development: old solutions, new problems. Presented at the American Anthropological Association Annual Meetings, San Francisco, CA, Nov. 20.</w:t>
      </w:r>
    </w:p>
    <w:p w14:paraId="46C01C3B" w14:textId="77777777" w:rsidR="001C65D4" w:rsidRPr="00EB4291" w:rsidRDefault="001C65D4">
      <w:pPr>
        <w:ind w:left="1800" w:hanging="1800"/>
        <w:rPr>
          <w:rFonts w:ascii="Palatino" w:hAnsi="Palatino"/>
          <w:sz w:val="20"/>
        </w:rPr>
      </w:pPr>
    </w:p>
    <w:p w14:paraId="5307D4EB" w14:textId="3A00A3FE" w:rsidR="001C65D4" w:rsidRPr="00EB4291" w:rsidRDefault="001C65D4">
      <w:pPr>
        <w:ind w:left="1800" w:hanging="1800"/>
        <w:rPr>
          <w:rFonts w:ascii="Palatino" w:hAnsi="Palatino"/>
          <w:sz w:val="20"/>
        </w:rPr>
      </w:pPr>
      <w:r w:rsidRPr="00EB4291">
        <w:rPr>
          <w:rFonts w:ascii="Palatino" w:hAnsi="Palatino"/>
          <w:sz w:val="20"/>
        </w:rPr>
        <w:t>1996</w:t>
      </w:r>
      <w:r w:rsidRPr="00EB4291">
        <w:rPr>
          <w:rFonts w:ascii="Palatino" w:hAnsi="Palatino"/>
          <w:sz w:val="20"/>
        </w:rPr>
        <w:tab/>
        <w:t>J.F. Stallings and C.M. Worthman, Dynamics of cultu</w:t>
      </w:r>
      <w:r w:rsidR="00FD1831" w:rsidRPr="00EB4291">
        <w:rPr>
          <w:rFonts w:ascii="Palatino" w:hAnsi="Palatino"/>
          <w:sz w:val="20"/>
        </w:rPr>
        <w:t xml:space="preserve">re and biology in fertility: a </w:t>
      </w:r>
      <w:r w:rsidRPr="00EB4291">
        <w:rPr>
          <w:rFonts w:ascii="Palatino" w:hAnsi="Palatino"/>
          <w:sz w:val="20"/>
        </w:rPr>
        <w:t>study of caste differences in Nepal. Presented at the American Anthropological Association Annual Meetings, San Francisco, CA, Nov. 20.</w:t>
      </w:r>
    </w:p>
    <w:p w14:paraId="6E802205" w14:textId="77777777" w:rsidR="001C65D4" w:rsidRPr="00EB4291" w:rsidRDefault="001C65D4">
      <w:pPr>
        <w:ind w:left="1800" w:hanging="1800"/>
        <w:rPr>
          <w:rFonts w:ascii="Palatino" w:hAnsi="Palatino"/>
          <w:sz w:val="20"/>
        </w:rPr>
      </w:pPr>
    </w:p>
    <w:p w14:paraId="44A6142D" w14:textId="43447546" w:rsidR="001C65D4" w:rsidRPr="00EB4291" w:rsidRDefault="001C65D4">
      <w:pPr>
        <w:ind w:left="1800" w:hanging="1800"/>
        <w:rPr>
          <w:rFonts w:ascii="Palatino" w:hAnsi="Palatino"/>
          <w:sz w:val="20"/>
        </w:rPr>
      </w:pPr>
      <w:r w:rsidRPr="00EB4291">
        <w:rPr>
          <w:rFonts w:ascii="Palatino" w:hAnsi="Palatino"/>
          <w:sz w:val="20"/>
        </w:rPr>
        <w:t>1996</w:t>
      </w:r>
      <w:r w:rsidRPr="00EB4291">
        <w:rPr>
          <w:rFonts w:ascii="Palatino" w:hAnsi="Palatino"/>
          <w:sz w:val="20"/>
        </w:rPr>
        <w:tab/>
        <w:t xml:space="preserve">C.M. Worthman &amp; C. </w:t>
      </w:r>
      <w:proofErr w:type="spellStart"/>
      <w:r w:rsidRPr="00EB4291">
        <w:rPr>
          <w:rFonts w:ascii="Palatino" w:hAnsi="Palatino"/>
          <w:sz w:val="20"/>
        </w:rPr>
        <w:t>Panter</w:t>
      </w:r>
      <w:proofErr w:type="spellEnd"/>
      <w:r w:rsidRPr="00EB4291">
        <w:rPr>
          <w:rFonts w:ascii="Palatino" w:hAnsi="Palatino"/>
          <w:sz w:val="20"/>
        </w:rPr>
        <w:t>-Brick, Street versus home, urban versus rural, disadvantaged versus secure: contrasting lifestyles and well-being status of Nepali children. Presented at the International Society for the Study of Behavior Development Biannual Meetings, Quebec City, August 15, 1996.</w:t>
      </w:r>
    </w:p>
    <w:p w14:paraId="3260CDA7" w14:textId="77777777" w:rsidR="001C65D4" w:rsidRPr="00EB4291" w:rsidRDefault="001C65D4">
      <w:pPr>
        <w:ind w:left="1800" w:hanging="1800"/>
        <w:rPr>
          <w:rFonts w:ascii="Palatino" w:hAnsi="Palatino"/>
          <w:sz w:val="20"/>
        </w:rPr>
      </w:pPr>
    </w:p>
    <w:p w14:paraId="46BE4833" w14:textId="77777777" w:rsidR="001C65D4" w:rsidRPr="00EB4291" w:rsidRDefault="001C65D4">
      <w:pPr>
        <w:ind w:left="1800" w:hanging="1800"/>
        <w:rPr>
          <w:rFonts w:ascii="Palatino" w:hAnsi="Palatino"/>
          <w:sz w:val="20"/>
        </w:rPr>
      </w:pPr>
      <w:r w:rsidRPr="00EB4291">
        <w:rPr>
          <w:rFonts w:ascii="Palatino" w:hAnsi="Palatino"/>
          <w:sz w:val="20"/>
        </w:rPr>
        <w:t>1996</w:t>
      </w:r>
      <w:r w:rsidRPr="00EB4291">
        <w:rPr>
          <w:rFonts w:ascii="Palatino" w:hAnsi="Palatino"/>
          <w:sz w:val="20"/>
        </w:rPr>
        <w:tab/>
        <w:t xml:space="preserve">C.M. Worthman, E.J. Costello, and A. </w:t>
      </w:r>
      <w:proofErr w:type="spellStart"/>
      <w:r w:rsidRPr="00EB4291">
        <w:rPr>
          <w:rFonts w:ascii="Palatino" w:hAnsi="Palatino"/>
          <w:sz w:val="20"/>
        </w:rPr>
        <w:t>Angold</w:t>
      </w:r>
      <w:proofErr w:type="spellEnd"/>
      <w:r w:rsidRPr="00EB4291">
        <w:rPr>
          <w:rFonts w:ascii="Palatino" w:hAnsi="Palatino"/>
          <w:sz w:val="20"/>
        </w:rPr>
        <w:t>, Differential effects of adversity on mental health and physical development: a rural-urban comparison. Presented at the Society for Research on Adolescence Annual Meetings, Boston, March 7, 1996.</w:t>
      </w:r>
    </w:p>
    <w:p w14:paraId="0CE49FC7" w14:textId="77777777" w:rsidR="001C65D4" w:rsidRPr="00EB4291" w:rsidRDefault="001C65D4">
      <w:pPr>
        <w:ind w:left="1800" w:hanging="1800"/>
        <w:rPr>
          <w:rFonts w:ascii="Palatino" w:hAnsi="Palatino"/>
          <w:sz w:val="20"/>
        </w:rPr>
      </w:pPr>
    </w:p>
    <w:p w14:paraId="39D24134" w14:textId="77777777" w:rsidR="001C65D4" w:rsidRPr="00EB4291" w:rsidRDefault="001C65D4">
      <w:pPr>
        <w:ind w:left="1800" w:hanging="1800"/>
        <w:rPr>
          <w:rFonts w:ascii="Palatino" w:hAnsi="Palatino"/>
          <w:sz w:val="20"/>
        </w:rPr>
      </w:pPr>
      <w:r w:rsidRPr="00EB4291">
        <w:rPr>
          <w:rFonts w:ascii="Palatino" w:hAnsi="Palatino"/>
          <w:sz w:val="20"/>
        </w:rPr>
        <w:t>1996</w:t>
      </w:r>
      <w:r w:rsidRPr="00EB4291">
        <w:rPr>
          <w:rFonts w:ascii="Palatino" w:hAnsi="Palatino"/>
          <w:sz w:val="20"/>
        </w:rPr>
        <w:tab/>
        <w:t xml:space="preserve">A. </w:t>
      </w:r>
      <w:proofErr w:type="spellStart"/>
      <w:r w:rsidRPr="00EB4291">
        <w:rPr>
          <w:rFonts w:ascii="Palatino" w:hAnsi="Palatino"/>
          <w:sz w:val="20"/>
        </w:rPr>
        <w:t>Angold</w:t>
      </w:r>
      <w:proofErr w:type="spellEnd"/>
      <w:r w:rsidRPr="00EB4291">
        <w:rPr>
          <w:rFonts w:ascii="Palatino" w:hAnsi="Palatino"/>
          <w:sz w:val="20"/>
        </w:rPr>
        <w:t>, C.M. Worthman, and E.J. Costello, Puberty, depression, and life strain: the emergence of sex differences. Presented at the Society for Research on Adolescence Annual Meetings, Boston, March 8, 1996.</w:t>
      </w:r>
    </w:p>
    <w:p w14:paraId="521C2C4D" w14:textId="77777777" w:rsidR="001C65D4" w:rsidRPr="00EB4291" w:rsidRDefault="001C65D4">
      <w:pPr>
        <w:ind w:left="1800" w:hanging="1800"/>
        <w:rPr>
          <w:rFonts w:ascii="Palatino" w:hAnsi="Palatino"/>
          <w:sz w:val="20"/>
        </w:rPr>
      </w:pPr>
    </w:p>
    <w:p w14:paraId="1DDC5998" w14:textId="77777777" w:rsidR="001C65D4" w:rsidRPr="00EB4291" w:rsidRDefault="001C65D4">
      <w:pPr>
        <w:ind w:left="1800" w:hanging="1800"/>
        <w:rPr>
          <w:rFonts w:ascii="Palatino" w:hAnsi="Palatino"/>
          <w:sz w:val="20"/>
        </w:rPr>
      </w:pPr>
      <w:r w:rsidRPr="00EB4291">
        <w:rPr>
          <w:rFonts w:ascii="Palatino" w:hAnsi="Palatino"/>
          <w:sz w:val="20"/>
        </w:rPr>
        <w:t>1995</w:t>
      </w:r>
      <w:r w:rsidRPr="00EB4291">
        <w:rPr>
          <w:rFonts w:ascii="Palatino" w:hAnsi="Palatino"/>
          <w:sz w:val="20"/>
        </w:rPr>
        <w:tab/>
        <w:t xml:space="preserve">C.M. Worthman, T. McDade, and J.F. Stallings, </w:t>
      </w:r>
      <w:proofErr w:type="gramStart"/>
      <w:r w:rsidRPr="00EB4291">
        <w:rPr>
          <w:rFonts w:ascii="Palatino" w:hAnsi="Palatino"/>
          <w:sz w:val="20"/>
        </w:rPr>
        <w:t>The</w:t>
      </w:r>
      <w:proofErr w:type="gramEnd"/>
      <w:r w:rsidRPr="00EB4291">
        <w:rPr>
          <w:rFonts w:ascii="Palatino" w:hAnsi="Palatino"/>
          <w:sz w:val="20"/>
        </w:rPr>
        <w:t xml:space="preserve"> weanling’s dilemma reconsidered: a biocultural analysis of breastfeeding ecology. Presented at the American Anthropological Association Annual Meetings, Washington, DC, Nov. 15.</w:t>
      </w:r>
    </w:p>
    <w:p w14:paraId="2965EAF8" w14:textId="77777777" w:rsidR="001C65D4" w:rsidRPr="00EB4291" w:rsidRDefault="001C65D4">
      <w:pPr>
        <w:ind w:left="1800" w:hanging="1800"/>
        <w:rPr>
          <w:rFonts w:ascii="Palatino" w:hAnsi="Palatino"/>
          <w:sz w:val="20"/>
        </w:rPr>
      </w:pPr>
    </w:p>
    <w:p w14:paraId="45F40243" w14:textId="77777777" w:rsidR="001C65D4" w:rsidRPr="00EB4291" w:rsidRDefault="001C65D4">
      <w:pPr>
        <w:ind w:left="1800" w:hanging="1800"/>
        <w:rPr>
          <w:rFonts w:ascii="Palatino" w:hAnsi="Palatino"/>
          <w:sz w:val="20"/>
        </w:rPr>
      </w:pPr>
      <w:r w:rsidRPr="00EB4291">
        <w:rPr>
          <w:rFonts w:ascii="Palatino" w:hAnsi="Palatino"/>
          <w:sz w:val="20"/>
        </w:rPr>
        <w:t>1995</w:t>
      </w:r>
      <w:r w:rsidRPr="00EB4291">
        <w:rPr>
          <w:rFonts w:ascii="Palatino" w:hAnsi="Palatino"/>
          <w:sz w:val="20"/>
        </w:rPr>
        <w:tab/>
        <w:t xml:space="preserve">C. M. Worthman, </w:t>
      </w:r>
      <w:proofErr w:type="spellStart"/>
      <w:r w:rsidRPr="00EB4291">
        <w:rPr>
          <w:rFonts w:ascii="Palatino" w:hAnsi="Palatino"/>
          <w:sz w:val="20"/>
        </w:rPr>
        <w:t>Ethnopediatrics</w:t>
      </w:r>
      <w:proofErr w:type="spellEnd"/>
      <w:r w:rsidRPr="00EB4291">
        <w:rPr>
          <w:rFonts w:ascii="Palatino" w:hAnsi="Palatino"/>
          <w:sz w:val="20"/>
        </w:rPr>
        <w:t>: a multidisciplinary approach to child health and development. Presented in the Symposium on “</w:t>
      </w:r>
      <w:proofErr w:type="spellStart"/>
      <w:r w:rsidRPr="00EB4291">
        <w:rPr>
          <w:rFonts w:ascii="Palatino" w:hAnsi="Palatino"/>
          <w:sz w:val="20"/>
        </w:rPr>
        <w:t>Ethnopediatrics</w:t>
      </w:r>
      <w:proofErr w:type="spellEnd"/>
      <w:r w:rsidRPr="00EB4291">
        <w:rPr>
          <w:rFonts w:ascii="Palatino" w:hAnsi="Palatino"/>
          <w:sz w:val="20"/>
        </w:rPr>
        <w:t>: Cultural factors in child survival and growth,” at the Annual Meetings of the American Association for the Advancement of Science, Atlanta, March 20.</w:t>
      </w:r>
    </w:p>
    <w:p w14:paraId="3D0799D5" w14:textId="77777777" w:rsidR="001C65D4" w:rsidRPr="00EB4291" w:rsidRDefault="001C65D4">
      <w:pPr>
        <w:ind w:left="1800" w:hanging="1800"/>
        <w:rPr>
          <w:rFonts w:ascii="Palatino" w:hAnsi="Palatino"/>
          <w:sz w:val="20"/>
        </w:rPr>
      </w:pPr>
    </w:p>
    <w:p w14:paraId="67A563E2" w14:textId="77777777" w:rsidR="001C65D4" w:rsidRPr="00EB4291" w:rsidRDefault="001C65D4">
      <w:pPr>
        <w:ind w:left="1800" w:hanging="1800"/>
        <w:rPr>
          <w:rFonts w:ascii="Palatino" w:hAnsi="Palatino"/>
          <w:sz w:val="20"/>
        </w:rPr>
      </w:pPr>
      <w:r w:rsidRPr="00EB4291">
        <w:rPr>
          <w:rFonts w:ascii="Palatino" w:hAnsi="Palatino"/>
          <w:sz w:val="20"/>
        </w:rPr>
        <w:t>1994</w:t>
      </w:r>
      <w:r w:rsidRPr="00EB4291">
        <w:rPr>
          <w:rFonts w:ascii="Palatino" w:hAnsi="Palatino"/>
          <w:sz w:val="20"/>
        </w:rPr>
        <w:tab/>
        <w:t>C.M. Worthman, Human reproduction: a nexus of culture and biology. Presented at the American Anthropological Association Annual Meetings, Atlanta, GA, Dec. 1.</w:t>
      </w:r>
    </w:p>
    <w:p w14:paraId="4EF5B755" w14:textId="77777777" w:rsidR="001C65D4" w:rsidRPr="00EB4291" w:rsidRDefault="001C65D4">
      <w:pPr>
        <w:ind w:left="1800" w:hanging="1800"/>
        <w:rPr>
          <w:rFonts w:ascii="Palatino" w:hAnsi="Palatino"/>
          <w:sz w:val="20"/>
        </w:rPr>
      </w:pPr>
    </w:p>
    <w:p w14:paraId="438716BD" w14:textId="77777777" w:rsidR="001C65D4" w:rsidRPr="00EB4291" w:rsidRDefault="001C65D4">
      <w:pPr>
        <w:ind w:left="1800" w:hanging="1800"/>
        <w:rPr>
          <w:rFonts w:ascii="Palatino" w:hAnsi="Palatino"/>
          <w:sz w:val="20"/>
        </w:rPr>
      </w:pPr>
      <w:r w:rsidRPr="00EB4291">
        <w:rPr>
          <w:rFonts w:ascii="Palatino" w:hAnsi="Palatino"/>
          <w:sz w:val="20"/>
        </w:rPr>
        <w:t>1994</w:t>
      </w:r>
      <w:r w:rsidRPr="00EB4291">
        <w:rPr>
          <w:rFonts w:ascii="Palatino" w:hAnsi="Palatino"/>
          <w:sz w:val="20"/>
        </w:rPr>
        <w:tab/>
        <w:t>C.M. Worthman, Biocultural bases of human variation. Presented in the Symposium on Culture and Human Development: Emerging Perspectives from the Social Science Research Council, at the International Society for the Study of Behavior Development Biennial Meetings, Amsterdam, June 29-July 3.</w:t>
      </w:r>
    </w:p>
    <w:p w14:paraId="308028DA" w14:textId="77777777" w:rsidR="001C65D4" w:rsidRPr="00EB4291" w:rsidRDefault="001C65D4">
      <w:pPr>
        <w:ind w:left="1800" w:hanging="1800"/>
        <w:rPr>
          <w:rFonts w:ascii="Palatino" w:hAnsi="Palatino"/>
          <w:sz w:val="20"/>
        </w:rPr>
      </w:pPr>
    </w:p>
    <w:p w14:paraId="3FAC0504" w14:textId="77777777" w:rsidR="001C65D4" w:rsidRPr="00EB4291" w:rsidRDefault="001C65D4">
      <w:pPr>
        <w:ind w:left="1800" w:hanging="1800"/>
        <w:rPr>
          <w:rFonts w:ascii="Palatino" w:hAnsi="Palatino"/>
          <w:sz w:val="20"/>
        </w:rPr>
      </w:pPr>
      <w:r w:rsidRPr="00EB4291">
        <w:rPr>
          <w:rFonts w:ascii="Palatino" w:hAnsi="Palatino"/>
          <w:sz w:val="20"/>
        </w:rPr>
        <w:t>1994</w:t>
      </w:r>
      <w:r w:rsidRPr="00EB4291">
        <w:rPr>
          <w:rFonts w:ascii="Palatino" w:hAnsi="Palatino"/>
          <w:sz w:val="20"/>
        </w:rPr>
        <w:tab/>
        <w:t xml:space="preserve">E.J. Costello, A. </w:t>
      </w:r>
      <w:proofErr w:type="spellStart"/>
      <w:r w:rsidRPr="00EB4291">
        <w:rPr>
          <w:rFonts w:ascii="Palatino" w:hAnsi="Palatino"/>
          <w:sz w:val="20"/>
        </w:rPr>
        <w:t>Angold</w:t>
      </w:r>
      <w:proofErr w:type="spellEnd"/>
      <w:r w:rsidRPr="00EB4291">
        <w:rPr>
          <w:rFonts w:ascii="Palatino" w:hAnsi="Palatino"/>
          <w:sz w:val="20"/>
        </w:rPr>
        <w:t xml:space="preserve">, C.M. Worthman, B.J. Burns, &amp; D. </w:t>
      </w:r>
      <w:proofErr w:type="spellStart"/>
      <w:r w:rsidRPr="00EB4291">
        <w:rPr>
          <w:rFonts w:ascii="Palatino" w:hAnsi="Palatino"/>
          <w:sz w:val="20"/>
        </w:rPr>
        <w:t>Stangl</w:t>
      </w:r>
      <w:proofErr w:type="spellEnd"/>
      <w:r w:rsidRPr="00EB4291">
        <w:rPr>
          <w:rFonts w:ascii="Palatino" w:hAnsi="Palatino"/>
          <w:sz w:val="20"/>
        </w:rPr>
        <w:t>, Adolescent mental health and service use in a rural area. Presented at the Society for Research on Adolescence Annual Meetings, San Diego, Feb. 10-13.</w:t>
      </w:r>
    </w:p>
    <w:p w14:paraId="454951C7" w14:textId="77777777" w:rsidR="001C65D4" w:rsidRPr="00EB4291" w:rsidRDefault="001C65D4">
      <w:pPr>
        <w:ind w:left="1800" w:hanging="1800"/>
        <w:rPr>
          <w:rFonts w:ascii="Palatino" w:hAnsi="Palatino"/>
          <w:sz w:val="20"/>
        </w:rPr>
      </w:pPr>
    </w:p>
    <w:p w14:paraId="28D32BA4" w14:textId="77777777" w:rsidR="001C65D4" w:rsidRPr="00EB4291" w:rsidRDefault="001C65D4">
      <w:pPr>
        <w:ind w:left="1800" w:hanging="1800"/>
        <w:rPr>
          <w:rFonts w:ascii="Palatino" w:hAnsi="Palatino"/>
          <w:sz w:val="20"/>
        </w:rPr>
      </w:pPr>
      <w:r w:rsidRPr="00EB4291">
        <w:rPr>
          <w:rFonts w:ascii="Palatino" w:hAnsi="Palatino"/>
          <w:sz w:val="20"/>
        </w:rPr>
        <w:t>1993</w:t>
      </w:r>
      <w:r w:rsidRPr="00EB4291">
        <w:rPr>
          <w:rFonts w:ascii="Palatino" w:hAnsi="Palatino"/>
          <w:sz w:val="20"/>
        </w:rPr>
        <w:tab/>
        <w:t>C.M. Worthman, Emotions: you can feel the difference. Presented at the American Anthropological Association Annual Meetings, Washington, DC, Nov. 17-21.</w:t>
      </w:r>
    </w:p>
    <w:p w14:paraId="483DFF14" w14:textId="77777777" w:rsidR="001C65D4" w:rsidRPr="00EB4291" w:rsidRDefault="001C65D4">
      <w:pPr>
        <w:ind w:left="1800" w:hanging="1800"/>
        <w:rPr>
          <w:rFonts w:ascii="Palatino" w:hAnsi="Palatino"/>
          <w:sz w:val="20"/>
        </w:rPr>
      </w:pPr>
    </w:p>
    <w:p w14:paraId="0D6F8D91" w14:textId="77777777" w:rsidR="001C65D4" w:rsidRPr="00EB4291" w:rsidRDefault="001C65D4">
      <w:pPr>
        <w:ind w:left="1800" w:hanging="1800"/>
        <w:rPr>
          <w:rFonts w:ascii="Palatino" w:hAnsi="Palatino"/>
          <w:sz w:val="20"/>
        </w:rPr>
      </w:pPr>
      <w:r w:rsidRPr="00EB4291">
        <w:rPr>
          <w:rFonts w:ascii="Palatino" w:hAnsi="Palatino"/>
          <w:sz w:val="20"/>
        </w:rPr>
        <w:t>1993</w:t>
      </w:r>
      <w:r w:rsidRPr="00EB4291">
        <w:rPr>
          <w:rFonts w:ascii="Palatino" w:hAnsi="Palatino"/>
          <w:sz w:val="20"/>
        </w:rPr>
        <w:tab/>
        <w:t xml:space="preserve">C.M. Worthman, </w:t>
      </w:r>
      <w:proofErr w:type="gramStart"/>
      <w:r w:rsidRPr="00EB4291">
        <w:rPr>
          <w:rFonts w:ascii="Palatino" w:hAnsi="Palatino"/>
          <w:sz w:val="20"/>
        </w:rPr>
        <w:t>The</w:t>
      </w:r>
      <w:proofErr w:type="gramEnd"/>
      <w:r w:rsidRPr="00EB4291">
        <w:rPr>
          <w:rFonts w:ascii="Palatino" w:hAnsi="Palatino"/>
          <w:sz w:val="20"/>
        </w:rPr>
        <w:t xml:space="preserve"> company they keep: Sex differences in maturational timing. Presented at the American Association for the Advancement of Science Annual Meetings, Boston, February 15-6, 1993.</w:t>
      </w:r>
    </w:p>
    <w:p w14:paraId="0B96AB5A" w14:textId="77777777" w:rsidR="001C65D4" w:rsidRPr="00EB4291" w:rsidRDefault="001C65D4">
      <w:pPr>
        <w:ind w:left="1800" w:hanging="1800"/>
        <w:rPr>
          <w:rFonts w:ascii="Palatino" w:hAnsi="Palatino"/>
          <w:sz w:val="20"/>
        </w:rPr>
      </w:pPr>
    </w:p>
    <w:p w14:paraId="2E384D99" w14:textId="77777777" w:rsidR="001C65D4" w:rsidRPr="00EB4291" w:rsidRDefault="001C65D4">
      <w:pPr>
        <w:ind w:left="1800" w:hanging="1800"/>
        <w:rPr>
          <w:rFonts w:ascii="Palatino" w:hAnsi="Palatino"/>
          <w:sz w:val="20"/>
        </w:rPr>
      </w:pPr>
      <w:r w:rsidRPr="00EB4291">
        <w:rPr>
          <w:rFonts w:ascii="Palatino" w:hAnsi="Palatino"/>
          <w:sz w:val="20"/>
        </w:rPr>
        <w:t>1993</w:t>
      </w:r>
      <w:r w:rsidRPr="00EB4291">
        <w:rPr>
          <w:rFonts w:ascii="Palatino" w:hAnsi="Palatino"/>
          <w:sz w:val="20"/>
        </w:rPr>
        <w:tab/>
        <w:t>C.M. Worthman, Culture without and within: response to Charles Nuckolls on ‘Ethos and Eidos.’ Mellon Symposium on Emotion: Culture, Psychology, Biology, Callaway Gardens, Feb. 25-7, 1993.</w:t>
      </w:r>
    </w:p>
    <w:p w14:paraId="4105BF5F" w14:textId="77777777" w:rsidR="001C65D4" w:rsidRPr="00EB4291" w:rsidRDefault="001C65D4">
      <w:pPr>
        <w:ind w:left="1800" w:hanging="1800"/>
        <w:rPr>
          <w:rFonts w:ascii="Palatino" w:hAnsi="Palatino"/>
          <w:sz w:val="20"/>
        </w:rPr>
      </w:pPr>
    </w:p>
    <w:p w14:paraId="148B82B8" w14:textId="77777777" w:rsidR="001C65D4" w:rsidRPr="00EB4291" w:rsidRDefault="001C65D4">
      <w:pPr>
        <w:ind w:left="1800" w:hanging="1800"/>
        <w:rPr>
          <w:rFonts w:ascii="Palatino" w:hAnsi="Palatino"/>
          <w:sz w:val="20"/>
        </w:rPr>
      </w:pPr>
      <w:r w:rsidRPr="00EB4291">
        <w:rPr>
          <w:rFonts w:ascii="Palatino" w:hAnsi="Palatino"/>
          <w:sz w:val="20"/>
        </w:rPr>
        <w:t>1992</w:t>
      </w:r>
      <w:r w:rsidRPr="00EB4291">
        <w:rPr>
          <w:rFonts w:ascii="Palatino" w:hAnsi="Palatino"/>
          <w:sz w:val="20"/>
        </w:rPr>
        <w:tab/>
        <w:t xml:space="preserve">C.M. Worthman, E.O. Smith, &amp; J. Weil, </w:t>
      </w:r>
      <w:proofErr w:type="gramStart"/>
      <w:r w:rsidRPr="00EB4291">
        <w:rPr>
          <w:rFonts w:ascii="Palatino" w:hAnsi="Palatino"/>
          <w:sz w:val="20"/>
        </w:rPr>
        <w:t>Why</w:t>
      </w:r>
      <w:proofErr w:type="gramEnd"/>
      <w:r w:rsidRPr="00EB4291">
        <w:rPr>
          <w:rFonts w:ascii="Palatino" w:hAnsi="Palatino"/>
          <w:sz w:val="20"/>
        </w:rPr>
        <w:t xml:space="preserve"> do women menstruate?  Presented at the American Anthropological Association Annual Meetings, San Francisco, Dec. 2, 1992.</w:t>
      </w:r>
    </w:p>
    <w:p w14:paraId="47229334" w14:textId="77777777" w:rsidR="001C65D4" w:rsidRPr="00EB4291" w:rsidRDefault="001C65D4">
      <w:pPr>
        <w:ind w:left="1800" w:hanging="1800"/>
        <w:rPr>
          <w:rFonts w:ascii="Palatino" w:hAnsi="Palatino"/>
          <w:sz w:val="20"/>
        </w:rPr>
      </w:pPr>
    </w:p>
    <w:p w14:paraId="1475FAE0" w14:textId="77777777" w:rsidR="001C65D4" w:rsidRPr="00EB4291" w:rsidRDefault="001C65D4">
      <w:pPr>
        <w:tabs>
          <w:tab w:val="left" w:pos="1800"/>
        </w:tabs>
        <w:ind w:left="1800" w:hanging="1800"/>
        <w:rPr>
          <w:rFonts w:ascii="Palatino" w:hAnsi="Palatino"/>
          <w:sz w:val="20"/>
        </w:rPr>
      </w:pPr>
      <w:r w:rsidRPr="00EB4291">
        <w:rPr>
          <w:rFonts w:ascii="Palatino" w:hAnsi="Palatino"/>
          <w:sz w:val="20"/>
        </w:rPr>
        <w:t>1992</w:t>
      </w:r>
      <w:r w:rsidRPr="00EB4291">
        <w:rPr>
          <w:rFonts w:ascii="Palatino" w:hAnsi="Palatino"/>
          <w:sz w:val="20"/>
        </w:rPr>
        <w:tab/>
        <w:t xml:space="preserve">D.J. </w:t>
      </w:r>
      <w:proofErr w:type="spellStart"/>
      <w:r w:rsidRPr="00EB4291">
        <w:rPr>
          <w:rFonts w:ascii="Palatino" w:hAnsi="Palatino"/>
          <w:sz w:val="20"/>
        </w:rPr>
        <w:t>Gubernick</w:t>
      </w:r>
      <w:proofErr w:type="spellEnd"/>
      <w:r w:rsidRPr="00EB4291">
        <w:rPr>
          <w:rFonts w:ascii="Palatino" w:hAnsi="Palatino"/>
          <w:sz w:val="20"/>
        </w:rPr>
        <w:t>, C.M. Worthman, and J.F. Stallings, Hormonal correlates of fatherhood in men: a preliminary report. Presented at the International Society for Developmental Psychobiology Meetings, Newport Beach, October 22-25.</w:t>
      </w:r>
    </w:p>
    <w:p w14:paraId="0D2613B5" w14:textId="77777777" w:rsidR="001C65D4" w:rsidRPr="00EB4291" w:rsidRDefault="001C65D4">
      <w:pPr>
        <w:ind w:left="1800" w:hanging="1800"/>
        <w:rPr>
          <w:rFonts w:ascii="Palatino" w:hAnsi="Palatino"/>
          <w:sz w:val="20"/>
        </w:rPr>
      </w:pPr>
    </w:p>
    <w:p w14:paraId="08CEC04D" w14:textId="77777777" w:rsidR="001C65D4" w:rsidRPr="00EB4291" w:rsidRDefault="001C65D4">
      <w:pPr>
        <w:tabs>
          <w:tab w:val="left" w:pos="1800"/>
        </w:tabs>
        <w:ind w:left="1800" w:hanging="1800"/>
        <w:rPr>
          <w:rFonts w:ascii="Palatino" w:hAnsi="Palatino"/>
          <w:sz w:val="20"/>
        </w:rPr>
      </w:pPr>
      <w:r w:rsidRPr="00EB4291">
        <w:rPr>
          <w:rFonts w:ascii="Palatino" w:hAnsi="Palatino"/>
          <w:sz w:val="20"/>
        </w:rPr>
        <w:t>1992</w:t>
      </w:r>
      <w:r w:rsidRPr="00EB4291">
        <w:rPr>
          <w:rFonts w:ascii="Palatino" w:hAnsi="Palatino"/>
          <w:sz w:val="20"/>
        </w:rPr>
        <w:tab/>
        <w:t>C.M. Worthman, Biological vs. social 'off-</w:t>
      </w:r>
      <w:proofErr w:type="spellStart"/>
      <w:r w:rsidRPr="00EB4291">
        <w:rPr>
          <w:rFonts w:ascii="Palatino" w:hAnsi="Palatino"/>
          <w:sz w:val="20"/>
        </w:rPr>
        <w:t>timeness</w:t>
      </w:r>
      <w:proofErr w:type="spellEnd"/>
      <w:r w:rsidRPr="00EB4291">
        <w:rPr>
          <w:rFonts w:ascii="Palatino" w:hAnsi="Palatino"/>
          <w:sz w:val="20"/>
        </w:rPr>
        <w:t xml:space="preserve">': effects on self-esteem and adjustment.  Presented at the Annual Meetings of the Society for Research on Adolescence, Washington, DC, </w:t>
      </w:r>
      <w:proofErr w:type="gramStart"/>
      <w:r w:rsidRPr="00EB4291">
        <w:rPr>
          <w:rFonts w:ascii="Palatino" w:hAnsi="Palatino"/>
          <w:sz w:val="20"/>
        </w:rPr>
        <w:t>March,</w:t>
      </w:r>
      <w:proofErr w:type="gramEnd"/>
      <w:r w:rsidRPr="00EB4291">
        <w:rPr>
          <w:rFonts w:ascii="Palatino" w:hAnsi="Palatino"/>
          <w:sz w:val="20"/>
        </w:rPr>
        <w:t xml:space="preserve"> 1992.</w:t>
      </w:r>
    </w:p>
    <w:p w14:paraId="7EB410A0" w14:textId="77777777" w:rsidR="001C65D4" w:rsidRPr="00EB4291" w:rsidRDefault="001C65D4">
      <w:pPr>
        <w:tabs>
          <w:tab w:val="left" w:pos="1800"/>
        </w:tabs>
        <w:ind w:left="1800" w:hanging="1800"/>
        <w:rPr>
          <w:rFonts w:ascii="Palatino" w:hAnsi="Palatino"/>
          <w:sz w:val="20"/>
        </w:rPr>
      </w:pPr>
    </w:p>
    <w:p w14:paraId="5CEED557" w14:textId="77777777" w:rsidR="001C65D4" w:rsidRPr="00EB4291" w:rsidRDefault="001C65D4">
      <w:pPr>
        <w:tabs>
          <w:tab w:val="left" w:pos="1800"/>
        </w:tabs>
        <w:ind w:left="1800" w:hanging="1800"/>
        <w:rPr>
          <w:rFonts w:ascii="Palatino" w:hAnsi="Palatino"/>
          <w:sz w:val="20"/>
        </w:rPr>
      </w:pPr>
      <w:r w:rsidRPr="00EB4291">
        <w:rPr>
          <w:rFonts w:ascii="Palatino" w:hAnsi="Palatino"/>
          <w:sz w:val="20"/>
        </w:rPr>
        <w:t>1992</w:t>
      </w:r>
      <w:r w:rsidRPr="00EB4291">
        <w:rPr>
          <w:rFonts w:ascii="Palatino" w:hAnsi="Palatino"/>
          <w:sz w:val="20"/>
        </w:rPr>
        <w:tab/>
        <w:t xml:space="preserve">C.M. Worthman, </w:t>
      </w:r>
      <w:proofErr w:type="gramStart"/>
      <w:r w:rsidRPr="00EB4291">
        <w:rPr>
          <w:rFonts w:ascii="Palatino" w:hAnsi="Palatino"/>
          <w:sz w:val="20"/>
        </w:rPr>
        <w:t>Minimally-invasive</w:t>
      </w:r>
      <w:proofErr w:type="gramEnd"/>
      <w:r w:rsidRPr="00EB4291">
        <w:rPr>
          <w:rFonts w:ascii="Palatino" w:hAnsi="Palatino"/>
          <w:sz w:val="20"/>
        </w:rPr>
        <w:t xml:space="preserve"> measures of pubertal development.  Presented at the Annual Meetings of the Society for Research on Adolescence, Washington, DC, </w:t>
      </w:r>
      <w:proofErr w:type="gramStart"/>
      <w:r w:rsidRPr="00EB4291">
        <w:rPr>
          <w:rFonts w:ascii="Palatino" w:hAnsi="Palatino"/>
          <w:sz w:val="20"/>
        </w:rPr>
        <w:t>March,</w:t>
      </w:r>
      <w:proofErr w:type="gramEnd"/>
      <w:r w:rsidRPr="00EB4291">
        <w:rPr>
          <w:rFonts w:ascii="Palatino" w:hAnsi="Palatino"/>
          <w:sz w:val="20"/>
        </w:rPr>
        <w:t xml:space="preserve"> 1992.</w:t>
      </w:r>
    </w:p>
    <w:p w14:paraId="517B5753" w14:textId="77777777" w:rsidR="001C65D4" w:rsidRPr="00EB4291" w:rsidRDefault="001C65D4">
      <w:pPr>
        <w:tabs>
          <w:tab w:val="left" w:pos="1800"/>
        </w:tabs>
        <w:ind w:left="1800" w:hanging="1800"/>
        <w:rPr>
          <w:rFonts w:ascii="Palatino" w:hAnsi="Palatino"/>
          <w:sz w:val="20"/>
        </w:rPr>
      </w:pPr>
    </w:p>
    <w:p w14:paraId="03D1FA80" w14:textId="77777777" w:rsidR="001C65D4" w:rsidRPr="00EB4291" w:rsidRDefault="001C65D4">
      <w:pPr>
        <w:pStyle w:val="Helv"/>
        <w:tabs>
          <w:tab w:val="clear" w:pos="360"/>
          <w:tab w:val="left" w:pos="720"/>
        </w:tabs>
        <w:ind w:left="1800" w:hanging="1800"/>
        <w:rPr>
          <w:rFonts w:ascii="Palatino" w:hAnsi="Palatino"/>
          <w:sz w:val="20"/>
        </w:rPr>
      </w:pPr>
      <w:r w:rsidRPr="00EB4291">
        <w:rPr>
          <w:rFonts w:ascii="Palatino" w:hAnsi="Palatino"/>
          <w:sz w:val="20"/>
        </w:rPr>
        <w:t>1991</w:t>
      </w:r>
      <w:r w:rsidRPr="00EB4291">
        <w:rPr>
          <w:rFonts w:ascii="Palatino" w:hAnsi="Palatino"/>
          <w:sz w:val="20"/>
        </w:rPr>
        <w:tab/>
      </w:r>
      <w:r w:rsidRPr="00EB4291">
        <w:rPr>
          <w:rFonts w:ascii="Palatino" w:hAnsi="Palatino"/>
          <w:sz w:val="20"/>
        </w:rPr>
        <w:tab/>
      </w:r>
      <w:r w:rsidRPr="00EB4291">
        <w:rPr>
          <w:rFonts w:ascii="Palatino" w:hAnsi="Palatino"/>
          <w:sz w:val="20"/>
        </w:rPr>
        <w:tab/>
        <w:t xml:space="preserve">C.M. Worthman, Adolescents and the embodiment of culture. Session on Culture and the Life Course, Gilbert </w:t>
      </w:r>
      <w:proofErr w:type="spellStart"/>
      <w:r w:rsidRPr="00EB4291">
        <w:rPr>
          <w:rFonts w:ascii="Palatino" w:hAnsi="Palatino"/>
          <w:sz w:val="20"/>
        </w:rPr>
        <w:t>Herdt</w:t>
      </w:r>
      <w:proofErr w:type="spellEnd"/>
      <w:r w:rsidRPr="00EB4291">
        <w:rPr>
          <w:rFonts w:ascii="Palatino" w:hAnsi="Palatino"/>
          <w:sz w:val="20"/>
        </w:rPr>
        <w:t>, organizer.  Presented at the Biennial Meetings of the Society for Psychological Anthropology, Chicago, October 11-13.</w:t>
      </w:r>
    </w:p>
    <w:p w14:paraId="2983B0D5" w14:textId="77777777" w:rsidR="001C65D4" w:rsidRPr="00EB4291" w:rsidRDefault="001C65D4">
      <w:pPr>
        <w:pStyle w:val="Helv"/>
        <w:tabs>
          <w:tab w:val="clear" w:pos="360"/>
          <w:tab w:val="left" w:pos="720"/>
        </w:tabs>
        <w:ind w:left="1800" w:hanging="1800"/>
        <w:rPr>
          <w:rFonts w:ascii="Palatino" w:hAnsi="Palatino"/>
          <w:sz w:val="20"/>
        </w:rPr>
      </w:pPr>
    </w:p>
    <w:p w14:paraId="3C2394ED" w14:textId="77777777" w:rsidR="001C65D4" w:rsidRPr="00EB4291" w:rsidRDefault="001C65D4">
      <w:pPr>
        <w:pStyle w:val="Helv"/>
        <w:tabs>
          <w:tab w:val="clear" w:pos="360"/>
          <w:tab w:val="left" w:pos="720"/>
        </w:tabs>
        <w:ind w:left="1800" w:hanging="1800"/>
        <w:rPr>
          <w:rFonts w:ascii="Palatino" w:hAnsi="Palatino"/>
          <w:sz w:val="20"/>
        </w:rPr>
      </w:pPr>
      <w:r w:rsidRPr="00EB4291">
        <w:rPr>
          <w:rFonts w:ascii="Palatino" w:hAnsi="Palatino"/>
          <w:sz w:val="20"/>
        </w:rPr>
        <w:t>1991</w:t>
      </w:r>
      <w:r w:rsidRPr="00EB4291">
        <w:rPr>
          <w:rFonts w:ascii="Palatino" w:hAnsi="Palatino"/>
          <w:sz w:val="20"/>
        </w:rPr>
        <w:tab/>
      </w:r>
      <w:r w:rsidRPr="00EB4291">
        <w:rPr>
          <w:rFonts w:ascii="Palatino" w:hAnsi="Palatino"/>
          <w:sz w:val="20"/>
        </w:rPr>
        <w:tab/>
      </w:r>
      <w:r w:rsidRPr="00EB4291">
        <w:rPr>
          <w:rFonts w:ascii="Palatino" w:hAnsi="Palatino"/>
          <w:sz w:val="20"/>
        </w:rPr>
        <w:tab/>
        <w:t xml:space="preserve">C.M. </w:t>
      </w:r>
      <w:proofErr w:type="spellStart"/>
      <w:r w:rsidRPr="00EB4291">
        <w:rPr>
          <w:rFonts w:ascii="Palatino" w:hAnsi="Palatino"/>
          <w:sz w:val="20"/>
        </w:rPr>
        <w:t>Worthman,"Challenges</w:t>
      </w:r>
      <w:proofErr w:type="spellEnd"/>
      <w:r w:rsidRPr="00EB4291">
        <w:rPr>
          <w:rFonts w:ascii="Palatino" w:hAnsi="Palatino"/>
          <w:sz w:val="20"/>
        </w:rPr>
        <w:t xml:space="preserve"> in the transition to adulthood under conditions of rapid social change.  Part of a Conversation Hour on "Transitions to Adulthood" at the Society for Research in Child Development Biennial Meetings, Seattle.</w:t>
      </w:r>
    </w:p>
    <w:p w14:paraId="3C150EC1" w14:textId="77777777" w:rsidR="001C65D4" w:rsidRPr="00EB4291" w:rsidRDefault="001C65D4">
      <w:pPr>
        <w:tabs>
          <w:tab w:val="left" w:pos="720"/>
        </w:tabs>
        <w:ind w:left="1440" w:hanging="1800"/>
        <w:rPr>
          <w:rFonts w:ascii="Palatino" w:hAnsi="Palatino"/>
          <w:sz w:val="20"/>
        </w:rPr>
      </w:pPr>
    </w:p>
    <w:p w14:paraId="0EE3E6F8" w14:textId="77777777" w:rsidR="001C65D4" w:rsidRPr="00EB4291" w:rsidRDefault="001C65D4">
      <w:pPr>
        <w:tabs>
          <w:tab w:val="left" w:pos="1800"/>
        </w:tabs>
        <w:ind w:left="1800" w:hanging="1800"/>
        <w:rPr>
          <w:rFonts w:ascii="Palatino" w:hAnsi="Palatino"/>
          <w:sz w:val="20"/>
        </w:rPr>
      </w:pPr>
      <w:r w:rsidRPr="00EB4291">
        <w:rPr>
          <w:rFonts w:ascii="Palatino" w:hAnsi="Palatino"/>
          <w:sz w:val="20"/>
        </w:rPr>
        <w:t>1990</w:t>
      </w:r>
      <w:r w:rsidRPr="00EB4291">
        <w:rPr>
          <w:rFonts w:ascii="Palatino" w:hAnsi="Palatino"/>
          <w:sz w:val="20"/>
        </w:rPr>
        <w:tab/>
        <w:t xml:space="preserve">B. </w:t>
      </w:r>
      <w:proofErr w:type="spellStart"/>
      <w:r w:rsidRPr="00EB4291">
        <w:rPr>
          <w:rFonts w:ascii="Palatino" w:hAnsi="Palatino"/>
          <w:sz w:val="20"/>
        </w:rPr>
        <w:t>Zemel</w:t>
      </w:r>
      <w:proofErr w:type="spellEnd"/>
      <w:r w:rsidRPr="00EB4291">
        <w:rPr>
          <w:rFonts w:ascii="Palatino" w:hAnsi="Palatino"/>
          <w:sz w:val="20"/>
        </w:rPr>
        <w:t xml:space="preserve">, C.M. Worthman, &amp; C.L. Jenkins, Differences in endocrine status associated with urban-rural patterns of growth and maturation in </w:t>
      </w:r>
      <w:proofErr w:type="spellStart"/>
      <w:r w:rsidRPr="00EB4291">
        <w:rPr>
          <w:rFonts w:ascii="Palatino" w:hAnsi="Palatino"/>
          <w:sz w:val="20"/>
        </w:rPr>
        <w:t>Bundi</w:t>
      </w:r>
      <w:proofErr w:type="spellEnd"/>
      <w:r w:rsidRPr="00EB4291">
        <w:rPr>
          <w:rFonts w:ascii="Palatino" w:hAnsi="Palatino"/>
          <w:sz w:val="20"/>
        </w:rPr>
        <w:t xml:space="preserve"> (</w:t>
      </w:r>
      <w:proofErr w:type="spellStart"/>
      <w:r w:rsidRPr="00EB4291">
        <w:rPr>
          <w:rFonts w:ascii="Palatino" w:hAnsi="Palatino"/>
          <w:sz w:val="20"/>
        </w:rPr>
        <w:t>Gende</w:t>
      </w:r>
      <w:proofErr w:type="spellEnd"/>
      <w:r w:rsidRPr="00EB4291">
        <w:rPr>
          <w:rFonts w:ascii="Palatino" w:hAnsi="Palatino"/>
          <w:sz w:val="20"/>
        </w:rPr>
        <w:t xml:space="preserve">-speaking) adolescents of Papua New Guinea.  Presented at the Society for the Study of Human Biology symposium on Urban Health and Ecology in the Third World, St. Mary's College, University of Durham.  </w:t>
      </w:r>
    </w:p>
    <w:p w14:paraId="58207E4D" w14:textId="77777777" w:rsidR="001C65D4" w:rsidRPr="00EB4291" w:rsidRDefault="001C65D4">
      <w:pPr>
        <w:tabs>
          <w:tab w:val="left" w:pos="1800"/>
        </w:tabs>
        <w:ind w:left="1800" w:hanging="1800"/>
        <w:rPr>
          <w:rFonts w:ascii="Palatino" w:hAnsi="Palatino"/>
          <w:sz w:val="20"/>
        </w:rPr>
      </w:pPr>
    </w:p>
    <w:p w14:paraId="719A3160" w14:textId="77777777" w:rsidR="001C65D4" w:rsidRPr="00EB4291" w:rsidRDefault="001C65D4">
      <w:pPr>
        <w:tabs>
          <w:tab w:val="left" w:pos="1800"/>
        </w:tabs>
        <w:ind w:left="1800" w:hanging="1800"/>
        <w:rPr>
          <w:rFonts w:ascii="Palatino" w:hAnsi="Palatino"/>
          <w:sz w:val="20"/>
        </w:rPr>
      </w:pPr>
      <w:r w:rsidRPr="00EB4291">
        <w:rPr>
          <w:rFonts w:ascii="Palatino" w:hAnsi="Palatino"/>
          <w:sz w:val="20"/>
        </w:rPr>
        <w:t>1990</w:t>
      </w:r>
      <w:r w:rsidRPr="00EB4291">
        <w:rPr>
          <w:rFonts w:ascii="Palatino" w:hAnsi="Palatino"/>
          <w:sz w:val="20"/>
        </w:rPr>
        <w:tab/>
        <w:t>C. Jenkins, C.M. Worthman, J. Stallings, &amp; D. Lai, Reproductive hormone levels and lactational amenorrhea in well-nourished Papua New Guinean women.  Presented at the Papua New Guinea Medical Society Meetings, Madang, Papua New Guinea.</w:t>
      </w:r>
    </w:p>
    <w:p w14:paraId="4365352C" w14:textId="77777777" w:rsidR="001C65D4" w:rsidRPr="00EB4291" w:rsidRDefault="001C65D4">
      <w:pPr>
        <w:tabs>
          <w:tab w:val="left" w:pos="1800"/>
        </w:tabs>
        <w:ind w:left="1800" w:hanging="1800"/>
        <w:rPr>
          <w:rFonts w:ascii="Palatino" w:hAnsi="Palatino"/>
          <w:sz w:val="20"/>
        </w:rPr>
      </w:pPr>
    </w:p>
    <w:p w14:paraId="1CB5B839" w14:textId="77777777" w:rsidR="001C65D4" w:rsidRPr="00EB4291" w:rsidRDefault="001C65D4">
      <w:pPr>
        <w:tabs>
          <w:tab w:val="left" w:pos="1800"/>
        </w:tabs>
        <w:ind w:left="1800" w:hanging="1800"/>
        <w:rPr>
          <w:rFonts w:ascii="Palatino" w:hAnsi="Palatino"/>
          <w:sz w:val="20"/>
        </w:rPr>
      </w:pPr>
      <w:r w:rsidRPr="00EB4291">
        <w:rPr>
          <w:rFonts w:ascii="Palatino" w:hAnsi="Palatino"/>
          <w:sz w:val="20"/>
        </w:rPr>
        <w:t>1988</w:t>
      </w:r>
      <w:r w:rsidRPr="00EB4291">
        <w:rPr>
          <w:rFonts w:ascii="Palatino" w:hAnsi="Palatino"/>
          <w:sz w:val="20"/>
        </w:rPr>
        <w:tab/>
        <w:t xml:space="preserve">C.M. Worthman, Concealed ovulation and the eye of the beholder.  Presented at the Evolution and Human Behavior Conference, Ann Arbor. </w:t>
      </w:r>
    </w:p>
    <w:p w14:paraId="02691104" w14:textId="77777777" w:rsidR="001C65D4" w:rsidRPr="00EB4291" w:rsidRDefault="001C65D4">
      <w:pPr>
        <w:tabs>
          <w:tab w:val="left" w:pos="1800"/>
        </w:tabs>
        <w:ind w:left="1800" w:hanging="1800"/>
        <w:rPr>
          <w:rFonts w:ascii="Palatino" w:hAnsi="Palatino"/>
          <w:sz w:val="20"/>
        </w:rPr>
      </w:pPr>
    </w:p>
    <w:p w14:paraId="13BE83AC" w14:textId="77777777" w:rsidR="001C65D4" w:rsidRPr="00EB4291" w:rsidRDefault="001C65D4">
      <w:pPr>
        <w:tabs>
          <w:tab w:val="left" w:pos="1800"/>
        </w:tabs>
        <w:ind w:left="1800" w:hanging="1800"/>
        <w:rPr>
          <w:rFonts w:ascii="Palatino" w:hAnsi="Palatino"/>
          <w:sz w:val="20"/>
        </w:rPr>
      </w:pPr>
      <w:r w:rsidRPr="00EB4291">
        <w:rPr>
          <w:rFonts w:ascii="Palatino" w:hAnsi="Palatino"/>
          <w:sz w:val="20"/>
        </w:rPr>
        <w:t>1987</w:t>
      </w:r>
      <w:r w:rsidRPr="00EB4291">
        <w:rPr>
          <w:rFonts w:ascii="Palatino" w:hAnsi="Palatino"/>
          <w:sz w:val="20"/>
        </w:rPr>
        <w:tab/>
        <w:t>C.M. Worthman, Cupid and Psyche: Investigative syncretism in biological and psychosocial anthropology.  Presented in the Invited Session on Psychological Anthropology:  Appraisal and Prospectus, Annual Meeting of the American Association of Anthropology, C</w:t>
      </w:r>
    </w:p>
    <w:p w14:paraId="0ECE2053" w14:textId="77777777" w:rsidR="001C65D4" w:rsidRPr="00EB4291" w:rsidRDefault="001C65D4">
      <w:pPr>
        <w:tabs>
          <w:tab w:val="left" w:pos="1800"/>
        </w:tabs>
        <w:ind w:left="1800" w:hanging="1800"/>
        <w:rPr>
          <w:rFonts w:ascii="Palatino" w:hAnsi="Palatino"/>
          <w:sz w:val="20"/>
        </w:rPr>
      </w:pPr>
    </w:p>
    <w:p w14:paraId="14BADB88" w14:textId="77777777" w:rsidR="001C65D4" w:rsidRPr="00EB4291" w:rsidRDefault="001C65D4">
      <w:pPr>
        <w:tabs>
          <w:tab w:val="left" w:pos="1800"/>
        </w:tabs>
        <w:ind w:left="1800" w:hanging="1800"/>
        <w:rPr>
          <w:rFonts w:ascii="Palatino" w:hAnsi="Palatino"/>
          <w:sz w:val="20"/>
        </w:rPr>
      </w:pPr>
      <w:r w:rsidRPr="00EB4291">
        <w:rPr>
          <w:rFonts w:ascii="Palatino" w:hAnsi="Palatino"/>
          <w:sz w:val="20"/>
        </w:rPr>
        <w:t>1985</w:t>
      </w:r>
      <w:r w:rsidRPr="00EB4291">
        <w:rPr>
          <w:rFonts w:ascii="Palatino" w:hAnsi="Palatino"/>
          <w:sz w:val="20"/>
        </w:rPr>
        <w:tab/>
        <w:t>C.M. Worthman, Social management of developmental differences: Kikuyu adolescents.  Presented at the Annual Meeting, American Anthropological Association, Washington, DC</w:t>
      </w:r>
    </w:p>
    <w:p w14:paraId="5F84BFE7" w14:textId="77777777" w:rsidR="001C65D4" w:rsidRPr="00EB4291" w:rsidRDefault="001C65D4">
      <w:pPr>
        <w:tabs>
          <w:tab w:val="left" w:pos="1800"/>
        </w:tabs>
        <w:ind w:left="1800" w:hanging="1800"/>
        <w:rPr>
          <w:rFonts w:ascii="Palatino" w:hAnsi="Palatino"/>
          <w:sz w:val="20"/>
        </w:rPr>
      </w:pPr>
    </w:p>
    <w:p w14:paraId="02C2F669" w14:textId="77777777" w:rsidR="001C65D4" w:rsidRPr="00EB4291" w:rsidRDefault="001C65D4">
      <w:pPr>
        <w:tabs>
          <w:tab w:val="left" w:pos="1800"/>
        </w:tabs>
        <w:ind w:left="1800" w:hanging="1800"/>
        <w:rPr>
          <w:rFonts w:ascii="Palatino" w:hAnsi="Palatino"/>
          <w:sz w:val="20"/>
        </w:rPr>
      </w:pPr>
      <w:r w:rsidRPr="00EB4291">
        <w:rPr>
          <w:rFonts w:ascii="Palatino" w:hAnsi="Palatino"/>
          <w:sz w:val="20"/>
        </w:rPr>
        <w:t>1985</w:t>
      </w:r>
      <w:r w:rsidRPr="00EB4291">
        <w:rPr>
          <w:rFonts w:ascii="Palatino" w:hAnsi="Palatino"/>
          <w:sz w:val="20"/>
        </w:rPr>
        <w:tab/>
        <w:t xml:space="preserve">Phillippe, M., V. </w:t>
      </w:r>
      <w:proofErr w:type="spellStart"/>
      <w:r w:rsidRPr="00EB4291">
        <w:rPr>
          <w:rFonts w:ascii="Palatino" w:hAnsi="Palatino"/>
          <w:sz w:val="20"/>
        </w:rPr>
        <w:t>Barss</w:t>
      </w:r>
      <w:proofErr w:type="spellEnd"/>
      <w:r w:rsidRPr="00EB4291">
        <w:rPr>
          <w:rFonts w:ascii="Palatino" w:hAnsi="Palatino"/>
          <w:sz w:val="20"/>
        </w:rPr>
        <w:t xml:space="preserve">, R. Todd, C. Worthman, and D. </w:t>
      </w:r>
      <w:proofErr w:type="spellStart"/>
      <w:r w:rsidRPr="00EB4291">
        <w:rPr>
          <w:rFonts w:ascii="Palatino" w:hAnsi="Palatino"/>
          <w:sz w:val="20"/>
        </w:rPr>
        <w:t>Penser</w:t>
      </w:r>
      <w:proofErr w:type="spellEnd"/>
      <w:r w:rsidRPr="00EB4291">
        <w:rPr>
          <w:rFonts w:ascii="Palatino" w:hAnsi="Palatino"/>
          <w:sz w:val="20"/>
        </w:rPr>
        <w:t>. The uterine effects of catecholamines in the timed-pregnancy rat.  Presented at the Annual Meeting, Society for Gynecologic Investigation, Tucson, Arizona.</w:t>
      </w:r>
    </w:p>
    <w:p w14:paraId="0C73C66E" w14:textId="77777777" w:rsidR="001C65D4" w:rsidRPr="00EB4291" w:rsidRDefault="001C65D4">
      <w:pPr>
        <w:tabs>
          <w:tab w:val="left" w:pos="1800"/>
        </w:tabs>
        <w:ind w:left="1800" w:hanging="1800"/>
        <w:rPr>
          <w:rFonts w:ascii="Palatino" w:hAnsi="Palatino"/>
          <w:sz w:val="20"/>
        </w:rPr>
      </w:pPr>
    </w:p>
    <w:p w14:paraId="50902ADA" w14:textId="77777777" w:rsidR="001C65D4" w:rsidRPr="00EB4291" w:rsidRDefault="001C65D4">
      <w:pPr>
        <w:tabs>
          <w:tab w:val="left" w:pos="1800"/>
        </w:tabs>
        <w:ind w:left="1800" w:hanging="1800"/>
        <w:rPr>
          <w:rFonts w:ascii="Palatino" w:hAnsi="Palatino"/>
          <w:sz w:val="20"/>
        </w:rPr>
      </w:pPr>
      <w:r w:rsidRPr="00EB4291">
        <w:rPr>
          <w:rFonts w:ascii="Palatino" w:hAnsi="Palatino"/>
          <w:sz w:val="20"/>
        </w:rPr>
        <w:t>1984</w:t>
      </w:r>
      <w:r w:rsidRPr="00EB4291">
        <w:rPr>
          <w:rFonts w:ascii="Palatino" w:hAnsi="Palatino"/>
          <w:sz w:val="20"/>
        </w:rPr>
        <w:tab/>
        <w:t>Worthman, C.M. and M.J. Konner, Changes in serum testosterone during subsistence hunting.  Presented at the Annual Meeting, American Anthropological Association, Denver, Colorado.</w:t>
      </w:r>
    </w:p>
    <w:p w14:paraId="45C8C334" w14:textId="77777777" w:rsidR="001C65D4" w:rsidRPr="00EB4291" w:rsidRDefault="001C65D4">
      <w:pPr>
        <w:tabs>
          <w:tab w:val="left" w:pos="1800"/>
        </w:tabs>
        <w:ind w:left="1800" w:hanging="1800"/>
        <w:rPr>
          <w:rFonts w:ascii="Palatino" w:hAnsi="Palatino"/>
          <w:sz w:val="20"/>
        </w:rPr>
      </w:pPr>
    </w:p>
    <w:p w14:paraId="26D7873D" w14:textId="77777777" w:rsidR="00F03B0C" w:rsidRPr="00EB4291" w:rsidRDefault="00F03B0C" w:rsidP="009B3B65">
      <w:pPr>
        <w:shd w:val="clear" w:color="auto" w:fill="EDEDED"/>
        <w:tabs>
          <w:tab w:val="left" w:pos="1800"/>
          <w:tab w:val="left" w:pos="5760"/>
        </w:tabs>
        <w:spacing w:line="100" w:lineRule="atLeast"/>
        <w:rPr>
          <w:rFonts w:ascii="Palatino" w:hAnsi="Palatino"/>
          <w:b/>
          <w:sz w:val="10"/>
          <w:szCs w:val="10"/>
        </w:rPr>
      </w:pPr>
    </w:p>
    <w:p w14:paraId="41F58086" w14:textId="77777777" w:rsidR="001C65D4" w:rsidRPr="00EB4291" w:rsidRDefault="001C65D4" w:rsidP="00A67EA0">
      <w:pPr>
        <w:shd w:val="clear" w:color="auto" w:fill="EDEDED"/>
        <w:tabs>
          <w:tab w:val="left" w:pos="1440"/>
        </w:tabs>
        <w:ind w:left="1440" w:hanging="1440"/>
        <w:outlineLvl w:val="0"/>
        <w:rPr>
          <w:rFonts w:ascii="Palatino" w:hAnsi="Palatino"/>
          <w:b/>
          <w:sz w:val="20"/>
        </w:rPr>
      </w:pPr>
      <w:r w:rsidRPr="00EB4291">
        <w:rPr>
          <w:rFonts w:ascii="Palatino" w:hAnsi="Palatino"/>
          <w:b/>
          <w:sz w:val="20"/>
        </w:rPr>
        <w:t>Invited Lectures</w:t>
      </w:r>
      <w:r w:rsidRPr="00EB4291">
        <w:rPr>
          <w:rFonts w:ascii="Palatino" w:hAnsi="Palatino"/>
          <w:b/>
          <w:sz w:val="20"/>
        </w:rPr>
        <w:tab/>
      </w:r>
    </w:p>
    <w:p w14:paraId="356BF2AC" w14:textId="77777777" w:rsidR="00F03B0C" w:rsidRPr="00EB4291" w:rsidRDefault="00F03B0C" w:rsidP="009B3B65">
      <w:pPr>
        <w:shd w:val="clear" w:color="auto" w:fill="EDEDED"/>
        <w:tabs>
          <w:tab w:val="left" w:pos="1800"/>
          <w:tab w:val="left" w:pos="5760"/>
        </w:tabs>
        <w:spacing w:line="100" w:lineRule="atLeast"/>
        <w:rPr>
          <w:rFonts w:ascii="Palatino" w:hAnsi="Palatino"/>
          <w:b/>
          <w:sz w:val="10"/>
          <w:szCs w:val="10"/>
        </w:rPr>
      </w:pPr>
    </w:p>
    <w:p w14:paraId="37B0B15D" w14:textId="17722CEC" w:rsidR="008A2A9D" w:rsidRPr="00EB4291" w:rsidRDefault="008A2A9D" w:rsidP="00AC7620">
      <w:pPr>
        <w:ind w:left="1800" w:hanging="1800"/>
        <w:rPr>
          <w:rFonts w:ascii="Palatino" w:hAnsi="Palatino"/>
          <w:sz w:val="20"/>
          <w:szCs w:val="20"/>
        </w:rPr>
      </w:pPr>
      <w:r w:rsidRPr="00EB4291">
        <w:rPr>
          <w:rFonts w:ascii="Palatino" w:hAnsi="Palatino"/>
          <w:sz w:val="20"/>
          <w:szCs w:val="20"/>
        </w:rPr>
        <w:t>10/27/2022</w:t>
      </w:r>
      <w:r w:rsidRPr="00EB4291">
        <w:rPr>
          <w:rFonts w:ascii="Palatino" w:hAnsi="Palatino"/>
          <w:sz w:val="20"/>
          <w:szCs w:val="20"/>
        </w:rPr>
        <w:tab/>
        <w:t xml:space="preserve">C.M. Worthman. </w:t>
      </w:r>
      <w:r w:rsidR="003B7B0C" w:rsidRPr="00EB4291">
        <w:rPr>
          <w:rFonts w:ascii="Palatino" w:hAnsi="Palatino"/>
          <w:sz w:val="20"/>
          <w:szCs w:val="20"/>
        </w:rPr>
        <w:t xml:space="preserve">Gone Too Soon: </w:t>
      </w:r>
      <w:proofErr w:type="spellStart"/>
      <w:r w:rsidR="003B7B0C" w:rsidRPr="00EB4291">
        <w:rPr>
          <w:rFonts w:ascii="Palatino" w:hAnsi="Palatino"/>
          <w:sz w:val="20"/>
          <w:szCs w:val="20"/>
        </w:rPr>
        <w:t>Roadmapping</w:t>
      </w:r>
      <w:proofErr w:type="spellEnd"/>
      <w:r w:rsidR="003B7B0C" w:rsidRPr="00EB4291">
        <w:rPr>
          <w:rFonts w:ascii="Palatino" w:hAnsi="Palatino"/>
          <w:sz w:val="20"/>
          <w:szCs w:val="20"/>
        </w:rPr>
        <w:t xml:space="preserve"> sources and solutions for premature mortality in mental illness. MQ Mental Health Science Festival. Virtual presentation.</w:t>
      </w:r>
    </w:p>
    <w:p w14:paraId="288290C8" w14:textId="77777777" w:rsidR="008A2A9D" w:rsidRPr="00EB4291" w:rsidRDefault="008A2A9D" w:rsidP="00AC7620">
      <w:pPr>
        <w:ind w:left="1800" w:hanging="1800"/>
        <w:rPr>
          <w:rFonts w:ascii="Palatino" w:hAnsi="Palatino"/>
          <w:sz w:val="20"/>
          <w:szCs w:val="20"/>
        </w:rPr>
      </w:pPr>
    </w:p>
    <w:p w14:paraId="2699ADEE" w14:textId="0EE5DE7B" w:rsidR="008A2A9D" w:rsidRPr="00EB4291" w:rsidRDefault="008A2A9D" w:rsidP="00AC7620">
      <w:pPr>
        <w:ind w:left="1800" w:hanging="1800"/>
        <w:rPr>
          <w:rFonts w:ascii="Palatino" w:hAnsi="Palatino"/>
          <w:sz w:val="20"/>
          <w:szCs w:val="20"/>
        </w:rPr>
      </w:pPr>
      <w:r w:rsidRPr="00EB4291">
        <w:rPr>
          <w:rFonts w:ascii="Palatino" w:hAnsi="Palatino"/>
          <w:sz w:val="20"/>
          <w:szCs w:val="20"/>
        </w:rPr>
        <w:t>10/3/2022</w:t>
      </w:r>
      <w:r w:rsidRPr="00EB4291">
        <w:rPr>
          <w:rFonts w:ascii="Palatino" w:hAnsi="Palatino"/>
          <w:sz w:val="20"/>
          <w:szCs w:val="20"/>
        </w:rPr>
        <w:tab/>
        <w:t>C.M. Worthman. Puberty in Context. Center for the Developing Adolescent, UCLA.</w:t>
      </w:r>
    </w:p>
    <w:p w14:paraId="055BE887" w14:textId="77777777" w:rsidR="008A2A9D" w:rsidRPr="00EB4291" w:rsidRDefault="008A2A9D" w:rsidP="00AC7620">
      <w:pPr>
        <w:ind w:left="1800" w:hanging="1800"/>
        <w:rPr>
          <w:rFonts w:ascii="Palatino" w:hAnsi="Palatino"/>
          <w:sz w:val="20"/>
          <w:szCs w:val="20"/>
        </w:rPr>
      </w:pPr>
    </w:p>
    <w:p w14:paraId="39914A1D" w14:textId="70B25B0D" w:rsidR="00AC7620" w:rsidRPr="00EB4291" w:rsidRDefault="00AC7620" w:rsidP="00AC7620">
      <w:pPr>
        <w:ind w:left="1800" w:hanging="1800"/>
        <w:rPr>
          <w:rFonts w:ascii="Palatino" w:hAnsi="Palatino"/>
          <w:sz w:val="20"/>
          <w:szCs w:val="20"/>
        </w:rPr>
      </w:pPr>
      <w:r w:rsidRPr="00EB4291">
        <w:rPr>
          <w:rFonts w:ascii="Palatino" w:hAnsi="Palatino"/>
          <w:sz w:val="20"/>
          <w:szCs w:val="20"/>
        </w:rPr>
        <w:t>5/31/2021</w:t>
      </w:r>
      <w:r w:rsidRPr="00EB4291">
        <w:rPr>
          <w:rFonts w:ascii="Palatino" w:hAnsi="Palatino"/>
          <w:sz w:val="20"/>
          <w:szCs w:val="20"/>
        </w:rPr>
        <w:tab/>
        <w:t>C.M. Worthman. Co-evolution of Mind/Brain/Culture. Lecture for the Summer Program in Social and Cultural Psychiatry, McGill University. Virtual presentation.</w:t>
      </w:r>
    </w:p>
    <w:p w14:paraId="15D50D7C" w14:textId="77777777" w:rsidR="00AC7620" w:rsidRPr="00EB4291" w:rsidRDefault="00AC7620" w:rsidP="00AC7620">
      <w:pPr>
        <w:ind w:left="1800" w:hanging="1800"/>
        <w:rPr>
          <w:rFonts w:ascii="Palatino" w:hAnsi="Palatino"/>
          <w:sz w:val="20"/>
          <w:szCs w:val="20"/>
        </w:rPr>
      </w:pPr>
    </w:p>
    <w:p w14:paraId="25652328" w14:textId="78342C3B" w:rsidR="00D430DB" w:rsidRPr="00EB4291" w:rsidRDefault="00D430DB" w:rsidP="00BE0E13">
      <w:pPr>
        <w:tabs>
          <w:tab w:val="left" w:pos="1800"/>
        </w:tabs>
        <w:ind w:left="1800" w:hanging="1800"/>
        <w:rPr>
          <w:rFonts w:ascii="Palatino" w:hAnsi="Palatino"/>
          <w:sz w:val="20"/>
        </w:rPr>
      </w:pPr>
      <w:r w:rsidRPr="00EB4291">
        <w:rPr>
          <w:rFonts w:ascii="Palatino" w:hAnsi="Palatino"/>
          <w:sz w:val="20"/>
        </w:rPr>
        <w:t>10/1/2020</w:t>
      </w:r>
      <w:r w:rsidRPr="00EB4291">
        <w:rPr>
          <w:rFonts w:ascii="Palatino" w:hAnsi="Palatino"/>
          <w:sz w:val="20"/>
        </w:rPr>
        <w:tab/>
        <w:t xml:space="preserve">C.M. Worthman. Being there: </w:t>
      </w:r>
      <w:r w:rsidR="00F90A7E" w:rsidRPr="00EB4291">
        <w:rPr>
          <w:rFonts w:ascii="Palatino" w:hAnsi="Palatino"/>
          <w:sz w:val="20"/>
        </w:rPr>
        <w:t>human ecology, diversity, and the vicissitudes of empathy. Division of Social and Transcultural Psychiatry, McGill University.</w:t>
      </w:r>
      <w:r w:rsidR="00C84CBE" w:rsidRPr="00EB4291">
        <w:rPr>
          <w:rFonts w:ascii="Palatino" w:hAnsi="Palatino"/>
          <w:sz w:val="20"/>
        </w:rPr>
        <w:t xml:space="preserve"> </w:t>
      </w:r>
      <w:r w:rsidR="00E5407B" w:rsidRPr="00EB4291">
        <w:rPr>
          <w:rFonts w:ascii="Palatino" w:hAnsi="Palatino"/>
          <w:sz w:val="20"/>
        </w:rPr>
        <w:t xml:space="preserve">Virtual presentation. </w:t>
      </w:r>
      <w:hyperlink r:id="rId24" w:history="1">
        <w:r w:rsidR="00E5407B" w:rsidRPr="00EB4291">
          <w:rPr>
            <w:rStyle w:val="Hyperlink"/>
            <w:rFonts w:ascii="Palatino" w:hAnsi="Palatino"/>
            <w:sz w:val="20"/>
          </w:rPr>
          <w:t>https://thefpr.org/portfolio-item/15622/</w:t>
        </w:r>
      </w:hyperlink>
    </w:p>
    <w:p w14:paraId="05F7C89F" w14:textId="77777777" w:rsidR="00C84CBE" w:rsidRPr="00EB4291" w:rsidRDefault="00C84CBE" w:rsidP="00BE0E13">
      <w:pPr>
        <w:tabs>
          <w:tab w:val="left" w:pos="1800"/>
        </w:tabs>
        <w:ind w:left="1800" w:hanging="1800"/>
        <w:rPr>
          <w:rFonts w:ascii="Palatino" w:hAnsi="Palatino"/>
          <w:sz w:val="20"/>
        </w:rPr>
      </w:pPr>
    </w:p>
    <w:p w14:paraId="5A1846B8" w14:textId="78B870FF" w:rsidR="00D430DB" w:rsidRPr="00EB4291" w:rsidRDefault="00D430DB" w:rsidP="00BE0E13">
      <w:pPr>
        <w:tabs>
          <w:tab w:val="left" w:pos="1800"/>
        </w:tabs>
        <w:ind w:left="1800" w:hanging="1800"/>
        <w:rPr>
          <w:rFonts w:ascii="Palatino" w:hAnsi="Palatino"/>
          <w:sz w:val="20"/>
        </w:rPr>
      </w:pPr>
      <w:r w:rsidRPr="00EB4291">
        <w:rPr>
          <w:rFonts w:ascii="Palatino" w:hAnsi="Palatino"/>
          <w:sz w:val="20"/>
        </w:rPr>
        <w:t>9/21/2020</w:t>
      </w:r>
      <w:r w:rsidRPr="00EB4291">
        <w:rPr>
          <w:rFonts w:ascii="Palatino" w:hAnsi="Palatino"/>
          <w:sz w:val="20"/>
        </w:rPr>
        <w:tab/>
        <w:t>C.M. Worthman. Is there a mental health equivalent to clean water? Mind Matters Colloquium Series, Emory University.</w:t>
      </w:r>
      <w:r w:rsidR="00C84CBE" w:rsidRPr="00EB4291">
        <w:rPr>
          <w:rFonts w:ascii="Palatino" w:hAnsi="Palatino"/>
        </w:rPr>
        <w:t xml:space="preserve"> </w:t>
      </w:r>
      <w:hyperlink r:id="rId25" w:history="1">
        <w:r w:rsidR="00C84CBE" w:rsidRPr="00EB4291">
          <w:rPr>
            <w:rStyle w:val="Hyperlink"/>
            <w:rFonts w:ascii="Palatino" w:hAnsi="Palatino"/>
            <w:sz w:val="20"/>
          </w:rPr>
          <w:t>https://www.youtube.com/watch?v=JEzIKv5-PzA&amp;feature=youtu.be</w:t>
        </w:r>
      </w:hyperlink>
      <w:r w:rsidR="00E5407B" w:rsidRPr="00EB4291">
        <w:rPr>
          <w:rFonts w:ascii="Palatino" w:hAnsi="Palatino"/>
          <w:sz w:val="20"/>
        </w:rPr>
        <w:t>. Virtual presentation.</w:t>
      </w:r>
    </w:p>
    <w:p w14:paraId="3B3D63D6" w14:textId="77777777" w:rsidR="00C84CBE" w:rsidRPr="00EB4291" w:rsidRDefault="00C84CBE" w:rsidP="00BE0E13">
      <w:pPr>
        <w:tabs>
          <w:tab w:val="left" w:pos="1800"/>
        </w:tabs>
        <w:ind w:left="1800" w:hanging="1800"/>
        <w:rPr>
          <w:rFonts w:ascii="Palatino" w:hAnsi="Palatino"/>
          <w:sz w:val="20"/>
        </w:rPr>
      </w:pPr>
    </w:p>
    <w:p w14:paraId="5161C3AE" w14:textId="56D3D2C2" w:rsidR="00C84CBE" w:rsidRPr="00EB4291" w:rsidRDefault="00C84CBE" w:rsidP="00BE0E13">
      <w:pPr>
        <w:tabs>
          <w:tab w:val="left" w:pos="1800"/>
        </w:tabs>
        <w:ind w:left="1800" w:hanging="1800"/>
        <w:rPr>
          <w:rFonts w:ascii="Palatino" w:hAnsi="Palatino"/>
          <w:sz w:val="20"/>
        </w:rPr>
      </w:pPr>
      <w:r w:rsidRPr="00EB4291">
        <w:rPr>
          <w:rFonts w:ascii="Palatino" w:hAnsi="Palatino"/>
          <w:sz w:val="20"/>
        </w:rPr>
        <w:t>9/1/2020</w:t>
      </w:r>
      <w:r w:rsidRPr="00EB4291">
        <w:rPr>
          <w:rFonts w:ascii="Palatino" w:hAnsi="Palatino"/>
          <w:sz w:val="20"/>
        </w:rPr>
        <w:tab/>
        <w:t xml:space="preserve">C.M. Worthman. </w:t>
      </w:r>
      <w:proofErr w:type="spellStart"/>
      <w:r w:rsidRPr="00EB4291">
        <w:rPr>
          <w:rFonts w:ascii="Palatino" w:hAnsi="Palatino"/>
          <w:sz w:val="20"/>
        </w:rPr>
        <w:t>SapienCare</w:t>
      </w:r>
      <w:proofErr w:type="spellEnd"/>
      <w:r w:rsidRPr="00EB4291">
        <w:rPr>
          <w:rFonts w:ascii="Palatino" w:hAnsi="Palatino"/>
          <w:sz w:val="20"/>
        </w:rPr>
        <w:t xml:space="preserve"> webinar: COVID: The mental health toll to society. With Simon </w:t>
      </w:r>
      <w:proofErr w:type="spellStart"/>
      <w:r w:rsidRPr="00EB4291">
        <w:rPr>
          <w:rFonts w:ascii="Palatino" w:hAnsi="Palatino"/>
          <w:sz w:val="20"/>
        </w:rPr>
        <w:t>Wessely</w:t>
      </w:r>
      <w:proofErr w:type="spellEnd"/>
      <w:r w:rsidRPr="00EB4291">
        <w:rPr>
          <w:rFonts w:ascii="Palatino" w:hAnsi="Palatino"/>
          <w:sz w:val="20"/>
        </w:rPr>
        <w:t xml:space="preserve"> and Clare </w:t>
      </w:r>
      <w:proofErr w:type="spellStart"/>
      <w:r w:rsidRPr="00EB4291">
        <w:rPr>
          <w:rFonts w:ascii="Palatino" w:hAnsi="Palatino"/>
          <w:sz w:val="20"/>
        </w:rPr>
        <w:t>Gerada</w:t>
      </w:r>
      <w:proofErr w:type="spellEnd"/>
      <w:r w:rsidRPr="00EB4291">
        <w:rPr>
          <w:rFonts w:ascii="Palatino" w:hAnsi="Palatino"/>
          <w:sz w:val="20"/>
        </w:rPr>
        <w:t xml:space="preserve">. </w:t>
      </w:r>
      <w:hyperlink r:id="rId26" w:history="1">
        <w:r w:rsidRPr="00EB4291">
          <w:rPr>
            <w:rStyle w:val="Hyperlink"/>
            <w:rFonts w:ascii="Palatino" w:hAnsi="Palatino"/>
            <w:sz w:val="20"/>
          </w:rPr>
          <w:t>https://sapiencaregroup.com/webinar/covid-the-mental-health-toll-to-society/</w:t>
        </w:r>
      </w:hyperlink>
      <w:r w:rsidR="00E5407B" w:rsidRPr="00EB4291">
        <w:rPr>
          <w:rFonts w:ascii="Palatino" w:hAnsi="Palatino"/>
          <w:sz w:val="20"/>
        </w:rPr>
        <w:t>. Virtual presentation.</w:t>
      </w:r>
    </w:p>
    <w:p w14:paraId="215864EF" w14:textId="645338E3" w:rsidR="00C84CBE" w:rsidRPr="00EB4291" w:rsidRDefault="00C84CBE" w:rsidP="00C84CBE">
      <w:pPr>
        <w:tabs>
          <w:tab w:val="left" w:pos="1800"/>
        </w:tabs>
        <w:rPr>
          <w:rFonts w:ascii="Palatino" w:hAnsi="Palatino"/>
          <w:sz w:val="20"/>
        </w:rPr>
      </w:pPr>
    </w:p>
    <w:p w14:paraId="24B50F3B" w14:textId="5724F96B" w:rsidR="00BE0E13" w:rsidRPr="00EB4291" w:rsidRDefault="00BE0E13" w:rsidP="00BE0E13">
      <w:pPr>
        <w:tabs>
          <w:tab w:val="left" w:pos="1800"/>
        </w:tabs>
        <w:ind w:left="1800" w:hanging="1800"/>
        <w:rPr>
          <w:rFonts w:ascii="Palatino" w:hAnsi="Palatino"/>
          <w:sz w:val="20"/>
        </w:rPr>
      </w:pPr>
      <w:r w:rsidRPr="00EB4291">
        <w:rPr>
          <w:rFonts w:ascii="Palatino" w:hAnsi="Palatino"/>
          <w:sz w:val="20"/>
        </w:rPr>
        <w:t>10/30/2019</w:t>
      </w:r>
      <w:r w:rsidRPr="00EB4291">
        <w:rPr>
          <w:rFonts w:ascii="Palatino" w:hAnsi="Palatino"/>
          <w:sz w:val="20"/>
        </w:rPr>
        <w:tab/>
        <w:t xml:space="preserve">C.M. Worthman. The body knows the score: eco-evolutionary processes in human health. Symposium on “Evolutionary ecology and human health”. Institute of Evolutionary Medicine, Zurich, Switzerland. </w:t>
      </w:r>
    </w:p>
    <w:p w14:paraId="5116168F" w14:textId="77777777" w:rsidR="00BE0E13" w:rsidRPr="00EB4291" w:rsidRDefault="00BE0E13" w:rsidP="00BE0E13">
      <w:pPr>
        <w:tabs>
          <w:tab w:val="left" w:pos="1800"/>
        </w:tabs>
        <w:ind w:left="1800" w:hanging="1800"/>
        <w:rPr>
          <w:rFonts w:ascii="Palatino" w:hAnsi="Palatino"/>
          <w:sz w:val="20"/>
        </w:rPr>
      </w:pPr>
    </w:p>
    <w:p w14:paraId="576C5AC4" w14:textId="00C32A9B" w:rsidR="00BE0E13" w:rsidRPr="00EB4291" w:rsidRDefault="00BE0E13" w:rsidP="00BE0E13">
      <w:pPr>
        <w:tabs>
          <w:tab w:val="left" w:pos="1800"/>
        </w:tabs>
        <w:ind w:left="1800" w:hanging="1800"/>
        <w:rPr>
          <w:rFonts w:ascii="Palatino" w:hAnsi="Palatino"/>
          <w:sz w:val="20"/>
        </w:rPr>
      </w:pPr>
      <w:r w:rsidRPr="00EB4291">
        <w:rPr>
          <w:rFonts w:ascii="Palatino" w:hAnsi="Palatino"/>
          <w:sz w:val="20"/>
        </w:rPr>
        <w:t>10/8/2019</w:t>
      </w:r>
      <w:r w:rsidRPr="00EB4291">
        <w:rPr>
          <w:rFonts w:ascii="Palatino" w:hAnsi="Palatino"/>
          <w:sz w:val="20"/>
        </w:rPr>
        <w:tab/>
        <w:t xml:space="preserve">C.M. Worthman. Evolutionary medicine: a 4E perspective. Keynote address, International Workshop on “Evolutionary Medicine, a biocultural perspective”. </w:t>
      </w:r>
      <w:proofErr w:type="spellStart"/>
      <w:r w:rsidRPr="00EB4291">
        <w:rPr>
          <w:rFonts w:ascii="Palatino" w:hAnsi="Palatino"/>
          <w:sz w:val="20"/>
        </w:rPr>
        <w:t>Senckenberg</w:t>
      </w:r>
      <w:proofErr w:type="spellEnd"/>
      <w:r w:rsidRPr="00EB4291">
        <w:rPr>
          <w:rFonts w:ascii="Palatino" w:hAnsi="Palatino"/>
          <w:sz w:val="20"/>
        </w:rPr>
        <w:t xml:space="preserve"> Institute, Frankfurt, Germany.</w:t>
      </w:r>
    </w:p>
    <w:p w14:paraId="72E303D7" w14:textId="77777777" w:rsidR="00BE0E13" w:rsidRPr="00EB4291" w:rsidRDefault="00BE0E13" w:rsidP="00BE0E13">
      <w:pPr>
        <w:tabs>
          <w:tab w:val="left" w:pos="1800"/>
        </w:tabs>
        <w:ind w:left="1800" w:hanging="1800"/>
        <w:rPr>
          <w:rFonts w:ascii="Palatino" w:hAnsi="Palatino"/>
          <w:sz w:val="20"/>
        </w:rPr>
      </w:pPr>
    </w:p>
    <w:p w14:paraId="019A8323" w14:textId="5F29B450" w:rsidR="001A7661" w:rsidRPr="00EB4291" w:rsidRDefault="001A7661" w:rsidP="001A7661">
      <w:pPr>
        <w:ind w:left="1800" w:hanging="1800"/>
        <w:rPr>
          <w:rFonts w:ascii="Palatino" w:hAnsi="Palatino"/>
          <w:sz w:val="20"/>
          <w:szCs w:val="20"/>
        </w:rPr>
      </w:pPr>
      <w:r w:rsidRPr="00EB4291">
        <w:rPr>
          <w:rFonts w:ascii="Palatino" w:hAnsi="Palatino"/>
          <w:sz w:val="20"/>
          <w:szCs w:val="20"/>
        </w:rPr>
        <w:t>5/2/2019</w:t>
      </w:r>
      <w:r w:rsidRPr="00EB4291">
        <w:rPr>
          <w:rFonts w:ascii="Palatino" w:hAnsi="Palatino"/>
          <w:sz w:val="20"/>
          <w:szCs w:val="20"/>
        </w:rPr>
        <w:tab/>
        <w:t xml:space="preserve">C.M. Worthman, </w:t>
      </w:r>
      <w:proofErr w:type="gramStart"/>
      <w:r w:rsidRPr="00EB4291">
        <w:rPr>
          <w:rFonts w:ascii="Palatino" w:hAnsi="Palatino"/>
          <w:sz w:val="20"/>
          <w:szCs w:val="20"/>
        </w:rPr>
        <w:t>The</w:t>
      </w:r>
      <w:proofErr w:type="gramEnd"/>
      <w:r w:rsidRPr="00EB4291">
        <w:rPr>
          <w:rFonts w:ascii="Palatino" w:hAnsi="Palatino"/>
          <w:sz w:val="20"/>
          <w:szCs w:val="20"/>
        </w:rPr>
        <w:t xml:space="preserve"> </w:t>
      </w:r>
      <w:r w:rsidR="008D563F" w:rsidRPr="00EB4291">
        <w:rPr>
          <w:rFonts w:ascii="Palatino" w:hAnsi="Palatino"/>
          <w:sz w:val="20"/>
          <w:szCs w:val="20"/>
        </w:rPr>
        <w:t>situated</w:t>
      </w:r>
      <w:r w:rsidRPr="00EB4291">
        <w:rPr>
          <w:rFonts w:ascii="Palatino" w:hAnsi="Palatino"/>
          <w:sz w:val="20"/>
          <w:szCs w:val="20"/>
        </w:rPr>
        <w:t xml:space="preserve"> brain</w:t>
      </w:r>
      <w:r w:rsidR="008D563F" w:rsidRPr="00EB4291">
        <w:rPr>
          <w:rFonts w:ascii="Palatino" w:hAnsi="Palatino"/>
          <w:sz w:val="20"/>
          <w:szCs w:val="20"/>
        </w:rPr>
        <w:t>: advancing population neuroscience and healthy lives</w:t>
      </w:r>
      <w:r w:rsidRPr="00EB4291">
        <w:rPr>
          <w:rFonts w:ascii="Palatino" w:hAnsi="Palatino"/>
          <w:sz w:val="20"/>
          <w:szCs w:val="20"/>
        </w:rPr>
        <w:t>. Invited keynote lecture, Healthy Brains</w:t>
      </w:r>
      <w:r w:rsidR="00842432" w:rsidRPr="00EB4291">
        <w:rPr>
          <w:rFonts w:ascii="Palatino" w:hAnsi="Palatino"/>
          <w:sz w:val="20"/>
          <w:szCs w:val="20"/>
        </w:rPr>
        <w:t>,</w:t>
      </w:r>
      <w:r w:rsidRPr="00EB4291">
        <w:rPr>
          <w:rFonts w:ascii="Palatino" w:hAnsi="Palatino"/>
          <w:sz w:val="20"/>
          <w:szCs w:val="20"/>
        </w:rPr>
        <w:t xml:space="preserve"> Healthy </w:t>
      </w:r>
      <w:r w:rsidR="00842432" w:rsidRPr="00EB4291">
        <w:rPr>
          <w:rFonts w:ascii="Palatino" w:hAnsi="Palatino"/>
          <w:sz w:val="20"/>
          <w:szCs w:val="20"/>
        </w:rPr>
        <w:t>Lives</w:t>
      </w:r>
      <w:r w:rsidR="006013DB" w:rsidRPr="00EB4291">
        <w:rPr>
          <w:rFonts w:ascii="Palatino" w:hAnsi="Palatino"/>
          <w:sz w:val="20"/>
          <w:szCs w:val="20"/>
        </w:rPr>
        <w:t xml:space="preserve"> (HBHL)</w:t>
      </w:r>
      <w:r w:rsidRPr="00EB4291">
        <w:rPr>
          <w:rFonts w:ascii="Palatino" w:hAnsi="Palatino"/>
          <w:sz w:val="20"/>
          <w:szCs w:val="20"/>
        </w:rPr>
        <w:t xml:space="preserve"> Annual Symposium. McGill, Montreal.</w:t>
      </w:r>
    </w:p>
    <w:p w14:paraId="1FA57D5B" w14:textId="77777777" w:rsidR="001A7661" w:rsidRPr="00EB4291" w:rsidRDefault="001A7661" w:rsidP="001A7661">
      <w:pPr>
        <w:tabs>
          <w:tab w:val="left" w:pos="1800"/>
        </w:tabs>
        <w:rPr>
          <w:rFonts w:ascii="Palatino" w:hAnsi="Palatino"/>
          <w:sz w:val="20"/>
        </w:rPr>
      </w:pPr>
    </w:p>
    <w:p w14:paraId="6F47F4CB" w14:textId="01500FA3" w:rsidR="009664AB" w:rsidRPr="00EB4291" w:rsidRDefault="009664AB" w:rsidP="009664AB">
      <w:pPr>
        <w:ind w:left="1800" w:hanging="1800"/>
        <w:rPr>
          <w:rFonts w:ascii="Palatino" w:hAnsi="Palatino"/>
          <w:sz w:val="20"/>
          <w:szCs w:val="20"/>
        </w:rPr>
      </w:pPr>
      <w:r w:rsidRPr="00EB4291">
        <w:rPr>
          <w:rFonts w:ascii="Palatino" w:hAnsi="Palatino"/>
          <w:sz w:val="20"/>
          <w:szCs w:val="20"/>
        </w:rPr>
        <w:t>3/21/2019</w:t>
      </w:r>
      <w:r w:rsidRPr="00EB4291">
        <w:rPr>
          <w:rFonts w:ascii="Palatino" w:hAnsi="Palatino"/>
          <w:sz w:val="20"/>
          <w:szCs w:val="20"/>
        </w:rPr>
        <w:tab/>
        <w:t>C.M. Worthman, Being there. Invited plenary TAD (Talks about Development), Society for Research for Child Development biennial meetings. Baltimore, MD.</w:t>
      </w:r>
    </w:p>
    <w:p w14:paraId="36870503" w14:textId="77777777" w:rsidR="009664AB" w:rsidRPr="00EB4291" w:rsidRDefault="009664AB" w:rsidP="009664AB">
      <w:pPr>
        <w:ind w:left="1800" w:hanging="1800"/>
        <w:rPr>
          <w:rFonts w:ascii="Palatino" w:hAnsi="Palatino"/>
          <w:sz w:val="20"/>
          <w:szCs w:val="20"/>
        </w:rPr>
      </w:pPr>
    </w:p>
    <w:p w14:paraId="7F40C616" w14:textId="207FD2FA" w:rsidR="00F03B0C" w:rsidRPr="00EB4291" w:rsidRDefault="00F03B0C" w:rsidP="00682FC4">
      <w:pPr>
        <w:tabs>
          <w:tab w:val="left" w:pos="1800"/>
        </w:tabs>
        <w:ind w:left="1800" w:hanging="1800"/>
        <w:rPr>
          <w:rFonts w:ascii="Palatino" w:hAnsi="Palatino"/>
          <w:sz w:val="20"/>
        </w:rPr>
      </w:pPr>
      <w:r w:rsidRPr="00EB4291">
        <w:rPr>
          <w:rFonts w:ascii="Palatino" w:hAnsi="Palatino"/>
          <w:sz w:val="20"/>
        </w:rPr>
        <w:t>10/29/2018</w:t>
      </w:r>
      <w:r w:rsidRPr="00EB4291">
        <w:rPr>
          <w:rFonts w:ascii="Palatino" w:hAnsi="Palatino"/>
          <w:sz w:val="20"/>
        </w:rPr>
        <w:tab/>
        <w:t>C.M. Worthman. Tracking the roots of resilience: implications of contemplative research for the science of stress and trauma. International Conference on Culture and Global Mental Health, Kathmandu, Nepal</w:t>
      </w:r>
    </w:p>
    <w:p w14:paraId="5381E8C4" w14:textId="77777777" w:rsidR="00F03B0C" w:rsidRPr="00EB4291" w:rsidRDefault="00F03B0C" w:rsidP="00682FC4">
      <w:pPr>
        <w:tabs>
          <w:tab w:val="left" w:pos="1800"/>
        </w:tabs>
        <w:ind w:left="1800" w:hanging="1800"/>
        <w:rPr>
          <w:rFonts w:ascii="Palatino" w:hAnsi="Palatino"/>
          <w:sz w:val="20"/>
        </w:rPr>
      </w:pPr>
    </w:p>
    <w:p w14:paraId="3C24E5F8" w14:textId="72FC48CE" w:rsidR="005E510A" w:rsidRPr="00EB4291" w:rsidRDefault="005E510A" w:rsidP="00682FC4">
      <w:pPr>
        <w:tabs>
          <w:tab w:val="left" w:pos="1800"/>
        </w:tabs>
        <w:ind w:left="1800" w:hanging="1800"/>
        <w:rPr>
          <w:rFonts w:ascii="Palatino" w:hAnsi="Palatino"/>
          <w:sz w:val="20"/>
        </w:rPr>
      </w:pPr>
      <w:r w:rsidRPr="00EB4291">
        <w:rPr>
          <w:rFonts w:ascii="Palatino" w:hAnsi="Palatino"/>
          <w:sz w:val="20"/>
        </w:rPr>
        <w:t>10/2/2018</w:t>
      </w:r>
      <w:r w:rsidRPr="00EB4291">
        <w:rPr>
          <w:rFonts w:ascii="Palatino" w:hAnsi="Palatino"/>
          <w:sz w:val="20"/>
        </w:rPr>
        <w:tab/>
        <w:t xml:space="preserve">C.M. Worthman. Comparative epistemologies I. Biomarkers in allopathic medicine. </w:t>
      </w:r>
      <w:proofErr w:type="spellStart"/>
      <w:r w:rsidRPr="00EB4291">
        <w:rPr>
          <w:rFonts w:ascii="Palatino" w:hAnsi="Palatino"/>
          <w:sz w:val="20"/>
        </w:rPr>
        <w:t>Armelagos</w:t>
      </w:r>
      <w:proofErr w:type="spellEnd"/>
      <w:r w:rsidRPr="00EB4291">
        <w:rPr>
          <w:rFonts w:ascii="Palatino" w:hAnsi="Palatino"/>
          <w:sz w:val="20"/>
        </w:rPr>
        <w:t xml:space="preserve"> Memorial Symposium: Building Transdisciplinary Capacity for Tibetan Medical Research-Methods, Translation, and Efficacy Evaluation. School of Medicine, Emory University. </w:t>
      </w:r>
    </w:p>
    <w:p w14:paraId="6E97300F" w14:textId="77777777" w:rsidR="005E510A" w:rsidRPr="00EB4291" w:rsidRDefault="005E510A" w:rsidP="00682FC4">
      <w:pPr>
        <w:tabs>
          <w:tab w:val="left" w:pos="1800"/>
        </w:tabs>
        <w:ind w:left="1800" w:hanging="1800"/>
        <w:rPr>
          <w:rFonts w:ascii="Palatino" w:hAnsi="Palatino"/>
          <w:sz w:val="20"/>
        </w:rPr>
      </w:pPr>
    </w:p>
    <w:p w14:paraId="2076F606" w14:textId="63A3465A" w:rsidR="00917E04" w:rsidRPr="00EB4291" w:rsidRDefault="00917E04" w:rsidP="00682FC4">
      <w:pPr>
        <w:tabs>
          <w:tab w:val="left" w:pos="1800"/>
        </w:tabs>
        <w:ind w:left="1800" w:hanging="1800"/>
        <w:rPr>
          <w:rFonts w:ascii="Palatino" w:hAnsi="Palatino"/>
          <w:sz w:val="20"/>
        </w:rPr>
      </w:pPr>
      <w:r w:rsidRPr="00EB4291">
        <w:rPr>
          <w:rFonts w:ascii="Palatino" w:hAnsi="Palatino"/>
          <w:sz w:val="20"/>
        </w:rPr>
        <w:t>8/</w:t>
      </w:r>
      <w:r w:rsidR="005C2751" w:rsidRPr="00EB4291">
        <w:rPr>
          <w:rFonts w:ascii="Palatino" w:hAnsi="Palatino"/>
          <w:sz w:val="20"/>
        </w:rPr>
        <w:t>13/2018</w:t>
      </w:r>
      <w:r w:rsidR="005C2751" w:rsidRPr="00EB4291">
        <w:rPr>
          <w:rFonts w:ascii="Palatino" w:hAnsi="Palatino"/>
          <w:sz w:val="20"/>
        </w:rPr>
        <w:tab/>
        <w:t>C.M. Worthman. Biocultural anthropology. Master lecture, Cultural and Social Neuroscience Workshop, McGill Healthy Brains</w:t>
      </w:r>
      <w:r w:rsidR="00842432" w:rsidRPr="00EB4291">
        <w:rPr>
          <w:rFonts w:ascii="Palatino" w:hAnsi="Palatino"/>
          <w:sz w:val="20"/>
        </w:rPr>
        <w:t>,</w:t>
      </w:r>
      <w:r w:rsidR="005C2751" w:rsidRPr="00EB4291">
        <w:rPr>
          <w:rFonts w:ascii="Palatino" w:hAnsi="Palatino"/>
          <w:sz w:val="20"/>
        </w:rPr>
        <w:t xml:space="preserve"> Healthy </w:t>
      </w:r>
      <w:r w:rsidR="00842432" w:rsidRPr="00EB4291">
        <w:rPr>
          <w:rFonts w:ascii="Palatino" w:hAnsi="Palatino"/>
          <w:sz w:val="20"/>
        </w:rPr>
        <w:t>Lives</w:t>
      </w:r>
      <w:r w:rsidR="005C2751" w:rsidRPr="00EB4291">
        <w:rPr>
          <w:rFonts w:ascii="Palatino" w:hAnsi="Palatino"/>
          <w:sz w:val="20"/>
        </w:rPr>
        <w:t xml:space="preserve"> Program, Montreal, Canada.</w:t>
      </w:r>
    </w:p>
    <w:p w14:paraId="0EC8FE07" w14:textId="77777777" w:rsidR="00917E04" w:rsidRPr="00EB4291" w:rsidRDefault="00917E04" w:rsidP="00682FC4">
      <w:pPr>
        <w:tabs>
          <w:tab w:val="left" w:pos="1800"/>
        </w:tabs>
        <w:ind w:left="1800" w:hanging="1800"/>
        <w:rPr>
          <w:rFonts w:ascii="Palatino" w:hAnsi="Palatino"/>
          <w:sz w:val="20"/>
        </w:rPr>
      </w:pPr>
    </w:p>
    <w:p w14:paraId="5722AC37" w14:textId="1EE2EEA5" w:rsidR="00651439" w:rsidRPr="00EB4291" w:rsidRDefault="00651439" w:rsidP="00682FC4">
      <w:pPr>
        <w:tabs>
          <w:tab w:val="left" w:pos="1800"/>
        </w:tabs>
        <w:ind w:left="1800" w:hanging="1800"/>
        <w:rPr>
          <w:rFonts w:ascii="Palatino" w:hAnsi="Palatino"/>
          <w:sz w:val="20"/>
        </w:rPr>
      </w:pPr>
      <w:r w:rsidRPr="00EB4291">
        <w:rPr>
          <w:rFonts w:ascii="Palatino" w:hAnsi="Palatino"/>
          <w:sz w:val="20"/>
        </w:rPr>
        <w:t>7/3/2018</w:t>
      </w:r>
      <w:r w:rsidRPr="00EB4291">
        <w:rPr>
          <w:rFonts w:ascii="Palatino" w:hAnsi="Palatino"/>
          <w:sz w:val="20"/>
        </w:rPr>
        <w:tab/>
      </w:r>
      <w:r w:rsidR="00D6221C" w:rsidRPr="00EB4291">
        <w:rPr>
          <w:rFonts w:ascii="Palatino" w:hAnsi="Palatino"/>
          <w:sz w:val="20"/>
        </w:rPr>
        <w:t xml:space="preserve">C.M. Worthman. Tracking biocultural dynamics in differential well-being: applications to aging. </w:t>
      </w:r>
      <w:r w:rsidR="00450F43" w:rsidRPr="00EB4291">
        <w:rPr>
          <w:rFonts w:ascii="Palatino" w:hAnsi="Palatino"/>
          <w:sz w:val="20"/>
        </w:rPr>
        <w:t xml:space="preserve">Expert meeting on: </w:t>
      </w:r>
      <w:r w:rsidR="00D6221C" w:rsidRPr="00EB4291">
        <w:rPr>
          <w:rFonts w:ascii="Palatino" w:hAnsi="Palatino"/>
          <w:sz w:val="20"/>
        </w:rPr>
        <w:t xml:space="preserve">Leveraging </w:t>
      </w:r>
      <w:proofErr w:type="gramStart"/>
      <w:r w:rsidR="00D6221C" w:rsidRPr="00EB4291">
        <w:rPr>
          <w:rFonts w:ascii="Palatino" w:hAnsi="Palatino"/>
          <w:sz w:val="20"/>
        </w:rPr>
        <w:t>rarely-investigated</w:t>
      </w:r>
      <w:proofErr w:type="gramEnd"/>
      <w:r w:rsidR="00D6221C" w:rsidRPr="00EB4291">
        <w:rPr>
          <w:rFonts w:ascii="Palatino" w:hAnsi="Palatino"/>
          <w:sz w:val="20"/>
        </w:rPr>
        <w:t xml:space="preserve"> populations for research on behavioral and social processes in an aging context. NIA, National Academies of Sciences, Washington, DC. </w:t>
      </w:r>
    </w:p>
    <w:p w14:paraId="33011067" w14:textId="77777777" w:rsidR="00D6221C" w:rsidRPr="00EB4291" w:rsidRDefault="00D6221C" w:rsidP="00682FC4">
      <w:pPr>
        <w:tabs>
          <w:tab w:val="left" w:pos="1800"/>
        </w:tabs>
        <w:ind w:left="1800" w:hanging="1800"/>
        <w:rPr>
          <w:rFonts w:ascii="Palatino" w:hAnsi="Palatino"/>
          <w:sz w:val="20"/>
        </w:rPr>
      </w:pPr>
    </w:p>
    <w:p w14:paraId="7848FDBD" w14:textId="68359AF0" w:rsidR="00226859" w:rsidRPr="00EB4291" w:rsidRDefault="00226859" w:rsidP="00682FC4">
      <w:pPr>
        <w:tabs>
          <w:tab w:val="left" w:pos="1800"/>
        </w:tabs>
        <w:ind w:left="1800" w:hanging="1800"/>
        <w:rPr>
          <w:rFonts w:ascii="Palatino" w:hAnsi="Palatino"/>
          <w:sz w:val="20"/>
        </w:rPr>
      </w:pPr>
      <w:r w:rsidRPr="00EB4291">
        <w:rPr>
          <w:rFonts w:ascii="Palatino" w:hAnsi="Palatino"/>
          <w:sz w:val="20"/>
        </w:rPr>
        <w:t>3/16/2018</w:t>
      </w:r>
      <w:r w:rsidRPr="00EB4291">
        <w:rPr>
          <w:rFonts w:ascii="Palatino" w:hAnsi="Palatino"/>
          <w:sz w:val="20"/>
        </w:rPr>
        <w:tab/>
        <w:t xml:space="preserve">C.M. Worthman. Sleep: the other third of our lives. Invited lecture, Men </w:t>
      </w:r>
      <w:proofErr w:type="spellStart"/>
      <w:r w:rsidRPr="00EB4291">
        <w:rPr>
          <w:rFonts w:ascii="Palatino" w:hAnsi="Palatino"/>
          <w:sz w:val="20"/>
        </w:rPr>
        <w:t>Tse</w:t>
      </w:r>
      <w:proofErr w:type="spellEnd"/>
      <w:r w:rsidRPr="00EB4291">
        <w:rPr>
          <w:rFonts w:ascii="Palatino" w:hAnsi="Palatino"/>
          <w:sz w:val="20"/>
        </w:rPr>
        <w:t xml:space="preserve"> </w:t>
      </w:r>
      <w:proofErr w:type="spellStart"/>
      <w:r w:rsidRPr="00EB4291">
        <w:rPr>
          <w:rFonts w:ascii="Palatino" w:hAnsi="Palatino"/>
          <w:sz w:val="20"/>
        </w:rPr>
        <w:t>Khang</w:t>
      </w:r>
      <w:proofErr w:type="spellEnd"/>
      <w:r w:rsidRPr="00EB4291">
        <w:rPr>
          <w:rFonts w:ascii="Palatino" w:hAnsi="Palatino"/>
          <w:sz w:val="20"/>
        </w:rPr>
        <w:t xml:space="preserve"> (School of Tibetan Medicine), Dharamsala, India.</w:t>
      </w:r>
    </w:p>
    <w:p w14:paraId="233B40F6" w14:textId="77777777" w:rsidR="00226859" w:rsidRPr="00EB4291" w:rsidRDefault="00226859" w:rsidP="00682FC4">
      <w:pPr>
        <w:tabs>
          <w:tab w:val="left" w:pos="1800"/>
        </w:tabs>
        <w:ind w:left="1800" w:hanging="1800"/>
        <w:rPr>
          <w:rFonts w:ascii="Palatino" w:hAnsi="Palatino"/>
          <w:sz w:val="20"/>
        </w:rPr>
      </w:pPr>
    </w:p>
    <w:p w14:paraId="0568CCDC" w14:textId="5262CFD6" w:rsidR="005848A3" w:rsidRPr="00EB4291" w:rsidRDefault="00BF50AC" w:rsidP="00682FC4">
      <w:pPr>
        <w:tabs>
          <w:tab w:val="left" w:pos="1800"/>
        </w:tabs>
        <w:ind w:left="1800" w:hanging="1800"/>
        <w:rPr>
          <w:rFonts w:ascii="Palatino" w:hAnsi="Palatino"/>
          <w:sz w:val="20"/>
        </w:rPr>
      </w:pPr>
      <w:r w:rsidRPr="00EB4291">
        <w:rPr>
          <w:rFonts w:ascii="Palatino" w:hAnsi="Palatino"/>
          <w:sz w:val="20"/>
        </w:rPr>
        <w:t>10/7/2017</w:t>
      </w:r>
      <w:r w:rsidR="00F623D2" w:rsidRPr="00EB4291">
        <w:rPr>
          <w:rFonts w:ascii="Palatino" w:hAnsi="Palatino"/>
          <w:sz w:val="20"/>
        </w:rPr>
        <w:tab/>
        <w:t>C.M. Worthman. Biomarkers: logic and applications. Presented at: Tibetan Medicine Conference on Mind-Body Health, School of Medicine, Harvard University, Boston, MA.</w:t>
      </w:r>
    </w:p>
    <w:p w14:paraId="2087B7E4" w14:textId="77777777" w:rsidR="005848A3" w:rsidRPr="00EB4291" w:rsidRDefault="005848A3" w:rsidP="00682FC4">
      <w:pPr>
        <w:tabs>
          <w:tab w:val="left" w:pos="1800"/>
        </w:tabs>
        <w:ind w:left="1800" w:hanging="1800"/>
        <w:rPr>
          <w:rFonts w:ascii="Palatino" w:hAnsi="Palatino"/>
          <w:sz w:val="20"/>
        </w:rPr>
      </w:pPr>
    </w:p>
    <w:p w14:paraId="1CE75A26" w14:textId="63E0AA02" w:rsidR="008E58E2" w:rsidRPr="00EB4291" w:rsidRDefault="008E58E2" w:rsidP="00682FC4">
      <w:pPr>
        <w:tabs>
          <w:tab w:val="left" w:pos="1800"/>
        </w:tabs>
        <w:ind w:left="1800" w:hanging="1800"/>
        <w:rPr>
          <w:rFonts w:ascii="Palatino" w:hAnsi="Palatino"/>
          <w:sz w:val="20"/>
        </w:rPr>
      </w:pPr>
      <w:r w:rsidRPr="00EB4291">
        <w:rPr>
          <w:rFonts w:ascii="Palatino" w:hAnsi="Palatino"/>
          <w:sz w:val="20"/>
        </w:rPr>
        <w:t>12/</w:t>
      </w:r>
      <w:r w:rsidR="00612569" w:rsidRPr="00EB4291">
        <w:rPr>
          <w:rFonts w:ascii="Palatino" w:hAnsi="Palatino"/>
          <w:sz w:val="20"/>
        </w:rPr>
        <w:t>18/2016</w:t>
      </w:r>
      <w:r w:rsidR="00612569" w:rsidRPr="00EB4291">
        <w:rPr>
          <w:rFonts w:ascii="Palatino" w:hAnsi="Palatino"/>
          <w:sz w:val="20"/>
        </w:rPr>
        <w:tab/>
        <w:t xml:space="preserve">C.M. Worthman. Learning from difference: dialogues of Buddhism and science in the Emory-Tibet Science Initiative. Presented at Bridging Buddhism and Science: The First International Emory-Tibet Symposium of Scholars and Scientists, </w:t>
      </w:r>
      <w:proofErr w:type="spellStart"/>
      <w:r w:rsidR="00612569" w:rsidRPr="00EB4291">
        <w:rPr>
          <w:rFonts w:ascii="Palatino" w:hAnsi="Palatino"/>
          <w:sz w:val="20"/>
        </w:rPr>
        <w:t>Drepung</w:t>
      </w:r>
      <w:proofErr w:type="spellEnd"/>
      <w:r w:rsidR="00612569" w:rsidRPr="00EB4291">
        <w:rPr>
          <w:rFonts w:ascii="Palatino" w:hAnsi="Palatino"/>
          <w:sz w:val="20"/>
        </w:rPr>
        <w:t xml:space="preserve"> </w:t>
      </w:r>
      <w:proofErr w:type="spellStart"/>
      <w:r w:rsidR="00612569" w:rsidRPr="00EB4291">
        <w:rPr>
          <w:rFonts w:ascii="Palatino" w:hAnsi="Palatino"/>
          <w:sz w:val="20"/>
        </w:rPr>
        <w:t>Loseling</w:t>
      </w:r>
      <w:proofErr w:type="spellEnd"/>
      <w:r w:rsidR="00612569" w:rsidRPr="00EB4291">
        <w:rPr>
          <w:rFonts w:ascii="Palatino" w:hAnsi="Palatino"/>
          <w:sz w:val="20"/>
        </w:rPr>
        <w:t xml:space="preserve">, </w:t>
      </w:r>
      <w:proofErr w:type="spellStart"/>
      <w:r w:rsidR="00612569" w:rsidRPr="00EB4291">
        <w:rPr>
          <w:rFonts w:ascii="Palatino" w:hAnsi="Palatino"/>
          <w:sz w:val="20"/>
        </w:rPr>
        <w:t>Mundgod</w:t>
      </w:r>
      <w:proofErr w:type="spellEnd"/>
      <w:r w:rsidR="00612569" w:rsidRPr="00EB4291">
        <w:rPr>
          <w:rFonts w:ascii="Palatino" w:hAnsi="Palatino"/>
          <w:sz w:val="20"/>
        </w:rPr>
        <w:t>, India.</w:t>
      </w:r>
    </w:p>
    <w:p w14:paraId="727A328D" w14:textId="77777777" w:rsidR="008E58E2" w:rsidRPr="00EB4291" w:rsidRDefault="008E58E2" w:rsidP="00682FC4">
      <w:pPr>
        <w:tabs>
          <w:tab w:val="left" w:pos="1800"/>
        </w:tabs>
        <w:ind w:left="1800" w:hanging="1800"/>
        <w:rPr>
          <w:rFonts w:ascii="Palatino" w:hAnsi="Palatino"/>
          <w:sz w:val="20"/>
        </w:rPr>
      </w:pPr>
    </w:p>
    <w:p w14:paraId="57335378" w14:textId="41634AC0" w:rsidR="00E7304B" w:rsidRPr="00EB4291" w:rsidRDefault="00C67FFC" w:rsidP="00682FC4">
      <w:pPr>
        <w:tabs>
          <w:tab w:val="left" w:pos="1800"/>
        </w:tabs>
        <w:ind w:left="1800" w:hanging="1800"/>
        <w:rPr>
          <w:rFonts w:ascii="Palatino" w:hAnsi="Palatino"/>
          <w:sz w:val="20"/>
        </w:rPr>
      </w:pPr>
      <w:r w:rsidRPr="00EB4291">
        <w:rPr>
          <w:rFonts w:ascii="Palatino" w:hAnsi="Palatino"/>
          <w:sz w:val="20"/>
        </w:rPr>
        <w:t>9/20</w:t>
      </w:r>
      <w:r w:rsidR="00F31FC1" w:rsidRPr="00EB4291">
        <w:rPr>
          <w:rFonts w:ascii="Palatino" w:hAnsi="Palatino"/>
          <w:sz w:val="20"/>
        </w:rPr>
        <w:t>/2016</w:t>
      </w:r>
      <w:r w:rsidR="00F31FC1" w:rsidRPr="00EB4291">
        <w:rPr>
          <w:rFonts w:ascii="Palatino" w:hAnsi="Palatino"/>
          <w:sz w:val="20"/>
        </w:rPr>
        <w:tab/>
        <w:t xml:space="preserve">C.M. Worthman. </w:t>
      </w:r>
      <w:r w:rsidR="00396AB0" w:rsidRPr="00EB4291">
        <w:rPr>
          <w:rFonts w:ascii="Palatino" w:hAnsi="Palatino"/>
          <w:sz w:val="20"/>
        </w:rPr>
        <w:t xml:space="preserve">Biocultural dynamics in pathways to differential well-being: trauma and resilience in Nepali youth. </w:t>
      </w:r>
      <w:proofErr w:type="spellStart"/>
      <w:r w:rsidRPr="00EB4291">
        <w:rPr>
          <w:rFonts w:ascii="Palatino" w:hAnsi="Palatino"/>
          <w:sz w:val="20"/>
        </w:rPr>
        <w:t>Rauner</w:t>
      </w:r>
      <w:proofErr w:type="spellEnd"/>
      <w:r w:rsidRPr="00EB4291">
        <w:rPr>
          <w:rFonts w:ascii="Palatino" w:hAnsi="Palatino"/>
          <w:sz w:val="20"/>
        </w:rPr>
        <w:t xml:space="preserve"> Speakers Series, Center for Human Growth and Development, </w:t>
      </w:r>
      <w:r w:rsidR="00F31FC1" w:rsidRPr="00EB4291">
        <w:rPr>
          <w:rFonts w:ascii="Palatino" w:hAnsi="Palatino"/>
          <w:sz w:val="20"/>
        </w:rPr>
        <w:t>University of Michigan.</w:t>
      </w:r>
    </w:p>
    <w:p w14:paraId="6DD115C5" w14:textId="77777777" w:rsidR="00BC7F2E" w:rsidRPr="00EB4291" w:rsidRDefault="00BC7F2E" w:rsidP="00BC7F2E">
      <w:pPr>
        <w:ind w:left="1800" w:hanging="1800"/>
        <w:rPr>
          <w:rFonts w:ascii="Palatino" w:hAnsi="Palatino" w:cs="TimesNewRomanPSMT"/>
          <w:bCs/>
          <w:sz w:val="20"/>
          <w:lang w:bidi="en-US"/>
        </w:rPr>
      </w:pPr>
    </w:p>
    <w:p w14:paraId="42678334" w14:textId="45A2FE05" w:rsidR="001B74CD" w:rsidRPr="00EB4291" w:rsidRDefault="001B74CD" w:rsidP="0071415B">
      <w:pPr>
        <w:ind w:left="1800" w:hanging="1800"/>
        <w:rPr>
          <w:rFonts w:ascii="Palatino" w:hAnsi="Palatino" w:cs="TimesNewRomanPSMT"/>
          <w:bCs/>
          <w:sz w:val="20"/>
          <w:lang w:bidi="en-US"/>
        </w:rPr>
      </w:pPr>
      <w:r w:rsidRPr="00EB4291">
        <w:rPr>
          <w:rFonts w:ascii="Palatino" w:hAnsi="Palatino" w:cs="TimesNewRomanPSMT"/>
          <w:bCs/>
          <w:sz w:val="20"/>
          <w:lang w:bidi="en-US"/>
        </w:rPr>
        <w:t>6/30/2016</w:t>
      </w:r>
      <w:r w:rsidRPr="00EB4291">
        <w:rPr>
          <w:rFonts w:ascii="Palatino" w:hAnsi="Palatino" w:cs="TimesNewRomanPSMT"/>
          <w:bCs/>
          <w:sz w:val="20"/>
          <w:lang w:bidi="en-US"/>
        </w:rPr>
        <w:tab/>
        <w:t>C.M. Worthman. Key challenges for neuroscience ethics and global mental health. Target paper</w:t>
      </w:r>
      <w:r w:rsidR="00396AB0" w:rsidRPr="00EB4291">
        <w:rPr>
          <w:rFonts w:ascii="Palatino" w:hAnsi="Palatino" w:cs="TimesNewRomanPSMT"/>
          <w:bCs/>
          <w:sz w:val="20"/>
          <w:lang w:bidi="en-US"/>
        </w:rPr>
        <w:t xml:space="preserve">, panel, and cases. </w:t>
      </w:r>
      <w:r w:rsidRPr="00EB4291">
        <w:rPr>
          <w:rFonts w:ascii="Palatino" w:hAnsi="Palatino" w:cs="TimesNewRomanPSMT"/>
          <w:bCs/>
          <w:sz w:val="20"/>
          <w:lang w:bidi="en-US"/>
        </w:rPr>
        <w:t xml:space="preserve">Our Brain, Our World, Ourselves: O3. </w:t>
      </w:r>
      <w:proofErr w:type="spellStart"/>
      <w:r w:rsidRPr="00EB4291">
        <w:rPr>
          <w:rFonts w:ascii="Palatino" w:hAnsi="Palatino" w:cs="TimesNewRomanPSMT"/>
          <w:bCs/>
          <w:sz w:val="20"/>
          <w:lang w:bidi="en-US"/>
        </w:rPr>
        <w:t>Ashridge</w:t>
      </w:r>
      <w:proofErr w:type="spellEnd"/>
      <w:r w:rsidRPr="00EB4291">
        <w:rPr>
          <w:rFonts w:ascii="Palatino" w:hAnsi="Palatino" w:cs="TimesNewRomanPSMT"/>
          <w:bCs/>
          <w:sz w:val="20"/>
          <w:lang w:bidi="en-US"/>
        </w:rPr>
        <w:t xml:space="preserve"> House, England.</w:t>
      </w:r>
    </w:p>
    <w:p w14:paraId="18213CB5" w14:textId="77777777" w:rsidR="001B74CD" w:rsidRPr="00EB4291" w:rsidRDefault="001B74CD" w:rsidP="0071415B">
      <w:pPr>
        <w:ind w:left="1800" w:hanging="1800"/>
        <w:rPr>
          <w:rFonts w:ascii="Palatino" w:hAnsi="Palatino" w:cs="TimesNewRomanPSMT"/>
          <w:bCs/>
          <w:sz w:val="20"/>
          <w:lang w:bidi="en-US"/>
        </w:rPr>
      </w:pPr>
    </w:p>
    <w:p w14:paraId="53CE8F84" w14:textId="1BD0397F" w:rsidR="001B74CD" w:rsidRPr="00EB4291" w:rsidRDefault="00992141" w:rsidP="0071415B">
      <w:pPr>
        <w:ind w:left="1800" w:hanging="1800"/>
        <w:rPr>
          <w:rFonts w:ascii="Palatino" w:hAnsi="Palatino" w:cs="TimesNewRomanPSMT"/>
          <w:bCs/>
          <w:sz w:val="20"/>
          <w:lang w:bidi="en-US"/>
        </w:rPr>
      </w:pPr>
      <w:r w:rsidRPr="00EB4291">
        <w:rPr>
          <w:rFonts w:ascii="Palatino" w:hAnsi="Palatino" w:cs="TimesNewRomanPSMT"/>
          <w:bCs/>
          <w:sz w:val="20"/>
          <w:lang w:bidi="en-US"/>
        </w:rPr>
        <w:t>6/16/2016</w:t>
      </w:r>
      <w:r w:rsidR="001B74CD" w:rsidRPr="00EB4291">
        <w:rPr>
          <w:rFonts w:ascii="Palatino" w:hAnsi="Palatino" w:cs="TimesNewRomanPSMT"/>
          <w:bCs/>
          <w:sz w:val="20"/>
          <w:lang w:bidi="en-US"/>
        </w:rPr>
        <w:tab/>
        <w:t xml:space="preserve">C.M. Worthman. </w:t>
      </w:r>
      <w:r w:rsidRPr="00EB4291">
        <w:rPr>
          <w:rFonts w:ascii="Palatino" w:hAnsi="Palatino" w:cs="TimesNewRomanPSMT"/>
          <w:bCs/>
          <w:sz w:val="20"/>
          <w:lang w:bidi="en-US"/>
        </w:rPr>
        <w:t xml:space="preserve">Embodiment: Biocultural dynamics in pathways to differential well-being. Plenary lecture, </w:t>
      </w:r>
      <w:r w:rsidR="001B74CD" w:rsidRPr="00EB4291">
        <w:rPr>
          <w:rFonts w:ascii="Palatino" w:hAnsi="Palatino" w:cs="TimesNewRomanPSMT"/>
          <w:bCs/>
          <w:sz w:val="20"/>
          <w:lang w:bidi="en-US"/>
        </w:rPr>
        <w:t xml:space="preserve">Mind and Life Summer Research Institute on People, Place, and Practice: Putting contemplative studies into context. Garrison Institute, NY. </w:t>
      </w:r>
    </w:p>
    <w:p w14:paraId="366490BF" w14:textId="77777777" w:rsidR="001B74CD" w:rsidRPr="00EB4291" w:rsidRDefault="001B74CD" w:rsidP="0071415B">
      <w:pPr>
        <w:ind w:left="1800" w:hanging="1800"/>
        <w:rPr>
          <w:rFonts w:ascii="Palatino" w:hAnsi="Palatino" w:cs="TimesNewRomanPSMT"/>
          <w:bCs/>
          <w:sz w:val="20"/>
          <w:lang w:bidi="en-US"/>
        </w:rPr>
      </w:pPr>
    </w:p>
    <w:p w14:paraId="45446272" w14:textId="526BD30D" w:rsidR="0071415B" w:rsidRPr="00EB4291" w:rsidRDefault="0071415B" w:rsidP="0071415B">
      <w:pPr>
        <w:ind w:left="1800" w:hanging="1800"/>
        <w:rPr>
          <w:rFonts w:ascii="Palatino" w:hAnsi="Palatino" w:cs="TimesNewRomanPSMT"/>
          <w:bCs/>
          <w:sz w:val="20"/>
          <w:lang w:bidi="en-US"/>
        </w:rPr>
      </w:pPr>
      <w:r w:rsidRPr="00EB4291">
        <w:rPr>
          <w:rFonts w:ascii="Palatino" w:hAnsi="Palatino" w:cs="TimesNewRomanPSMT"/>
          <w:bCs/>
          <w:sz w:val="20"/>
          <w:lang w:bidi="en-US"/>
        </w:rPr>
        <w:t>5/12/2016</w:t>
      </w:r>
      <w:r w:rsidRPr="00EB4291">
        <w:rPr>
          <w:rFonts w:ascii="Palatino" w:hAnsi="Palatino" w:cs="TimesNewRomanPSMT"/>
          <w:bCs/>
          <w:sz w:val="20"/>
          <w:lang w:bidi="en-US"/>
        </w:rPr>
        <w:tab/>
        <w:t xml:space="preserve">C.M. Worthman and I. Singh. Global mental health for adolescents: social science perspectives. Opening keynote for the </w:t>
      </w:r>
      <w:r w:rsidR="002C6A36" w:rsidRPr="00EB4291">
        <w:rPr>
          <w:rFonts w:ascii="Palatino" w:hAnsi="Palatino" w:cs="TimesNewRomanPSMT"/>
          <w:bCs/>
          <w:sz w:val="20"/>
          <w:lang w:bidi="en-US"/>
        </w:rPr>
        <w:t xml:space="preserve">meeting of </w:t>
      </w:r>
      <w:r w:rsidRPr="00EB4291">
        <w:rPr>
          <w:rFonts w:ascii="Palatino" w:hAnsi="Palatino" w:cs="TimesNewRomanPSMT"/>
          <w:bCs/>
          <w:sz w:val="20"/>
          <w:lang w:bidi="en-US"/>
        </w:rPr>
        <w:t>MQ</w:t>
      </w:r>
      <w:r w:rsidR="002C6A36" w:rsidRPr="00EB4291">
        <w:rPr>
          <w:rFonts w:ascii="Palatino" w:hAnsi="Palatino" w:cs="TimesNewRomanPSMT"/>
          <w:bCs/>
          <w:sz w:val="20"/>
          <w:lang w:bidi="en-US"/>
        </w:rPr>
        <w:t xml:space="preserve">: </w:t>
      </w:r>
      <w:r w:rsidRPr="00EB4291">
        <w:rPr>
          <w:rFonts w:ascii="Palatino" w:hAnsi="Palatino" w:cs="TimesNewRomanPSMT"/>
          <w:bCs/>
          <w:sz w:val="20"/>
          <w:lang w:bidi="en-US"/>
        </w:rPr>
        <w:t>Transforming Mental Health, London, England.</w:t>
      </w:r>
    </w:p>
    <w:p w14:paraId="6B819949" w14:textId="77777777" w:rsidR="0071415B" w:rsidRPr="00EB4291" w:rsidRDefault="0071415B" w:rsidP="0071415B">
      <w:pPr>
        <w:ind w:left="1800" w:hanging="1800"/>
        <w:rPr>
          <w:rFonts w:ascii="Palatino" w:hAnsi="Palatino" w:cs="TimesNewRomanPSMT"/>
          <w:bCs/>
          <w:sz w:val="20"/>
          <w:lang w:bidi="en-US"/>
        </w:rPr>
      </w:pPr>
    </w:p>
    <w:p w14:paraId="6BCD2110" w14:textId="41E2AC5D" w:rsidR="00BA4461" w:rsidRPr="00EB4291" w:rsidRDefault="00BA4461" w:rsidP="0071415B">
      <w:pPr>
        <w:ind w:left="1800" w:hanging="1800"/>
        <w:rPr>
          <w:rFonts w:ascii="Palatino" w:hAnsi="Palatino" w:cs="TimesNewRomanPSMT"/>
          <w:bCs/>
          <w:sz w:val="20"/>
          <w:lang w:bidi="en-US"/>
        </w:rPr>
      </w:pPr>
      <w:r w:rsidRPr="00EB4291">
        <w:rPr>
          <w:rFonts w:ascii="Palatino" w:hAnsi="Palatino" w:cs="TimesNewRomanPSMT"/>
          <w:bCs/>
          <w:sz w:val="20"/>
          <w:lang w:bidi="en-US"/>
        </w:rPr>
        <w:t>5/2/2016</w:t>
      </w:r>
      <w:r w:rsidRPr="00EB4291">
        <w:rPr>
          <w:rFonts w:ascii="Palatino" w:hAnsi="Palatino" w:cs="TimesNewRomanPSMT"/>
          <w:bCs/>
          <w:sz w:val="20"/>
          <w:lang w:bidi="en-US"/>
        </w:rPr>
        <w:tab/>
        <w:t>C.M. Worthman. Cultural contexts and child development. Invited lecture in a conference on Out of Africa: Early Childhood in the Rural Area around Zomba in Malawi. University of Vienna, Vienna, Austria.</w:t>
      </w:r>
    </w:p>
    <w:p w14:paraId="6A66C287" w14:textId="77777777" w:rsidR="00BA4461" w:rsidRPr="00EB4291" w:rsidRDefault="00BA4461" w:rsidP="0071415B">
      <w:pPr>
        <w:ind w:left="1800" w:hanging="1800"/>
        <w:rPr>
          <w:rFonts w:ascii="Palatino" w:hAnsi="Palatino" w:cs="TimesNewRomanPSMT"/>
          <w:bCs/>
          <w:sz w:val="20"/>
          <w:lang w:bidi="en-US"/>
        </w:rPr>
      </w:pPr>
    </w:p>
    <w:p w14:paraId="1C9EC75B" w14:textId="377A5049" w:rsidR="0071415B" w:rsidRPr="00EB4291" w:rsidRDefault="0071415B" w:rsidP="0071415B">
      <w:pPr>
        <w:ind w:left="1800" w:hanging="1800"/>
        <w:rPr>
          <w:rFonts w:ascii="Palatino" w:hAnsi="Palatino" w:cs="TimesNewRomanPSMT"/>
          <w:bCs/>
          <w:sz w:val="20"/>
          <w:lang w:bidi="en-US"/>
        </w:rPr>
      </w:pPr>
      <w:r w:rsidRPr="00EB4291">
        <w:rPr>
          <w:rFonts w:ascii="Palatino" w:hAnsi="Palatino" w:cs="TimesNewRomanPSMT"/>
          <w:bCs/>
          <w:sz w:val="20"/>
          <w:lang w:bidi="en-US"/>
        </w:rPr>
        <w:t>12/15/2015</w:t>
      </w:r>
      <w:r w:rsidRPr="00EB4291">
        <w:rPr>
          <w:rFonts w:ascii="Palatino" w:hAnsi="Palatino" w:cs="TimesNewRomanPSMT"/>
          <w:bCs/>
          <w:sz w:val="20"/>
          <w:lang w:bidi="en-US"/>
        </w:rPr>
        <w:tab/>
        <w:t xml:space="preserve">C.M. Worthman. The Emory-Tibet Science Initiative. Presented at the Mind and Life Institute XXX. Perceptions, Concepts, and Self, </w:t>
      </w:r>
      <w:proofErr w:type="spellStart"/>
      <w:r w:rsidRPr="00EB4291">
        <w:rPr>
          <w:rFonts w:ascii="Palatino" w:hAnsi="Palatino" w:cs="TimesNewRomanPSMT"/>
          <w:bCs/>
          <w:sz w:val="20"/>
          <w:lang w:bidi="en-US"/>
        </w:rPr>
        <w:t>Bylakuppe</w:t>
      </w:r>
      <w:proofErr w:type="spellEnd"/>
      <w:r w:rsidRPr="00EB4291">
        <w:rPr>
          <w:rFonts w:ascii="Palatino" w:hAnsi="Palatino" w:cs="TimesNewRomanPSMT"/>
          <w:bCs/>
          <w:sz w:val="20"/>
          <w:lang w:bidi="en-US"/>
        </w:rPr>
        <w:t>, India.</w:t>
      </w:r>
    </w:p>
    <w:p w14:paraId="1252B16C" w14:textId="77777777" w:rsidR="0071415B" w:rsidRPr="00EB4291" w:rsidRDefault="0071415B" w:rsidP="0071415B">
      <w:pPr>
        <w:ind w:left="1800" w:hanging="1800"/>
        <w:rPr>
          <w:rFonts w:ascii="Palatino" w:hAnsi="Palatino" w:cs="TimesNewRomanPSMT"/>
          <w:bCs/>
          <w:sz w:val="20"/>
          <w:lang w:bidi="en-US"/>
        </w:rPr>
      </w:pPr>
    </w:p>
    <w:p w14:paraId="2099E82B" w14:textId="47C4C069" w:rsidR="0071415B" w:rsidRPr="00EB4291" w:rsidRDefault="0071415B" w:rsidP="0071415B">
      <w:pPr>
        <w:ind w:left="1800" w:hanging="1800"/>
        <w:rPr>
          <w:rFonts w:ascii="Palatino" w:hAnsi="Palatino" w:cs="TimesNewRomanPSMT"/>
          <w:bCs/>
          <w:sz w:val="20"/>
          <w:lang w:bidi="en-US"/>
        </w:rPr>
      </w:pPr>
      <w:r w:rsidRPr="00EB4291">
        <w:rPr>
          <w:rFonts w:ascii="Palatino" w:hAnsi="Palatino" w:cs="TimesNewRomanPSMT"/>
          <w:bCs/>
          <w:sz w:val="20"/>
          <w:lang w:bidi="en-US"/>
        </w:rPr>
        <w:t>9/21/2015</w:t>
      </w:r>
      <w:r w:rsidRPr="00EB4291">
        <w:rPr>
          <w:rFonts w:ascii="Palatino" w:hAnsi="Palatino" w:cs="TimesNewRomanPSMT"/>
          <w:bCs/>
          <w:sz w:val="20"/>
          <w:lang w:bidi="en-US"/>
        </w:rPr>
        <w:tab/>
        <w:t xml:space="preserve">C.M. Worthman. </w:t>
      </w:r>
      <w:r w:rsidR="00DC02F5" w:rsidRPr="00EB4291">
        <w:rPr>
          <w:rFonts w:ascii="Palatino" w:hAnsi="Palatino" w:cs="TimesNewRomanPSMT"/>
          <w:bCs/>
          <w:sz w:val="20"/>
          <w:lang w:bidi="en-US"/>
        </w:rPr>
        <w:t>C</w:t>
      </w:r>
      <w:r w:rsidRPr="00EB4291">
        <w:rPr>
          <w:rFonts w:ascii="Palatino" w:hAnsi="Palatino" w:cs="TimesNewRomanPSMT"/>
          <w:bCs/>
          <w:sz w:val="20"/>
          <w:lang w:bidi="en-US"/>
        </w:rPr>
        <w:t>ommon contextual conditions of fatherhood. Invited discussion for the International Symposium of CENOF. Vienna, Austria.</w:t>
      </w:r>
    </w:p>
    <w:p w14:paraId="4B6C8107" w14:textId="77777777" w:rsidR="0071415B" w:rsidRPr="00EB4291" w:rsidRDefault="0071415B" w:rsidP="0076664A">
      <w:pPr>
        <w:ind w:left="1800" w:hanging="1800"/>
        <w:rPr>
          <w:rFonts w:ascii="Palatino" w:hAnsi="Palatino" w:cs="TimesNewRomanPSMT"/>
          <w:bCs/>
          <w:sz w:val="20"/>
          <w:lang w:bidi="en-US"/>
        </w:rPr>
      </w:pPr>
    </w:p>
    <w:p w14:paraId="2DA2DDF8" w14:textId="21CD45A1" w:rsidR="00C55059" w:rsidRPr="00EB4291" w:rsidRDefault="00C55059" w:rsidP="0076664A">
      <w:pPr>
        <w:ind w:left="1800" w:hanging="1800"/>
        <w:rPr>
          <w:rFonts w:ascii="Palatino" w:hAnsi="Palatino" w:cs="TimesNewRomanPSMT"/>
          <w:bCs/>
          <w:sz w:val="20"/>
          <w:lang w:bidi="en-US"/>
        </w:rPr>
      </w:pPr>
      <w:r w:rsidRPr="00EB4291">
        <w:rPr>
          <w:rFonts w:ascii="Palatino" w:hAnsi="Palatino" w:cs="TimesNewRomanPSMT"/>
          <w:bCs/>
          <w:sz w:val="20"/>
          <w:lang w:bidi="en-US"/>
        </w:rPr>
        <w:t>9/19/</w:t>
      </w:r>
      <w:r w:rsidR="0070449C" w:rsidRPr="00EB4291">
        <w:rPr>
          <w:rFonts w:ascii="Palatino" w:hAnsi="Palatino" w:cs="TimesNewRomanPSMT"/>
          <w:bCs/>
          <w:sz w:val="20"/>
          <w:lang w:bidi="en-US"/>
        </w:rPr>
        <w:t>20</w:t>
      </w:r>
      <w:r w:rsidRPr="00EB4291">
        <w:rPr>
          <w:rFonts w:ascii="Palatino" w:hAnsi="Palatino" w:cs="TimesNewRomanPSMT"/>
          <w:bCs/>
          <w:sz w:val="20"/>
          <w:lang w:bidi="en-US"/>
        </w:rPr>
        <w:t>15</w:t>
      </w:r>
      <w:r w:rsidRPr="00EB4291">
        <w:rPr>
          <w:rFonts w:ascii="Palatino" w:hAnsi="Palatino" w:cs="TimesNewRomanPSMT"/>
          <w:bCs/>
          <w:sz w:val="20"/>
          <w:lang w:bidi="en-US"/>
        </w:rPr>
        <w:tab/>
        <w:t>Challenges and advances in understanding the varieties of mental experience. Center for Mind, Brain, and Culture, Emory University. Co-presentation with Jennifer Mascaro.</w:t>
      </w:r>
    </w:p>
    <w:p w14:paraId="5C2A3F12" w14:textId="77777777" w:rsidR="00C55059" w:rsidRPr="00EB4291" w:rsidRDefault="00C55059" w:rsidP="0076664A">
      <w:pPr>
        <w:ind w:left="1800" w:hanging="1800"/>
        <w:rPr>
          <w:rFonts w:ascii="Palatino" w:hAnsi="Palatino" w:cs="TimesNewRomanPSMT"/>
          <w:bCs/>
          <w:sz w:val="20"/>
          <w:lang w:bidi="en-US"/>
        </w:rPr>
      </w:pPr>
    </w:p>
    <w:p w14:paraId="6876CE4D" w14:textId="04FA101D" w:rsidR="0076664A" w:rsidRPr="00EB4291" w:rsidRDefault="0076664A" w:rsidP="0076664A">
      <w:pPr>
        <w:ind w:left="1800" w:hanging="1800"/>
        <w:rPr>
          <w:rFonts w:ascii="Palatino" w:hAnsi="Palatino" w:cs="TimesNewRomanPSMT"/>
          <w:bCs/>
          <w:sz w:val="20"/>
          <w:lang w:bidi="en-US"/>
        </w:rPr>
      </w:pPr>
      <w:r w:rsidRPr="00EB4291">
        <w:rPr>
          <w:rFonts w:ascii="Palatino" w:hAnsi="Palatino" w:cs="TimesNewRomanPSMT"/>
          <w:bCs/>
          <w:sz w:val="20"/>
          <w:lang w:bidi="en-US"/>
        </w:rPr>
        <w:t>4/15/</w:t>
      </w:r>
      <w:r w:rsidR="0070449C" w:rsidRPr="00EB4291">
        <w:rPr>
          <w:rFonts w:ascii="Palatino" w:hAnsi="Palatino" w:cs="TimesNewRomanPSMT"/>
          <w:bCs/>
          <w:sz w:val="20"/>
          <w:lang w:bidi="en-US"/>
        </w:rPr>
        <w:t>20</w:t>
      </w:r>
      <w:r w:rsidRPr="00EB4291">
        <w:rPr>
          <w:rFonts w:ascii="Palatino" w:hAnsi="Palatino" w:cs="TimesNewRomanPSMT"/>
          <w:bCs/>
          <w:sz w:val="20"/>
          <w:lang w:bidi="en-US"/>
        </w:rPr>
        <w:t>15</w:t>
      </w:r>
      <w:r w:rsidRPr="00EB4291">
        <w:rPr>
          <w:rFonts w:ascii="Palatino" w:hAnsi="Palatino" w:cs="TimesNewRomanPSMT"/>
          <w:bCs/>
          <w:sz w:val="20"/>
          <w:lang w:bidi="en-US"/>
        </w:rPr>
        <w:tab/>
        <w:t xml:space="preserve">Introduction to </w:t>
      </w:r>
      <w:proofErr w:type="spellStart"/>
      <w:r w:rsidRPr="00EB4291">
        <w:rPr>
          <w:rFonts w:ascii="Palatino" w:hAnsi="Palatino" w:cs="TimesNewRomanPSMT"/>
          <w:bCs/>
          <w:sz w:val="20"/>
          <w:lang w:bidi="en-US"/>
        </w:rPr>
        <w:t>eKIDS</w:t>
      </w:r>
      <w:proofErr w:type="spellEnd"/>
      <w:r w:rsidRPr="00EB4291">
        <w:rPr>
          <w:rFonts w:ascii="Palatino" w:hAnsi="Palatino" w:cs="TimesNewRomanPSMT"/>
          <w:bCs/>
          <w:sz w:val="20"/>
          <w:lang w:bidi="en-US"/>
        </w:rPr>
        <w:t xml:space="preserve">: technologies for research and intervention for children and families. </w:t>
      </w:r>
      <w:r w:rsidRPr="00EB4291">
        <w:rPr>
          <w:rFonts w:ascii="Palatino" w:hAnsi="Palatino"/>
          <w:sz w:val="20"/>
        </w:rPr>
        <w:t xml:space="preserve">Framing paper for conference of the same name, Jacobs Foundation, </w:t>
      </w:r>
      <w:proofErr w:type="spellStart"/>
      <w:r w:rsidRPr="00EB4291">
        <w:rPr>
          <w:rFonts w:ascii="Palatino" w:hAnsi="Palatino"/>
          <w:sz w:val="20"/>
        </w:rPr>
        <w:t>Marbach</w:t>
      </w:r>
      <w:proofErr w:type="spellEnd"/>
      <w:r w:rsidRPr="00EB4291">
        <w:rPr>
          <w:rFonts w:ascii="Palatino" w:hAnsi="Palatino"/>
          <w:sz w:val="20"/>
        </w:rPr>
        <w:t>, Germany, April 15-17.</w:t>
      </w:r>
    </w:p>
    <w:p w14:paraId="30D55264" w14:textId="77777777" w:rsidR="0076664A" w:rsidRPr="00EB4291" w:rsidRDefault="0076664A" w:rsidP="0076664A">
      <w:pPr>
        <w:ind w:left="1800" w:hanging="1800"/>
        <w:rPr>
          <w:rFonts w:ascii="Palatino" w:hAnsi="Palatino" w:cs="TimesNewRomanPSMT"/>
          <w:bCs/>
          <w:sz w:val="20"/>
          <w:lang w:bidi="en-US"/>
        </w:rPr>
      </w:pPr>
    </w:p>
    <w:p w14:paraId="5E6F73A9" w14:textId="707A763F" w:rsidR="00C55059" w:rsidRPr="00EB4291" w:rsidRDefault="00C55059" w:rsidP="00C55059">
      <w:pPr>
        <w:pStyle w:val="BodyTextIndent2"/>
        <w:tabs>
          <w:tab w:val="left" w:pos="360"/>
          <w:tab w:val="left" w:pos="720"/>
        </w:tabs>
        <w:rPr>
          <w:rFonts w:ascii="Palatino" w:hAnsi="Palatino" w:cs="TimesNewRomanPSMT"/>
          <w:bCs/>
          <w:sz w:val="20"/>
          <w:lang w:bidi="en-US"/>
        </w:rPr>
      </w:pPr>
      <w:r w:rsidRPr="00EB4291">
        <w:rPr>
          <w:rFonts w:ascii="Palatino" w:hAnsi="Palatino" w:cs="TimesNewRomanPSMT"/>
          <w:bCs/>
          <w:sz w:val="20"/>
          <w:lang w:bidi="en-US"/>
        </w:rPr>
        <w:t>3/14/</w:t>
      </w:r>
      <w:r w:rsidR="0070449C" w:rsidRPr="00EB4291">
        <w:rPr>
          <w:rFonts w:ascii="Palatino" w:hAnsi="Palatino" w:cs="TimesNewRomanPSMT"/>
          <w:bCs/>
          <w:sz w:val="20"/>
          <w:lang w:bidi="en-US"/>
        </w:rPr>
        <w:t>20</w:t>
      </w:r>
      <w:r w:rsidRPr="00EB4291">
        <w:rPr>
          <w:rFonts w:ascii="Palatino" w:hAnsi="Palatino" w:cs="TimesNewRomanPSMT"/>
          <w:bCs/>
          <w:sz w:val="20"/>
          <w:lang w:bidi="en-US"/>
        </w:rPr>
        <w:t>15</w:t>
      </w:r>
      <w:r w:rsidRPr="00EB4291">
        <w:rPr>
          <w:rFonts w:ascii="Palatino" w:hAnsi="Palatino" w:cs="TimesNewRomanPSMT"/>
          <w:bCs/>
          <w:sz w:val="20"/>
          <w:lang w:bidi="en-US"/>
        </w:rPr>
        <w:tab/>
        <w:t>C.M. Worthman. The human person: emerging themes. Templeton Foundation Human Person Consultation meeting, Stanford, March 13-14.</w:t>
      </w:r>
    </w:p>
    <w:p w14:paraId="74B5040A" w14:textId="77777777" w:rsidR="00C55059" w:rsidRPr="00EB4291" w:rsidRDefault="00C55059" w:rsidP="00C55059">
      <w:pPr>
        <w:pStyle w:val="BodyTextIndent2"/>
        <w:tabs>
          <w:tab w:val="left" w:pos="360"/>
          <w:tab w:val="left" w:pos="720"/>
        </w:tabs>
        <w:rPr>
          <w:rFonts w:ascii="Palatino" w:hAnsi="Palatino" w:cs="TimesNewRomanPSMT"/>
          <w:bCs/>
          <w:sz w:val="20"/>
          <w:lang w:bidi="en-US"/>
        </w:rPr>
      </w:pPr>
    </w:p>
    <w:p w14:paraId="5134C9A7" w14:textId="0A111961" w:rsidR="006D55D3" w:rsidRPr="00EB4291" w:rsidRDefault="006D55D3" w:rsidP="00682FC4">
      <w:pPr>
        <w:tabs>
          <w:tab w:val="left" w:pos="1800"/>
        </w:tabs>
        <w:ind w:left="1800" w:hanging="1800"/>
        <w:rPr>
          <w:rFonts w:ascii="Palatino" w:hAnsi="Palatino"/>
          <w:sz w:val="20"/>
        </w:rPr>
      </w:pPr>
      <w:r w:rsidRPr="00EB4291">
        <w:rPr>
          <w:rFonts w:ascii="Palatino" w:hAnsi="Palatino"/>
          <w:sz w:val="20"/>
        </w:rPr>
        <w:t>6/2/</w:t>
      </w:r>
      <w:r w:rsidR="0070449C" w:rsidRPr="00EB4291">
        <w:rPr>
          <w:rFonts w:ascii="Palatino" w:hAnsi="Palatino"/>
          <w:sz w:val="20"/>
        </w:rPr>
        <w:t>20</w:t>
      </w:r>
      <w:r w:rsidRPr="00EB4291">
        <w:rPr>
          <w:rFonts w:ascii="Palatino" w:hAnsi="Palatino"/>
          <w:sz w:val="20"/>
        </w:rPr>
        <w:t>14</w:t>
      </w:r>
      <w:r w:rsidRPr="00EB4291">
        <w:rPr>
          <w:rFonts w:ascii="Palatino" w:hAnsi="Palatino"/>
          <w:sz w:val="20"/>
        </w:rPr>
        <w:tab/>
        <w:t>Sleep “in the wild:” insights from comparative cross-cultural research. Keynote address, Annual Meeting of the Associated Professional Sleep Societies, Minneapolis, MN.</w:t>
      </w:r>
    </w:p>
    <w:p w14:paraId="7128FDDB" w14:textId="77777777" w:rsidR="006D55D3" w:rsidRPr="00EB4291" w:rsidRDefault="006D55D3" w:rsidP="00682FC4">
      <w:pPr>
        <w:tabs>
          <w:tab w:val="left" w:pos="1800"/>
        </w:tabs>
        <w:ind w:left="1800" w:hanging="1800"/>
        <w:rPr>
          <w:rFonts w:ascii="Palatino" w:hAnsi="Palatino"/>
          <w:sz w:val="20"/>
        </w:rPr>
      </w:pPr>
    </w:p>
    <w:p w14:paraId="0228712A" w14:textId="2DDC3F63" w:rsidR="00824AB3" w:rsidRPr="00EB4291" w:rsidRDefault="00824AB3" w:rsidP="00682FC4">
      <w:pPr>
        <w:tabs>
          <w:tab w:val="left" w:pos="1800"/>
        </w:tabs>
        <w:ind w:left="1800" w:hanging="1800"/>
        <w:rPr>
          <w:rFonts w:ascii="Palatino" w:hAnsi="Palatino"/>
          <w:sz w:val="20"/>
        </w:rPr>
      </w:pPr>
      <w:r w:rsidRPr="00EB4291">
        <w:rPr>
          <w:rFonts w:ascii="Palatino" w:hAnsi="Palatino"/>
          <w:sz w:val="20"/>
        </w:rPr>
        <w:t>5/8/</w:t>
      </w:r>
      <w:r w:rsidR="0070449C" w:rsidRPr="00EB4291">
        <w:rPr>
          <w:rFonts w:ascii="Palatino" w:hAnsi="Palatino"/>
          <w:sz w:val="20"/>
        </w:rPr>
        <w:t>20</w:t>
      </w:r>
      <w:r w:rsidRPr="00EB4291">
        <w:rPr>
          <w:rFonts w:ascii="Palatino" w:hAnsi="Palatino"/>
          <w:sz w:val="20"/>
        </w:rPr>
        <w:t>14</w:t>
      </w:r>
      <w:r w:rsidRPr="00EB4291">
        <w:rPr>
          <w:rFonts w:ascii="Palatino" w:hAnsi="Palatino"/>
          <w:sz w:val="20"/>
        </w:rPr>
        <w:tab/>
        <w:t>Fragile fatherhoods: insights from other cultures. Target paper, conference on</w:t>
      </w:r>
      <w:r w:rsidR="00B31FC4" w:rsidRPr="00EB4291">
        <w:rPr>
          <w:rFonts w:ascii="Palatino" w:hAnsi="Palatino"/>
          <w:sz w:val="20"/>
        </w:rPr>
        <w:t>:</w:t>
      </w:r>
      <w:r w:rsidRPr="00EB4291">
        <w:rPr>
          <w:rFonts w:ascii="Palatino" w:hAnsi="Palatino"/>
          <w:sz w:val="20"/>
        </w:rPr>
        <w:t xml:space="preserve"> Men as fathers: interdisciplinary perspectives on fatherhood in the context of the family, Jacobs Foundation, </w:t>
      </w:r>
      <w:proofErr w:type="spellStart"/>
      <w:r w:rsidRPr="00EB4291">
        <w:rPr>
          <w:rFonts w:ascii="Palatino" w:hAnsi="Palatino"/>
          <w:sz w:val="20"/>
        </w:rPr>
        <w:t>Marbach</w:t>
      </w:r>
      <w:proofErr w:type="spellEnd"/>
      <w:r w:rsidRPr="00EB4291">
        <w:rPr>
          <w:rFonts w:ascii="Palatino" w:hAnsi="Palatino"/>
          <w:sz w:val="20"/>
        </w:rPr>
        <w:t>, Germany.</w:t>
      </w:r>
    </w:p>
    <w:p w14:paraId="648A170C" w14:textId="77777777" w:rsidR="00824AB3" w:rsidRPr="00EB4291" w:rsidRDefault="00824AB3" w:rsidP="00682FC4">
      <w:pPr>
        <w:tabs>
          <w:tab w:val="left" w:pos="1800"/>
        </w:tabs>
        <w:ind w:left="1800" w:hanging="1800"/>
        <w:rPr>
          <w:rFonts w:ascii="Palatino" w:hAnsi="Palatino"/>
          <w:sz w:val="20"/>
        </w:rPr>
      </w:pPr>
    </w:p>
    <w:p w14:paraId="3053E8F5" w14:textId="291E4EA1" w:rsidR="00D466F9" w:rsidRPr="00EB4291" w:rsidRDefault="00D466F9" w:rsidP="00682FC4">
      <w:pPr>
        <w:tabs>
          <w:tab w:val="left" w:pos="1800"/>
        </w:tabs>
        <w:ind w:left="1800" w:hanging="1800"/>
        <w:rPr>
          <w:rFonts w:ascii="Palatino" w:hAnsi="Palatino"/>
          <w:sz w:val="20"/>
        </w:rPr>
      </w:pPr>
      <w:r w:rsidRPr="00EB4291">
        <w:rPr>
          <w:rFonts w:ascii="Palatino" w:hAnsi="Palatino"/>
          <w:sz w:val="20"/>
        </w:rPr>
        <w:t>4/26/</w:t>
      </w:r>
      <w:r w:rsidR="0070449C" w:rsidRPr="00EB4291">
        <w:rPr>
          <w:rFonts w:ascii="Palatino" w:hAnsi="Palatino"/>
          <w:sz w:val="20"/>
        </w:rPr>
        <w:t>20</w:t>
      </w:r>
      <w:r w:rsidRPr="00EB4291">
        <w:rPr>
          <w:rFonts w:ascii="Palatino" w:hAnsi="Palatino"/>
          <w:sz w:val="20"/>
        </w:rPr>
        <w:t>14</w:t>
      </w:r>
      <w:r w:rsidRPr="00EB4291">
        <w:rPr>
          <w:rFonts w:ascii="Palatino" w:hAnsi="Palatino"/>
          <w:sz w:val="20"/>
        </w:rPr>
        <w:tab/>
      </w:r>
      <w:r w:rsidR="00D20F76" w:rsidRPr="00EB4291">
        <w:rPr>
          <w:rFonts w:ascii="Palatino" w:hAnsi="Palatino"/>
          <w:sz w:val="20"/>
        </w:rPr>
        <w:t>Expanding horizons</w:t>
      </w:r>
      <w:r w:rsidRPr="00EB4291">
        <w:rPr>
          <w:rFonts w:ascii="Palatino" w:hAnsi="Palatino"/>
          <w:sz w:val="20"/>
        </w:rPr>
        <w:t xml:space="preserve"> in contemplative science: a comparative biocultural view. Conference on Buddhism, Mind, and Cognitive Science, Berkeley, CA. </w:t>
      </w:r>
    </w:p>
    <w:p w14:paraId="1E1CC66A" w14:textId="77777777" w:rsidR="00D466F9" w:rsidRPr="00EB4291" w:rsidRDefault="00D466F9" w:rsidP="00682FC4">
      <w:pPr>
        <w:tabs>
          <w:tab w:val="left" w:pos="1800"/>
        </w:tabs>
        <w:ind w:left="1800" w:hanging="1800"/>
        <w:rPr>
          <w:rFonts w:ascii="Palatino" w:hAnsi="Palatino"/>
          <w:sz w:val="20"/>
        </w:rPr>
      </w:pPr>
    </w:p>
    <w:p w14:paraId="02507E55" w14:textId="7A6EC505" w:rsidR="001C65D4" w:rsidRPr="00EB4291" w:rsidRDefault="00682FC4" w:rsidP="00682FC4">
      <w:pPr>
        <w:tabs>
          <w:tab w:val="left" w:pos="1800"/>
        </w:tabs>
        <w:ind w:left="1800" w:hanging="1800"/>
        <w:rPr>
          <w:rFonts w:ascii="Palatino" w:hAnsi="Palatino"/>
          <w:color w:val="000000"/>
          <w:sz w:val="20"/>
        </w:rPr>
      </w:pPr>
      <w:r w:rsidRPr="00EB4291">
        <w:rPr>
          <w:rFonts w:ascii="Palatino" w:hAnsi="Palatino"/>
          <w:sz w:val="20"/>
        </w:rPr>
        <w:t>2/6/14</w:t>
      </w:r>
      <w:r w:rsidRPr="00EB4291">
        <w:rPr>
          <w:rFonts w:ascii="Palatino" w:hAnsi="Palatino"/>
          <w:color w:val="000000"/>
          <w:sz w:val="20"/>
        </w:rPr>
        <w:tab/>
      </w:r>
      <w:r w:rsidR="009516E0" w:rsidRPr="00EB4291">
        <w:rPr>
          <w:rFonts w:ascii="Palatino" w:hAnsi="Palatino"/>
          <w:color w:val="000000"/>
          <w:sz w:val="20"/>
        </w:rPr>
        <w:t>Child well-being: an anthropological perspective.  Schubert Center for Child Studies, Case Western Reserve University, Cleveland, OH.</w:t>
      </w:r>
    </w:p>
    <w:p w14:paraId="41A4540F" w14:textId="77777777" w:rsidR="00682FC4" w:rsidRPr="00EB4291" w:rsidRDefault="00682FC4" w:rsidP="001C65D4">
      <w:pPr>
        <w:pStyle w:val="BodyTextIndent2"/>
        <w:tabs>
          <w:tab w:val="left" w:pos="360"/>
          <w:tab w:val="left" w:pos="720"/>
        </w:tabs>
        <w:rPr>
          <w:rFonts w:ascii="Palatino" w:hAnsi="Palatino"/>
          <w:color w:val="000000"/>
          <w:sz w:val="20"/>
        </w:rPr>
      </w:pPr>
    </w:p>
    <w:p w14:paraId="5478DD6A" w14:textId="30F3D170" w:rsidR="006F1AF2" w:rsidRPr="00EB4291" w:rsidRDefault="006F1AF2" w:rsidP="001C65D4">
      <w:pPr>
        <w:pStyle w:val="BodyTextIndent2"/>
        <w:tabs>
          <w:tab w:val="left" w:pos="360"/>
          <w:tab w:val="left" w:pos="720"/>
        </w:tabs>
        <w:rPr>
          <w:rFonts w:ascii="Palatino" w:hAnsi="Palatino"/>
          <w:color w:val="000000"/>
          <w:sz w:val="20"/>
        </w:rPr>
      </w:pPr>
      <w:r w:rsidRPr="00EB4291">
        <w:rPr>
          <w:rFonts w:ascii="Palatino" w:hAnsi="Palatino"/>
          <w:color w:val="000000"/>
          <w:sz w:val="20"/>
        </w:rPr>
        <w:t>6/13-14/12</w:t>
      </w:r>
      <w:r w:rsidRPr="00EB4291">
        <w:rPr>
          <w:rFonts w:ascii="Palatino" w:hAnsi="Palatino"/>
          <w:color w:val="000000"/>
          <w:sz w:val="20"/>
        </w:rPr>
        <w:tab/>
        <w:t xml:space="preserve">Human Physiology Workshop: A biomedical view of physiology. A series of 12 lectures presented to faculty and students at Men </w:t>
      </w:r>
      <w:proofErr w:type="spellStart"/>
      <w:r w:rsidRPr="00EB4291">
        <w:rPr>
          <w:rFonts w:ascii="Palatino" w:hAnsi="Palatino"/>
          <w:color w:val="000000"/>
          <w:sz w:val="20"/>
        </w:rPr>
        <w:t>Tsee</w:t>
      </w:r>
      <w:proofErr w:type="spellEnd"/>
      <w:r w:rsidRPr="00EB4291">
        <w:rPr>
          <w:rFonts w:ascii="Palatino" w:hAnsi="Palatino"/>
          <w:color w:val="000000"/>
          <w:sz w:val="20"/>
        </w:rPr>
        <w:t xml:space="preserve"> </w:t>
      </w:r>
      <w:proofErr w:type="spellStart"/>
      <w:r w:rsidRPr="00EB4291">
        <w:rPr>
          <w:rFonts w:ascii="Palatino" w:hAnsi="Palatino"/>
          <w:color w:val="000000"/>
          <w:sz w:val="20"/>
        </w:rPr>
        <w:t>Khang</w:t>
      </w:r>
      <w:proofErr w:type="spellEnd"/>
      <w:r w:rsidRPr="00EB4291">
        <w:rPr>
          <w:rFonts w:ascii="Palatino" w:hAnsi="Palatino"/>
          <w:color w:val="000000"/>
          <w:sz w:val="20"/>
        </w:rPr>
        <w:t xml:space="preserve">, Tibetan Medical School, Dharamsala, India. </w:t>
      </w:r>
    </w:p>
    <w:p w14:paraId="3BD3183B" w14:textId="77777777" w:rsidR="006F1AF2" w:rsidRPr="00EB4291" w:rsidRDefault="006F1AF2" w:rsidP="001C65D4">
      <w:pPr>
        <w:pStyle w:val="BodyTextIndent2"/>
        <w:tabs>
          <w:tab w:val="left" w:pos="360"/>
          <w:tab w:val="left" w:pos="720"/>
        </w:tabs>
        <w:rPr>
          <w:rFonts w:ascii="Palatino" w:hAnsi="Palatino"/>
          <w:color w:val="000000"/>
          <w:sz w:val="20"/>
        </w:rPr>
      </w:pPr>
    </w:p>
    <w:p w14:paraId="650B3AB3" w14:textId="0091AEC5" w:rsidR="00845EF1" w:rsidRPr="00EB4291" w:rsidRDefault="00845EF1" w:rsidP="001C65D4">
      <w:pPr>
        <w:pStyle w:val="BodyTextIndent2"/>
        <w:tabs>
          <w:tab w:val="left" w:pos="360"/>
          <w:tab w:val="left" w:pos="720"/>
        </w:tabs>
        <w:rPr>
          <w:rFonts w:ascii="Palatino" w:hAnsi="Palatino"/>
          <w:i/>
          <w:color w:val="000000"/>
          <w:sz w:val="20"/>
        </w:rPr>
      </w:pPr>
      <w:r w:rsidRPr="00EB4291">
        <w:rPr>
          <w:rFonts w:ascii="Palatino" w:hAnsi="Palatino"/>
          <w:color w:val="000000"/>
          <w:sz w:val="20"/>
        </w:rPr>
        <w:t>4/2/</w:t>
      </w:r>
      <w:r w:rsidR="0070449C" w:rsidRPr="00EB4291">
        <w:rPr>
          <w:rFonts w:ascii="Palatino" w:hAnsi="Palatino"/>
          <w:color w:val="000000"/>
          <w:sz w:val="20"/>
        </w:rPr>
        <w:t>20</w:t>
      </w:r>
      <w:r w:rsidRPr="00EB4291">
        <w:rPr>
          <w:rFonts w:ascii="Palatino" w:hAnsi="Palatino"/>
          <w:color w:val="000000"/>
          <w:sz w:val="20"/>
        </w:rPr>
        <w:t>12</w:t>
      </w:r>
      <w:r w:rsidRPr="00EB4291">
        <w:rPr>
          <w:rFonts w:ascii="Palatino" w:hAnsi="Palatino"/>
          <w:color w:val="000000"/>
          <w:sz w:val="20"/>
        </w:rPr>
        <w:tab/>
      </w:r>
      <w:r w:rsidRPr="00EB4291">
        <w:rPr>
          <w:rStyle w:val="Emphasis"/>
          <w:rFonts w:ascii="Palatino" w:hAnsi="Palatino"/>
          <w:i w:val="0"/>
          <w:sz w:val="20"/>
        </w:rPr>
        <w:t>The kids are all right? An ecological, biocultural perspective on sleep in human development</w:t>
      </w:r>
      <w:r w:rsidRPr="00EB4291">
        <w:rPr>
          <w:rFonts w:ascii="Palatino" w:hAnsi="Palatino"/>
          <w:i/>
          <w:sz w:val="20"/>
        </w:rPr>
        <w:t xml:space="preserve">, </w:t>
      </w:r>
      <w:r w:rsidRPr="00EB4291">
        <w:rPr>
          <w:rFonts w:ascii="Palatino" w:hAnsi="Palatino"/>
          <w:sz w:val="20"/>
        </w:rPr>
        <w:t>Sleep and Human Development: Auburn University</w:t>
      </w:r>
    </w:p>
    <w:p w14:paraId="7AD7CB3B" w14:textId="77777777" w:rsidR="00845EF1" w:rsidRPr="00EB4291" w:rsidRDefault="00845EF1" w:rsidP="001C65D4">
      <w:pPr>
        <w:pStyle w:val="BodyTextIndent2"/>
        <w:tabs>
          <w:tab w:val="left" w:pos="360"/>
          <w:tab w:val="left" w:pos="720"/>
        </w:tabs>
        <w:rPr>
          <w:rFonts w:ascii="Palatino" w:hAnsi="Palatino"/>
          <w:i/>
          <w:color w:val="000000"/>
          <w:sz w:val="20"/>
        </w:rPr>
      </w:pPr>
    </w:p>
    <w:p w14:paraId="439C7DFC" w14:textId="6FEA7209" w:rsidR="00845EF1" w:rsidRPr="00EB4291" w:rsidRDefault="00845EF1" w:rsidP="001C65D4">
      <w:pPr>
        <w:pStyle w:val="BodyTextIndent2"/>
        <w:tabs>
          <w:tab w:val="left" w:pos="360"/>
          <w:tab w:val="left" w:pos="720"/>
        </w:tabs>
        <w:rPr>
          <w:rFonts w:ascii="Palatino" w:hAnsi="Palatino"/>
          <w:i/>
          <w:color w:val="000000"/>
          <w:sz w:val="20"/>
        </w:rPr>
      </w:pPr>
      <w:r w:rsidRPr="00EB4291">
        <w:rPr>
          <w:rFonts w:ascii="Palatino" w:hAnsi="Palatino"/>
          <w:color w:val="000000"/>
          <w:sz w:val="20"/>
        </w:rPr>
        <w:t>6/6/</w:t>
      </w:r>
      <w:r w:rsidR="0070449C" w:rsidRPr="00EB4291">
        <w:rPr>
          <w:rFonts w:ascii="Palatino" w:hAnsi="Palatino"/>
          <w:color w:val="000000"/>
          <w:sz w:val="20"/>
        </w:rPr>
        <w:t>20</w:t>
      </w:r>
      <w:r w:rsidRPr="00EB4291">
        <w:rPr>
          <w:rFonts w:ascii="Palatino" w:hAnsi="Palatino"/>
          <w:color w:val="000000"/>
          <w:sz w:val="20"/>
        </w:rPr>
        <w:t>11</w:t>
      </w:r>
      <w:r w:rsidRPr="00EB4291">
        <w:rPr>
          <w:rFonts w:ascii="Palatino" w:hAnsi="Palatino"/>
          <w:i/>
          <w:color w:val="000000"/>
          <w:sz w:val="20"/>
        </w:rPr>
        <w:tab/>
      </w:r>
      <w:r w:rsidRPr="00EB4291">
        <w:rPr>
          <w:rStyle w:val="Emphasis"/>
          <w:rFonts w:ascii="Palatino" w:hAnsi="Palatino"/>
          <w:i w:val="0"/>
          <w:sz w:val="20"/>
        </w:rPr>
        <w:t xml:space="preserve">Human biology and its relevance for Tibetan doctors. </w:t>
      </w:r>
      <w:r w:rsidRPr="00EB4291">
        <w:rPr>
          <w:rFonts w:ascii="Palatino" w:hAnsi="Palatino"/>
          <w:sz w:val="20"/>
        </w:rPr>
        <w:t xml:space="preserve">Golden Jubilee Symposium, Men </w:t>
      </w:r>
      <w:proofErr w:type="spellStart"/>
      <w:r w:rsidRPr="00EB4291">
        <w:rPr>
          <w:rFonts w:ascii="Palatino" w:hAnsi="Palatino"/>
          <w:sz w:val="20"/>
        </w:rPr>
        <w:t>Tsee</w:t>
      </w:r>
      <w:proofErr w:type="spellEnd"/>
      <w:r w:rsidRPr="00EB4291">
        <w:rPr>
          <w:rFonts w:ascii="Palatino" w:hAnsi="Palatino"/>
          <w:sz w:val="20"/>
        </w:rPr>
        <w:t xml:space="preserve"> Kang: </w:t>
      </w:r>
      <w:proofErr w:type="spellStart"/>
      <w:r w:rsidRPr="00EB4291">
        <w:rPr>
          <w:rFonts w:ascii="Palatino" w:hAnsi="Palatino"/>
          <w:sz w:val="20"/>
        </w:rPr>
        <w:t>Dharamsala</w:t>
      </w:r>
      <w:proofErr w:type="spellEnd"/>
      <w:r w:rsidRPr="00EB4291">
        <w:rPr>
          <w:rFonts w:ascii="Palatino" w:hAnsi="Palatino"/>
          <w:sz w:val="20"/>
        </w:rPr>
        <w:t>, India</w:t>
      </w:r>
    </w:p>
    <w:p w14:paraId="659A0795" w14:textId="77777777" w:rsidR="00845EF1" w:rsidRPr="00EB4291" w:rsidRDefault="00845EF1" w:rsidP="001C65D4">
      <w:pPr>
        <w:pStyle w:val="BodyTextIndent2"/>
        <w:tabs>
          <w:tab w:val="left" w:pos="360"/>
          <w:tab w:val="left" w:pos="720"/>
        </w:tabs>
        <w:rPr>
          <w:rFonts w:ascii="Palatino" w:hAnsi="Palatino"/>
          <w:color w:val="000000"/>
          <w:sz w:val="20"/>
        </w:rPr>
      </w:pPr>
    </w:p>
    <w:p w14:paraId="6121D391" w14:textId="1025C580" w:rsidR="001C65D4" w:rsidRPr="00EB4291" w:rsidRDefault="001C65D4" w:rsidP="001C65D4">
      <w:pPr>
        <w:pStyle w:val="BodyTextIndent2"/>
        <w:tabs>
          <w:tab w:val="left" w:pos="360"/>
          <w:tab w:val="left" w:pos="720"/>
        </w:tabs>
        <w:rPr>
          <w:rFonts w:ascii="Palatino" w:hAnsi="Palatino"/>
          <w:color w:val="000000"/>
          <w:sz w:val="20"/>
        </w:rPr>
      </w:pPr>
      <w:r w:rsidRPr="00EB4291">
        <w:rPr>
          <w:rFonts w:ascii="Palatino" w:hAnsi="Palatino"/>
          <w:color w:val="000000"/>
          <w:sz w:val="20"/>
        </w:rPr>
        <w:t>3/4/</w:t>
      </w:r>
      <w:r w:rsidR="0070449C" w:rsidRPr="00EB4291">
        <w:rPr>
          <w:rFonts w:ascii="Palatino" w:hAnsi="Palatino"/>
          <w:color w:val="000000"/>
          <w:sz w:val="20"/>
        </w:rPr>
        <w:t>20</w:t>
      </w:r>
      <w:r w:rsidRPr="00EB4291">
        <w:rPr>
          <w:rFonts w:ascii="Palatino" w:hAnsi="Palatino"/>
          <w:color w:val="000000"/>
          <w:sz w:val="20"/>
        </w:rPr>
        <w:t>11</w:t>
      </w:r>
      <w:r w:rsidRPr="00EB4291">
        <w:rPr>
          <w:rFonts w:ascii="Palatino" w:hAnsi="Palatino"/>
          <w:color w:val="000000"/>
          <w:sz w:val="20"/>
        </w:rPr>
        <w:tab/>
        <w:t>Karma meets epigenetics: Trauma and resilience in rural Nepal. Department of Anthropology, University of Georgia.</w:t>
      </w:r>
    </w:p>
    <w:p w14:paraId="69BE45DA" w14:textId="77777777" w:rsidR="001C65D4" w:rsidRPr="00EB4291" w:rsidRDefault="001C65D4" w:rsidP="001C65D4">
      <w:pPr>
        <w:pStyle w:val="BodyTextIndent2"/>
        <w:tabs>
          <w:tab w:val="left" w:pos="360"/>
          <w:tab w:val="left" w:pos="720"/>
        </w:tabs>
        <w:rPr>
          <w:rFonts w:ascii="Palatino" w:hAnsi="Palatino"/>
          <w:color w:val="000000"/>
          <w:sz w:val="20"/>
        </w:rPr>
      </w:pPr>
    </w:p>
    <w:p w14:paraId="438AB6C7" w14:textId="77777777" w:rsidR="001C65D4" w:rsidRPr="00EB4291" w:rsidRDefault="001C65D4" w:rsidP="001C65D4">
      <w:pPr>
        <w:pStyle w:val="BodyTextIndent2"/>
        <w:tabs>
          <w:tab w:val="left" w:pos="360"/>
          <w:tab w:val="left" w:pos="720"/>
        </w:tabs>
        <w:rPr>
          <w:rFonts w:ascii="Palatino" w:hAnsi="Palatino"/>
          <w:color w:val="000000"/>
          <w:sz w:val="20"/>
        </w:rPr>
      </w:pPr>
      <w:r w:rsidRPr="00EB4291">
        <w:rPr>
          <w:rFonts w:ascii="Palatino" w:hAnsi="Palatino"/>
          <w:color w:val="000000"/>
          <w:sz w:val="20"/>
        </w:rPr>
        <w:t>2/25/11</w:t>
      </w:r>
      <w:r w:rsidRPr="00EB4291">
        <w:rPr>
          <w:rFonts w:ascii="Palatino" w:hAnsi="Palatino"/>
          <w:color w:val="000000"/>
          <w:sz w:val="20"/>
        </w:rPr>
        <w:tab/>
        <w:t xml:space="preserve">Cultural epidemiology. Conference on </w:t>
      </w:r>
      <w:r w:rsidRPr="00EB4291">
        <w:rPr>
          <w:rFonts w:ascii="Palatino" w:hAnsi="Palatino" w:cs="Calibri"/>
          <w:sz w:val="20"/>
        </w:rPr>
        <w:t>Dynamic Models of Cultural Diversity, School of Human Evolution and Social Change, Arizona State University, Phoenix AZ</w:t>
      </w:r>
    </w:p>
    <w:p w14:paraId="3B92D06D" w14:textId="77777777" w:rsidR="001C65D4" w:rsidRPr="00EB4291" w:rsidRDefault="001C65D4" w:rsidP="001C65D4">
      <w:pPr>
        <w:pStyle w:val="BodyTextIndent2"/>
        <w:tabs>
          <w:tab w:val="left" w:pos="360"/>
          <w:tab w:val="left" w:pos="720"/>
        </w:tabs>
        <w:rPr>
          <w:rFonts w:ascii="Palatino" w:hAnsi="Palatino"/>
          <w:color w:val="000000"/>
          <w:sz w:val="20"/>
        </w:rPr>
      </w:pPr>
    </w:p>
    <w:p w14:paraId="0A52C12A" w14:textId="408F1C98" w:rsidR="001C65D4" w:rsidRPr="00EB4291" w:rsidRDefault="001C65D4" w:rsidP="001C65D4">
      <w:pPr>
        <w:pStyle w:val="BodyTextIndent2"/>
        <w:tabs>
          <w:tab w:val="left" w:pos="360"/>
          <w:tab w:val="left" w:pos="720"/>
        </w:tabs>
        <w:rPr>
          <w:rFonts w:ascii="Palatino" w:hAnsi="Palatino"/>
          <w:color w:val="000000"/>
          <w:sz w:val="20"/>
        </w:rPr>
      </w:pPr>
      <w:r w:rsidRPr="00EB4291">
        <w:rPr>
          <w:rFonts w:ascii="Palatino" w:hAnsi="Palatino"/>
          <w:color w:val="000000"/>
          <w:sz w:val="20"/>
        </w:rPr>
        <w:t>3/29/</w:t>
      </w:r>
      <w:r w:rsidR="0070449C" w:rsidRPr="00EB4291">
        <w:rPr>
          <w:rFonts w:ascii="Palatino" w:hAnsi="Palatino"/>
          <w:color w:val="000000"/>
          <w:sz w:val="20"/>
        </w:rPr>
        <w:t>20</w:t>
      </w:r>
      <w:r w:rsidRPr="00EB4291">
        <w:rPr>
          <w:rFonts w:ascii="Palatino" w:hAnsi="Palatino"/>
          <w:color w:val="000000"/>
          <w:sz w:val="20"/>
        </w:rPr>
        <w:t>10</w:t>
      </w:r>
      <w:r w:rsidRPr="00EB4291">
        <w:rPr>
          <w:rFonts w:ascii="Palatino" w:hAnsi="Palatino"/>
          <w:color w:val="000000"/>
          <w:sz w:val="20"/>
        </w:rPr>
        <w:tab/>
        <w:t>Culture and mental health. Conference on Culture, mind, and brain: Neural plasticity and development in social context, Center for Advanced Studies in the Behavioral Sciences, Stanford University.</w:t>
      </w:r>
    </w:p>
    <w:p w14:paraId="23C91A63" w14:textId="77777777" w:rsidR="001C65D4" w:rsidRPr="00EB4291" w:rsidRDefault="001C65D4" w:rsidP="001C65D4">
      <w:pPr>
        <w:pStyle w:val="BodyTextIndent2"/>
        <w:tabs>
          <w:tab w:val="left" w:pos="360"/>
          <w:tab w:val="left" w:pos="720"/>
        </w:tabs>
        <w:rPr>
          <w:rFonts w:ascii="Palatino" w:hAnsi="Palatino"/>
          <w:color w:val="000000"/>
          <w:sz w:val="20"/>
        </w:rPr>
      </w:pPr>
    </w:p>
    <w:p w14:paraId="75060F4B" w14:textId="141672AE" w:rsidR="001C65D4" w:rsidRPr="00EB4291" w:rsidRDefault="001C65D4" w:rsidP="001C65D4">
      <w:pPr>
        <w:pStyle w:val="BodyTextIndent2"/>
        <w:tabs>
          <w:tab w:val="left" w:pos="360"/>
          <w:tab w:val="left" w:pos="720"/>
        </w:tabs>
        <w:rPr>
          <w:rFonts w:ascii="Palatino" w:hAnsi="Palatino"/>
          <w:color w:val="000000"/>
          <w:sz w:val="20"/>
        </w:rPr>
      </w:pPr>
      <w:r w:rsidRPr="00EB4291">
        <w:rPr>
          <w:rFonts w:ascii="Palatino" w:hAnsi="Palatino"/>
          <w:color w:val="000000"/>
          <w:sz w:val="20"/>
        </w:rPr>
        <w:t>2/2/</w:t>
      </w:r>
      <w:r w:rsidR="0070449C" w:rsidRPr="00EB4291">
        <w:rPr>
          <w:rFonts w:ascii="Palatino" w:hAnsi="Palatino"/>
          <w:color w:val="000000"/>
          <w:sz w:val="20"/>
        </w:rPr>
        <w:t>20</w:t>
      </w:r>
      <w:r w:rsidRPr="00EB4291">
        <w:rPr>
          <w:rFonts w:ascii="Palatino" w:hAnsi="Palatino"/>
          <w:color w:val="000000"/>
          <w:sz w:val="20"/>
        </w:rPr>
        <w:t>10</w:t>
      </w:r>
      <w:r w:rsidRPr="00EB4291">
        <w:rPr>
          <w:rFonts w:ascii="Palatino" w:hAnsi="Palatino"/>
          <w:color w:val="000000"/>
          <w:sz w:val="20"/>
        </w:rPr>
        <w:tab/>
        <w:t>With the body in mind: Social disparities and developmental risk. Committee on Environment, Brain, Behavior, and Development, Canadian Institute for Advanced Research, Vancouver, BC.</w:t>
      </w:r>
    </w:p>
    <w:p w14:paraId="0485AD75" w14:textId="77777777" w:rsidR="001C65D4" w:rsidRPr="00EB4291" w:rsidRDefault="001C65D4" w:rsidP="001C65D4">
      <w:pPr>
        <w:pStyle w:val="BodyTextIndent2"/>
        <w:tabs>
          <w:tab w:val="left" w:pos="360"/>
          <w:tab w:val="left" w:pos="720"/>
        </w:tabs>
        <w:rPr>
          <w:rFonts w:ascii="Palatino" w:hAnsi="Palatino"/>
          <w:color w:val="000000"/>
          <w:sz w:val="20"/>
        </w:rPr>
      </w:pPr>
    </w:p>
    <w:p w14:paraId="175C02B3" w14:textId="126586D1" w:rsidR="001C65D4" w:rsidRPr="00EB4291" w:rsidRDefault="001C65D4" w:rsidP="001C65D4">
      <w:pPr>
        <w:pStyle w:val="BodyTextIndent2"/>
        <w:tabs>
          <w:tab w:val="left" w:pos="360"/>
          <w:tab w:val="left" w:pos="720"/>
        </w:tabs>
        <w:rPr>
          <w:rFonts w:ascii="Palatino" w:hAnsi="Palatino"/>
          <w:color w:val="000000"/>
          <w:sz w:val="20"/>
        </w:rPr>
      </w:pPr>
      <w:r w:rsidRPr="00EB4291">
        <w:rPr>
          <w:rFonts w:ascii="Palatino" w:hAnsi="Palatino"/>
          <w:color w:val="000000"/>
          <w:sz w:val="20"/>
        </w:rPr>
        <w:t>10/29/</w:t>
      </w:r>
      <w:r w:rsidR="0070449C" w:rsidRPr="00EB4291">
        <w:rPr>
          <w:rFonts w:ascii="Palatino" w:hAnsi="Palatino"/>
          <w:color w:val="000000"/>
          <w:sz w:val="20"/>
        </w:rPr>
        <w:t>20</w:t>
      </w:r>
      <w:r w:rsidRPr="00EB4291">
        <w:rPr>
          <w:rFonts w:ascii="Palatino" w:hAnsi="Palatino"/>
          <w:color w:val="000000"/>
          <w:sz w:val="20"/>
        </w:rPr>
        <w:t>09</w:t>
      </w:r>
      <w:r w:rsidRPr="00EB4291">
        <w:rPr>
          <w:rFonts w:ascii="Palatino" w:hAnsi="Palatino"/>
          <w:color w:val="000000"/>
          <w:sz w:val="20"/>
        </w:rPr>
        <w:tab/>
        <w:t>Comparative perspectives on youth development and health: In search of sustainable interventions. Robert Wood Johnson Center for Health Policy, University of New Mexico, Albuquerque, NM.</w:t>
      </w:r>
    </w:p>
    <w:p w14:paraId="3FE05269" w14:textId="77777777" w:rsidR="001C65D4" w:rsidRPr="00EB4291" w:rsidRDefault="001C65D4" w:rsidP="001C65D4">
      <w:pPr>
        <w:pStyle w:val="BodyTextIndent2"/>
        <w:tabs>
          <w:tab w:val="left" w:pos="360"/>
          <w:tab w:val="left" w:pos="720"/>
        </w:tabs>
        <w:rPr>
          <w:rFonts w:ascii="Palatino" w:hAnsi="Palatino"/>
          <w:color w:val="000000"/>
          <w:sz w:val="20"/>
        </w:rPr>
      </w:pPr>
    </w:p>
    <w:p w14:paraId="1BC667A1" w14:textId="60FB196B" w:rsidR="001C65D4" w:rsidRPr="00EB4291" w:rsidRDefault="001C65D4" w:rsidP="001C65D4">
      <w:pPr>
        <w:pStyle w:val="BodyTextIndent2"/>
        <w:tabs>
          <w:tab w:val="left" w:pos="360"/>
          <w:tab w:val="left" w:pos="720"/>
        </w:tabs>
        <w:rPr>
          <w:rFonts w:ascii="Palatino" w:hAnsi="Palatino"/>
          <w:color w:val="000000"/>
          <w:sz w:val="20"/>
        </w:rPr>
      </w:pPr>
      <w:r w:rsidRPr="00EB4291">
        <w:rPr>
          <w:rFonts w:ascii="Palatino" w:hAnsi="Palatino"/>
          <w:color w:val="000000"/>
          <w:sz w:val="20"/>
        </w:rPr>
        <w:t>10/29/</w:t>
      </w:r>
      <w:r w:rsidR="0070449C" w:rsidRPr="00EB4291">
        <w:rPr>
          <w:rFonts w:ascii="Palatino" w:hAnsi="Palatino"/>
          <w:color w:val="000000"/>
          <w:sz w:val="20"/>
        </w:rPr>
        <w:t>20</w:t>
      </w:r>
      <w:r w:rsidRPr="00EB4291">
        <w:rPr>
          <w:rFonts w:ascii="Palatino" w:hAnsi="Palatino"/>
          <w:color w:val="000000"/>
          <w:sz w:val="20"/>
        </w:rPr>
        <w:t>09</w:t>
      </w:r>
      <w:r w:rsidRPr="00EB4291">
        <w:rPr>
          <w:rFonts w:ascii="Palatino" w:hAnsi="Palatino"/>
          <w:color w:val="000000"/>
          <w:sz w:val="20"/>
        </w:rPr>
        <w:tab/>
        <w:t>Dire straits: Trauma and resilience among Nepali child soldier and street children. Department of Anthropology, University of New Mexico, Albuquerque, NM.</w:t>
      </w:r>
    </w:p>
    <w:p w14:paraId="25824B08" w14:textId="77777777" w:rsidR="001C65D4" w:rsidRPr="00EB4291" w:rsidRDefault="001C65D4" w:rsidP="001C65D4">
      <w:pPr>
        <w:pStyle w:val="BodyTextIndent2"/>
        <w:tabs>
          <w:tab w:val="left" w:pos="360"/>
          <w:tab w:val="left" w:pos="720"/>
        </w:tabs>
        <w:rPr>
          <w:rFonts w:ascii="Palatino" w:hAnsi="Palatino"/>
          <w:color w:val="000000"/>
          <w:sz w:val="20"/>
        </w:rPr>
      </w:pPr>
    </w:p>
    <w:p w14:paraId="12852695" w14:textId="6E013970" w:rsidR="001C65D4" w:rsidRPr="00EB4291" w:rsidRDefault="001C65D4" w:rsidP="001C65D4">
      <w:pPr>
        <w:pStyle w:val="BodyTextIndent2"/>
        <w:tabs>
          <w:tab w:val="left" w:pos="360"/>
          <w:tab w:val="left" w:pos="720"/>
        </w:tabs>
        <w:rPr>
          <w:rFonts w:ascii="Palatino" w:hAnsi="Palatino"/>
          <w:color w:val="000000"/>
          <w:sz w:val="20"/>
        </w:rPr>
      </w:pPr>
      <w:r w:rsidRPr="00EB4291">
        <w:rPr>
          <w:rFonts w:ascii="Palatino" w:hAnsi="Palatino"/>
          <w:color w:val="000000"/>
          <w:sz w:val="20"/>
        </w:rPr>
        <w:t>10/11/</w:t>
      </w:r>
      <w:r w:rsidR="0070449C" w:rsidRPr="00EB4291">
        <w:rPr>
          <w:rFonts w:ascii="Palatino" w:hAnsi="Palatino"/>
          <w:color w:val="000000"/>
          <w:sz w:val="20"/>
        </w:rPr>
        <w:t>20</w:t>
      </w:r>
      <w:r w:rsidRPr="00EB4291">
        <w:rPr>
          <w:rFonts w:ascii="Palatino" w:hAnsi="Palatino"/>
          <w:color w:val="000000"/>
          <w:sz w:val="20"/>
        </w:rPr>
        <w:t>09</w:t>
      </w:r>
      <w:r w:rsidRPr="00EB4291">
        <w:rPr>
          <w:rFonts w:ascii="Palatino" w:hAnsi="Palatino"/>
          <w:color w:val="000000"/>
          <w:sz w:val="20"/>
        </w:rPr>
        <w:tab/>
        <w:t xml:space="preserve">Sleep in other cultures: A comparative view. </w:t>
      </w:r>
      <w:r w:rsidRPr="00EB4291">
        <w:rPr>
          <w:rFonts w:ascii="Palatino" w:hAnsi="Palatino"/>
          <w:color w:val="1E1E1E"/>
          <w:sz w:val="20"/>
        </w:rPr>
        <w:t>Academy of Dental Sleep Medicine, New Orleans.</w:t>
      </w:r>
    </w:p>
    <w:p w14:paraId="1925F035" w14:textId="77777777" w:rsidR="001C65D4" w:rsidRPr="00EB4291" w:rsidRDefault="001C65D4" w:rsidP="001C65D4">
      <w:pPr>
        <w:pStyle w:val="BodyTextIndent2"/>
        <w:tabs>
          <w:tab w:val="left" w:pos="360"/>
          <w:tab w:val="left" w:pos="720"/>
        </w:tabs>
        <w:rPr>
          <w:rFonts w:ascii="Palatino" w:hAnsi="Palatino"/>
          <w:color w:val="000000"/>
          <w:sz w:val="20"/>
        </w:rPr>
      </w:pPr>
    </w:p>
    <w:p w14:paraId="5F7CDF11" w14:textId="2D59A9F9" w:rsidR="001C65D4" w:rsidRPr="00EB4291" w:rsidRDefault="001C65D4" w:rsidP="001C65D4">
      <w:pPr>
        <w:pStyle w:val="BodyTextIndent2"/>
        <w:tabs>
          <w:tab w:val="left" w:pos="360"/>
          <w:tab w:val="left" w:pos="720"/>
        </w:tabs>
        <w:rPr>
          <w:rFonts w:ascii="Palatino" w:hAnsi="Palatino"/>
          <w:color w:val="000000"/>
          <w:sz w:val="20"/>
        </w:rPr>
      </w:pPr>
      <w:r w:rsidRPr="00EB4291">
        <w:rPr>
          <w:rFonts w:ascii="Palatino" w:hAnsi="Palatino"/>
          <w:color w:val="000000"/>
          <w:sz w:val="20"/>
        </w:rPr>
        <w:t>5/23/</w:t>
      </w:r>
      <w:r w:rsidR="0070449C" w:rsidRPr="00EB4291">
        <w:rPr>
          <w:rFonts w:ascii="Palatino" w:hAnsi="Palatino"/>
          <w:color w:val="000000"/>
          <w:sz w:val="20"/>
        </w:rPr>
        <w:t>20</w:t>
      </w:r>
      <w:r w:rsidRPr="00EB4291">
        <w:rPr>
          <w:rFonts w:ascii="Palatino" w:hAnsi="Palatino"/>
          <w:color w:val="000000"/>
          <w:sz w:val="20"/>
        </w:rPr>
        <w:t>09</w:t>
      </w:r>
      <w:r w:rsidRPr="00EB4291">
        <w:rPr>
          <w:rFonts w:ascii="Palatino" w:hAnsi="Palatino"/>
          <w:color w:val="000000"/>
          <w:sz w:val="20"/>
        </w:rPr>
        <w:tab/>
        <w:t>Understanding sleep.  Department of Psychology, Tribhuvan University, Nepal.</w:t>
      </w:r>
    </w:p>
    <w:p w14:paraId="548689C2" w14:textId="77777777" w:rsidR="001C65D4" w:rsidRPr="00EB4291" w:rsidRDefault="001C65D4" w:rsidP="001C65D4">
      <w:pPr>
        <w:ind w:left="1800" w:hanging="1800"/>
        <w:rPr>
          <w:rFonts w:ascii="Palatino" w:hAnsi="Palatino"/>
          <w:sz w:val="20"/>
        </w:rPr>
      </w:pPr>
    </w:p>
    <w:p w14:paraId="485FB79C" w14:textId="51B2940D" w:rsidR="001C65D4" w:rsidRPr="00EB4291" w:rsidRDefault="001C65D4" w:rsidP="001C65D4">
      <w:pPr>
        <w:ind w:left="1800" w:hanging="1800"/>
        <w:rPr>
          <w:rFonts w:ascii="Palatino" w:hAnsi="Palatino"/>
          <w:sz w:val="20"/>
        </w:rPr>
      </w:pPr>
      <w:r w:rsidRPr="00EB4291">
        <w:rPr>
          <w:rFonts w:ascii="Palatino" w:hAnsi="Palatino"/>
          <w:sz w:val="20"/>
        </w:rPr>
        <w:t>4/16/</w:t>
      </w:r>
      <w:r w:rsidR="0070449C" w:rsidRPr="00EB4291">
        <w:rPr>
          <w:rFonts w:ascii="Palatino" w:hAnsi="Palatino"/>
          <w:sz w:val="20"/>
        </w:rPr>
        <w:t>20</w:t>
      </w:r>
      <w:r w:rsidRPr="00EB4291">
        <w:rPr>
          <w:rFonts w:ascii="Palatino" w:hAnsi="Palatino"/>
          <w:sz w:val="20"/>
        </w:rPr>
        <w:t>09</w:t>
      </w:r>
      <w:r w:rsidRPr="00EB4291">
        <w:rPr>
          <w:rFonts w:ascii="Palatino" w:hAnsi="Palatino"/>
          <w:sz w:val="20"/>
        </w:rPr>
        <w:tab/>
        <w:t>Global challenges in human development: Realizing developmental potential. Center for the Study of Human Development, Brown University.</w:t>
      </w:r>
    </w:p>
    <w:p w14:paraId="1B13B73D" w14:textId="77777777" w:rsidR="001C65D4" w:rsidRPr="00EB4291" w:rsidRDefault="001C65D4" w:rsidP="001C65D4">
      <w:pPr>
        <w:ind w:left="1800" w:hanging="1800"/>
        <w:rPr>
          <w:rFonts w:ascii="Palatino" w:hAnsi="Palatino"/>
          <w:sz w:val="20"/>
        </w:rPr>
      </w:pPr>
    </w:p>
    <w:p w14:paraId="5E695149" w14:textId="08E8E5A3" w:rsidR="001C65D4" w:rsidRPr="00EB4291" w:rsidRDefault="001C65D4" w:rsidP="001C65D4">
      <w:pPr>
        <w:ind w:left="1800" w:hanging="1800"/>
        <w:rPr>
          <w:rFonts w:ascii="Palatino" w:hAnsi="Palatino"/>
          <w:sz w:val="20"/>
        </w:rPr>
      </w:pPr>
      <w:r w:rsidRPr="00EB4291">
        <w:rPr>
          <w:rFonts w:ascii="Palatino" w:hAnsi="Palatino"/>
          <w:sz w:val="20"/>
        </w:rPr>
        <w:t>3/24/</w:t>
      </w:r>
      <w:r w:rsidR="0070449C" w:rsidRPr="00EB4291">
        <w:rPr>
          <w:rFonts w:ascii="Palatino" w:hAnsi="Palatino"/>
          <w:sz w:val="20"/>
        </w:rPr>
        <w:t>20</w:t>
      </w:r>
      <w:r w:rsidRPr="00EB4291">
        <w:rPr>
          <w:rFonts w:ascii="Palatino" w:hAnsi="Palatino"/>
          <w:sz w:val="20"/>
        </w:rPr>
        <w:t>09</w:t>
      </w:r>
      <w:r w:rsidRPr="00EB4291">
        <w:rPr>
          <w:rFonts w:ascii="Palatino" w:hAnsi="Palatino"/>
          <w:sz w:val="20"/>
        </w:rPr>
        <w:tab/>
        <w:t>Sleep in other cultures: A comparative view. Lecture series on The Mysteries of Sleep, Scripps College, Claremont, CA.</w:t>
      </w:r>
    </w:p>
    <w:p w14:paraId="09604B38" w14:textId="77777777" w:rsidR="001C65D4" w:rsidRPr="00EB4291" w:rsidRDefault="001C65D4" w:rsidP="001C65D4">
      <w:pPr>
        <w:ind w:left="1800" w:hanging="1800"/>
        <w:rPr>
          <w:rFonts w:ascii="Palatino" w:hAnsi="Palatino"/>
          <w:sz w:val="20"/>
        </w:rPr>
      </w:pPr>
    </w:p>
    <w:p w14:paraId="4E3253D2" w14:textId="453CA5E1" w:rsidR="001C65D4" w:rsidRPr="00EB4291" w:rsidRDefault="001C65D4" w:rsidP="001C65D4">
      <w:pPr>
        <w:ind w:left="1800" w:hanging="1800"/>
        <w:rPr>
          <w:rFonts w:ascii="Palatino" w:hAnsi="Palatino"/>
          <w:sz w:val="20"/>
        </w:rPr>
      </w:pPr>
      <w:r w:rsidRPr="00EB4291">
        <w:rPr>
          <w:rFonts w:ascii="Palatino" w:hAnsi="Palatino"/>
          <w:sz w:val="20"/>
        </w:rPr>
        <w:t>1/16/</w:t>
      </w:r>
      <w:r w:rsidR="0070449C" w:rsidRPr="00EB4291">
        <w:rPr>
          <w:rFonts w:ascii="Palatino" w:hAnsi="Palatino"/>
          <w:sz w:val="20"/>
        </w:rPr>
        <w:t>20</w:t>
      </w:r>
      <w:r w:rsidRPr="00EB4291">
        <w:rPr>
          <w:rFonts w:ascii="Palatino" w:hAnsi="Palatino"/>
          <w:sz w:val="20"/>
        </w:rPr>
        <w:t>09</w:t>
      </w:r>
      <w:r w:rsidRPr="00EB4291">
        <w:rPr>
          <w:rFonts w:ascii="Palatino" w:hAnsi="Palatino"/>
          <w:sz w:val="20"/>
        </w:rPr>
        <w:tab/>
        <w:t xml:space="preserve">Dialogue on “Mind” with </w:t>
      </w:r>
      <w:proofErr w:type="spellStart"/>
      <w:r w:rsidRPr="00EB4291">
        <w:rPr>
          <w:rFonts w:ascii="Palatino" w:hAnsi="Palatino"/>
          <w:sz w:val="20"/>
        </w:rPr>
        <w:t>Geshe</w:t>
      </w:r>
      <w:proofErr w:type="spellEnd"/>
      <w:r w:rsidRPr="00EB4291">
        <w:rPr>
          <w:rFonts w:ascii="Palatino" w:hAnsi="Palatino"/>
          <w:sz w:val="20"/>
        </w:rPr>
        <w:t xml:space="preserve"> </w:t>
      </w:r>
      <w:proofErr w:type="spellStart"/>
      <w:r w:rsidRPr="00EB4291">
        <w:rPr>
          <w:rFonts w:ascii="Palatino" w:hAnsi="Palatino"/>
          <w:sz w:val="20"/>
        </w:rPr>
        <w:t>Khensur</w:t>
      </w:r>
      <w:proofErr w:type="spellEnd"/>
      <w:r w:rsidRPr="00EB4291">
        <w:rPr>
          <w:rFonts w:ascii="Palatino" w:hAnsi="Palatino"/>
          <w:sz w:val="20"/>
        </w:rPr>
        <w:t xml:space="preserve"> </w:t>
      </w:r>
      <w:proofErr w:type="spellStart"/>
      <w:r w:rsidRPr="00EB4291">
        <w:rPr>
          <w:rFonts w:ascii="Palatino" w:hAnsi="Palatino"/>
          <w:sz w:val="20"/>
        </w:rPr>
        <w:t>Konchok</w:t>
      </w:r>
      <w:proofErr w:type="spellEnd"/>
      <w:r w:rsidRPr="00EB4291">
        <w:rPr>
          <w:rFonts w:ascii="Palatino" w:hAnsi="Palatino"/>
          <w:sz w:val="20"/>
        </w:rPr>
        <w:t xml:space="preserve"> </w:t>
      </w:r>
      <w:proofErr w:type="spellStart"/>
      <w:r w:rsidRPr="00EB4291">
        <w:rPr>
          <w:rFonts w:ascii="Palatino" w:hAnsi="Palatino"/>
          <w:sz w:val="20"/>
        </w:rPr>
        <w:t>Tsering</w:t>
      </w:r>
      <w:proofErr w:type="spellEnd"/>
      <w:r w:rsidRPr="00EB4291">
        <w:rPr>
          <w:rFonts w:ascii="Palatino" w:hAnsi="Palatino"/>
          <w:sz w:val="20"/>
        </w:rPr>
        <w:t xml:space="preserve">. International Conference on Buddhism and Science, Central University of Higher Tibetan Studies, </w:t>
      </w:r>
      <w:proofErr w:type="spellStart"/>
      <w:r w:rsidRPr="00EB4291">
        <w:rPr>
          <w:rFonts w:ascii="Palatino" w:hAnsi="Palatino"/>
          <w:sz w:val="20"/>
        </w:rPr>
        <w:t>Sarnath</w:t>
      </w:r>
      <w:proofErr w:type="spellEnd"/>
      <w:r w:rsidRPr="00EB4291">
        <w:rPr>
          <w:rFonts w:ascii="Palatino" w:hAnsi="Palatino"/>
          <w:sz w:val="20"/>
        </w:rPr>
        <w:t>, India.</w:t>
      </w:r>
    </w:p>
    <w:p w14:paraId="7BC68D21" w14:textId="77777777" w:rsidR="001C65D4" w:rsidRPr="00EB4291" w:rsidRDefault="001C65D4" w:rsidP="001C65D4">
      <w:pPr>
        <w:ind w:left="1800" w:hanging="1800"/>
        <w:rPr>
          <w:rFonts w:ascii="Palatino" w:hAnsi="Palatino"/>
          <w:sz w:val="20"/>
        </w:rPr>
      </w:pPr>
    </w:p>
    <w:p w14:paraId="0B213622" w14:textId="2083EAA4" w:rsidR="001C65D4" w:rsidRPr="00EB4291" w:rsidRDefault="001C65D4" w:rsidP="001C65D4">
      <w:pPr>
        <w:ind w:left="1800" w:hanging="1800"/>
        <w:rPr>
          <w:rFonts w:ascii="Palatino" w:hAnsi="Palatino"/>
          <w:sz w:val="20"/>
        </w:rPr>
      </w:pPr>
      <w:r w:rsidRPr="00EB4291">
        <w:rPr>
          <w:rFonts w:ascii="Palatino" w:hAnsi="Palatino"/>
          <w:sz w:val="20"/>
        </w:rPr>
        <w:t>11/7/</w:t>
      </w:r>
      <w:r w:rsidR="0070449C" w:rsidRPr="00EB4291">
        <w:rPr>
          <w:rFonts w:ascii="Palatino" w:hAnsi="Palatino"/>
          <w:sz w:val="20"/>
        </w:rPr>
        <w:t>20</w:t>
      </w:r>
      <w:r w:rsidRPr="00EB4291">
        <w:rPr>
          <w:rFonts w:ascii="Palatino" w:hAnsi="Palatino"/>
          <w:sz w:val="20"/>
        </w:rPr>
        <w:t>08</w:t>
      </w:r>
      <w:r w:rsidRPr="00EB4291">
        <w:rPr>
          <w:rFonts w:ascii="Palatino" w:hAnsi="Palatino"/>
          <w:sz w:val="20"/>
        </w:rPr>
        <w:tab/>
        <w:t>Inside/Out or Outside/In? Challenge and collaboration for youth well-being. Plenary talk for a conference on New Directions in Policy-Relevant Research on Adolescence, Case Western Reserve University.</w:t>
      </w:r>
    </w:p>
    <w:p w14:paraId="142675AB" w14:textId="77777777" w:rsidR="001C65D4" w:rsidRPr="00EB4291" w:rsidRDefault="001C65D4" w:rsidP="001C65D4">
      <w:pPr>
        <w:ind w:left="1800" w:hanging="1800"/>
        <w:rPr>
          <w:rFonts w:ascii="Palatino" w:hAnsi="Palatino"/>
          <w:sz w:val="20"/>
        </w:rPr>
      </w:pPr>
    </w:p>
    <w:p w14:paraId="227CE742" w14:textId="77777777" w:rsidR="001C65D4" w:rsidRPr="00EB4291" w:rsidRDefault="001C65D4" w:rsidP="001C65D4">
      <w:pPr>
        <w:ind w:left="1800" w:hanging="1800"/>
        <w:rPr>
          <w:rFonts w:ascii="Palatino" w:hAnsi="Palatino"/>
          <w:sz w:val="20"/>
        </w:rPr>
      </w:pPr>
      <w:r w:rsidRPr="00EB4291">
        <w:rPr>
          <w:rFonts w:ascii="Palatino" w:hAnsi="Palatino"/>
          <w:sz w:val="20"/>
        </w:rPr>
        <w:t>10/24/08</w:t>
      </w:r>
      <w:r w:rsidRPr="00EB4291">
        <w:rPr>
          <w:rFonts w:ascii="Palatino" w:hAnsi="Palatino"/>
          <w:sz w:val="20"/>
        </w:rPr>
        <w:tab/>
        <w:t>Not by genes alone. Conference on Evolution Revolution, Emory University.</w:t>
      </w:r>
    </w:p>
    <w:p w14:paraId="2CC0830E" w14:textId="77777777" w:rsidR="001C65D4" w:rsidRPr="00EB4291" w:rsidRDefault="001C65D4" w:rsidP="001C65D4">
      <w:pPr>
        <w:rPr>
          <w:rFonts w:ascii="Palatino" w:hAnsi="Palatino"/>
          <w:sz w:val="20"/>
        </w:rPr>
      </w:pPr>
    </w:p>
    <w:p w14:paraId="70706CC6" w14:textId="030DBD87" w:rsidR="001C65D4" w:rsidRPr="00EB4291" w:rsidRDefault="001C65D4" w:rsidP="001C65D4">
      <w:pPr>
        <w:ind w:left="1800" w:hanging="1800"/>
        <w:rPr>
          <w:rFonts w:ascii="Palatino" w:hAnsi="Palatino"/>
          <w:sz w:val="20"/>
        </w:rPr>
      </w:pPr>
      <w:r w:rsidRPr="00EB4291">
        <w:rPr>
          <w:rFonts w:ascii="Palatino" w:hAnsi="Palatino"/>
          <w:sz w:val="20"/>
        </w:rPr>
        <w:t>10/11/</w:t>
      </w:r>
      <w:r w:rsidR="0070449C" w:rsidRPr="00EB4291">
        <w:rPr>
          <w:rFonts w:ascii="Palatino" w:hAnsi="Palatino"/>
          <w:sz w:val="20"/>
        </w:rPr>
        <w:t>20</w:t>
      </w:r>
      <w:r w:rsidRPr="00EB4291">
        <w:rPr>
          <w:rFonts w:ascii="Palatino" w:hAnsi="Palatino"/>
          <w:sz w:val="20"/>
        </w:rPr>
        <w:t>07</w:t>
      </w:r>
      <w:r w:rsidRPr="00EB4291">
        <w:rPr>
          <w:rFonts w:ascii="Palatino" w:hAnsi="Palatino"/>
          <w:sz w:val="20"/>
        </w:rPr>
        <w:tab/>
        <w:t xml:space="preserve">The cultural ecology of sleep: implications for sleep medicine and research. Invited Plenary Talk, Deutsche Gesellschaft </w:t>
      </w:r>
      <w:proofErr w:type="spellStart"/>
      <w:r w:rsidRPr="00EB4291">
        <w:rPr>
          <w:rFonts w:ascii="Palatino" w:hAnsi="Palatino"/>
          <w:sz w:val="20"/>
        </w:rPr>
        <w:t>für</w:t>
      </w:r>
      <w:proofErr w:type="spellEnd"/>
      <w:r w:rsidRPr="00EB4291">
        <w:rPr>
          <w:rFonts w:ascii="Palatino" w:hAnsi="Palatino"/>
          <w:sz w:val="20"/>
        </w:rPr>
        <w:t xml:space="preserve"> </w:t>
      </w:r>
      <w:proofErr w:type="spellStart"/>
      <w:r w:rsidRPr="00EB4291">
        <w:rPr>
          <w:rFonts w:ascii="Palatino" w:hAnsi="Palatino"/>
          <w:sz w:val="20"/>
        </w:rPr>
        <w:t>Schlafforschung</w:t>
      </w:r>
      <w:proofErr w:type="spellEnd"/>
      <w:r w:rsidRPr="00EB4291">
        <w:rPr>
          <w:rFonts w:ascii="Palatino" w:hAnsi="Palatino"/>
          <w:sz w:val="20"/>
        </w:rPr>
        <w:t xml:space="preserve"> und </w:t>
      </w:r>
      <w:proofErr w:type="spellStart"/>
      <w:r w:rsidRPr="00EB4291">
        <w:rPr>
          <w:rFonts w:ascii="Palatino" w:hAnsi="Palatino"/>
          <w:sz w:val="20"/>
        </w:rPr>
        <w:t>Schlafmedizin</w:t>
      </w:r>
      <w:proofErr w:type="spellEnd"/>
      <w:r w:rsidRPr="00EB4291">
        <w:rPr>
          <w:rFonts w:ascii="Palatino" w:hAnsi="Palatino"/>
          <w:sz w:val="20"/>
        </w:rPr>
        <w:t xml:space="preserve">, Düsseldorf, Germany. </w:t>
      </w:r>
    </w:p>
    <w:p w14:paraId="2409ED14" w14:textId="77777777" w:rsidR="001C65D4" w:rsidRPr="00EB4291" w:rsidRDefault="001C65D4" w:rsidP="001C65D4">
      <w:pPr>
        <w:ind w:left="1800" w:hanging="1800"/>
        <w:rPr>
          <w:rFonts w:ascii="Palatino" w:hAnsi="Palatino"/>
          <w:sz w:val="20"/>
        </w:rPr>
      </w:pPr>
    </w:p>
    <w:p w14:paraId="2BD8E990" w14:textId="65D7A556" w:rsidR="001C65D4" w:rsidRPr="00EB4291" w:rsidRDefault="001C65D4" w:rsidP="001C65D4">
      <w:pPr>
        <w:ind w:left="1800" w:hanging="1800"/>
        <w:rPr>
          <w:rFonts w:ascii="Palatino" w:hAnsi="Palatino"/>
          <w:sz w:val="20"/>
        </w:rPr>
      </w:pPr>
      <w:r w:rsidRPr="00EB4291">
        <w:rPr>
          <w:rFonts w:ascii="Palatino" w:hAnsi="Palatino"/>
          <w:sz w:val="20"/>
        </w:rPr>
        <w:t>10/9/</w:t>
      </w:r>
      <w:r w:rsidR="0070449C" w:rsidRPr="00EB4291">
        <w:rPr>
          <w:rFonts w:ascii="Palatino" w:hAnsi="Palatino"/>
          <w:sz w:val="20"/>
        </w:rPr>
        <w:t>20</w:t>
      </w:r>
      <w:r w:rsidRPr="00EB4291">
        <w:rPr>
          <w:rFonts w:ascii="Palatino" w:hAnsi="Palatino"/>
          <w:sz w:val="20"/>
        </w:rPr>
        <w:t>07</w:t>
      </w:r>
      <w:r w:rsidRPr="00EB4291">
        <w:rPr>
          <w:rFonts w:ascii="Palatino" w:hAnsi="Palatino"/>
          <w:sz w:val="20"/>
        </w:rPr>
        <w:tab/>
        <w:t xml:space="preserve">You can’t always get what you want: Cultural models, parenting practices, and child development. </w:t>
      </w:r>
      <w:proofErr w:type="spellStart"/>
      <w:r w:rsidRPr="00EB4291">
        <w:rPr>
          <w:rFonts w:ascii="Palatino" w:hAnsi="Palatino"/>
          <w:sz w:val="20"/>
        </w:rPr>
        <w:t>Kassen</w:t>
      </w:r>
      <w:proofErr w:type="spellEnd"/>
      <w:r w:rsidRPr="00EB4291">
        <w:rPr>
          <w:rFonts w:ascii="Palatino" w:hAnsi="Palatino"/>
          <w:sz w:val="20"/>
        </w:rPr>
        <w:t xml:space="preserve"> Lecture, Case Western Reserve University.</w:t>
      </w:r>
    </w:p>
    <w:p w14:paraId="3B851639" w14:textId="77777777" w:rsidR="001C65D4" w:rsidRPr="00EB4291" w:rsidRDefault="001C65D4" w:rsidP="001C65D4">
      <w:pPr>
        <w:ind w:left="1800" w:hanging="1800"/>
        <w:rPr>
          <w:rFonts w:ascii="Palatino" w:hAnsi="Palatino"/>
          <w:sz w:val="20"/>
        </w:rPr>
      </w:pPr>
    </w:p>
    <w:p w14:paraId="7BB26B89" w14:textId="0CA48147" w:rsidR="001C65D4" w:rsidRPr="00EB4291" w:rsidRDefault="001C65D4" w:rsidP="001C65D4">
      <w:pPr>
        <w:ind w:left="1800" w:hanging="1800"/>
        <w:rPr>
          <w:rFonts w:ascii="Palatino" w:hAnsi="Palatino"/>
          <w:sz w:val="20"/>
        </w:rPr>
      </w:pPr>
      <w:r w:rsidRPr="00EB4291">
        <w:rPr>
          <w:rFonts w:ascii="Palatino" w:hAnsi="Palatino"/>
          <w:color w:val="000000"/>
          <w:sz w:val="20"/>
        </w:rPr>
        <w:t>9/21/</w:t>
      </w:r>
      <w:r w:rsidR="0070449C" w:rsidRPr="00EB4291">
        <w:rPr>
          <w:rFonts w:ascii="Palatino" w:hAnsi="Palatino"/>
          <w:color w:val="000000"/>
          <w:sz w:val="20"/>
        </w:rPr>
        <w:t>20</w:t>
      </w:r>
      <w:r w:rsidRPr="00EB4291">
        <w:rPr>
          <w:rFonts w:ascii="Palatino" w:hAnsi="Palatino"/>
          <w:color w:val="000000"/>
          <w:sz w:val="20"/>
        </w:rPr>
        <w:t>07</w:t>
      </w:r>
      <w:r w:rsidRPr="00EB4291">
        <w:rPr>
          <w:rFonts w:ascii="Palatino" w:hAnsi="Palatino"/>
          <w:color w:val="000000"/>
          <w:sz w:val="20"/>
        </w:rPr>
        <w:tab/>
      </w:r>
      <w:r w:rsidRPr="00EB4291">
        <w:rPr>
          <w:rFonts w:ascii="Palatino" w:hAnsi="Palatino"/>
          <w:sz w:val="20"/>
        </w:rPr>
        <w:t>Fetal programming, life history trade-offs, and the early origins of health disparities, Population Biology and Evolutionary Ecology Seminar, Emory.</w:t>
      </w:r>
    </w:p>
    <w:p w14:paraId="06D45704" w14:textId="77777777" w:rsidR="001C65D4" w:rsidRPr="00EB4291" w:rsidRDefault="001C65D4" w:rsidP="001C65D4">
      <w:pPr>
        <w:ind w:left="1800" w:hanging="1800"/>
        <w:rPr>
          <w:rFonts w:ascii="Palatino" w:hAnsi="Palatino"/>
          <w:sz w:val="20"/>
        </w:rPr>
      </w:pPr>
    </w:p>
    <w:p w14:paraId="1B1AEBD4" w14:textId="08DF2CDF" w:rsidR="001C65D4" w:rsidRPr="00EB4291" w:rsidRDefault="001C65D4" w:rsidP="001C65D4">
      <w:pPr>
        <w:ind w:left="1800" w:hanging="1800"/>
        <w:rPr>
          <w:rFonts w:ascii="Palatino" w:hAnsi="Palatino"/>
          <w:sz w:val="20"/>
        </w:rPr>
      </w:pPr>
      <w:r w:rsidRPr="00EB4291">
        <w:rPr>
          <w:rFonts w:ascii="Palatino" w:hAnsi="Palatino"/>
          <w:sz w:val="20"/>
        </w:rPr>
        <w:t>5/29/</w:t>
      </w:r>
      <w:r w:rsidR="0070449C" w:rsidRPr="00EB4291">
        <w:rPr>
          <w:rFonts w:ascii="Palatino" w:hAnsi="Palatino"/>
          <w:sz w:val="20"/>
        </w:rPr>
        <w:t>20</w:t>
      </w:r>
      <w:r w:rsidRPr="00EB4291">
        <w:rPr>
          <w:rFonts w:ascii="Palatino" w:hAnsi="Palatino"/>
          <w:sz w:val="20"/>
        </w:rPr>
        <w:t>07</w:t>
      </w:r>
      <w:r w:rsidRPr="00EB4291">
        <w:rPr>
          <w:rFonts w:ascii="Palatino" w:hAnsi="Palatino"/>
          <w:sz w:val="20"/>
        </w:rPr>
        <w:tab/>
        <w:t>Predictive health: use of biomarkers in Nepal. Martin Chaudhari Institute Lecture, Kathmandu, Nepal.</w:t>
      </w:r>
    </w:p>
    <w:p w14:paraId="72D5E068" w14:textId="77777777" w:rsidR="001C65D4" w:rsidRPr="00EB4291" w:rsidRDefault="001C65D4" w:rsidP="001C65D4">
      <w:pPr>
        <w:ind w:left="1800" w:hanging="1800"/>
        <w:rPr>
          <w:rFonts w:ascii="Palatino" w:hAnsi="Palatino"/>
          <w:sz w:val="20"/>
        </w:rPr>
      </w:pPr>
    </w:p>
    <w:p w14:paraId="120EDF0F" w14:textId="77777777" w:rsidR="001C65D4" w:rsidRPr="00EB4291" w:rsidRDefault="001C65D4" w:rsidP="001C65D4">
      <w:pPr>
        <w:ind w:left="1800" w:hanging="1800"/>
        <w:rPr>
          <w:rFonts w:ascii="Palatino" w:hAnsi="Palatino"/>
          <w:color w:val="000000"/>
          <w:sz w:val="20"/>
        </w:rPr>
      </w:pPr>
      <w:r w:rsidRPr="00EB4291">
        <w:rPr>
          <w:rFonts w:ascii="Palatino" w:hAnsi="Palatino"/>
          <w:sz w:val="20"/>
        </w:rPr>
        <w:t>4/16/07</w:t>
      </w:r>
      <w:r w:rsidRPr="00EB4291">
        <w:rPr>
          <w:rFonts w:ascii="Palatino" w:hAnsi="Palatino"/>
          <w:sz w:val="20"/>
        </w:rPr>
        <w:tab/>
      </w:r>
      <w:r w:rsidRPr="00EB4291">
        <w:rPr>
          <w:rFonts w:ascii="Palatino" w:hAnsi="Palatino"/>
          <w:color w:val="000000"/>
          <w:sz w:val="20"/>
        </w:rPr>
        <w:t>What goes around, comes around: cultural models, life history, and pathways to depression. Department of Anthropology, University of Pennsylvania.</w:t>
      </w:r>
    </w:p>
    <w:p w14:paraId="5F8FFDDE" w14:textId="77777777" w:rsidR="001C65D4" w:rsidRPr="00EB4291" w:rsidRDefault="001C65D4">
      <w:pPr>
        <w:pStyle w:val="BodyTextIndent"/>
        <w:tabs>
          <w:tab w:val="left" w:pos="360"/>
        </w:tabs>
        <w:rPr>
          <w:sz w:val="20"/>
        </w:rPr>
      </w:pPr>
    </w:p>
    <w:p w14:paraId="320B0910" w14:textId="6296D8BE" w:rsidR="001C65D4" w:rsidRPr="00EB4291" w:rsidRDefault="001C65D4">
      <w:pPr>
        <w:pStyle w:val="BodyTextIndent"/>
        <w:tabs>
          <w:tab w:val="left" w:pos="360"/>
        </w:tabs>
        <w:rPr>
          <w:sz w:val="20"/>
        </w:rPr>
      </w:pPr>
      <w:r w:rsidRPr="00EB4291">
        <w:rPr>
          <w:sz w:val="20"/>
        </w:rPr>
        <w:t>3/16/</w:t>
      </w:r>
      <w:r w:rsidR="0070449C" w:rsidRPr="00EB4291">
        <w:rPr>
          <w:sz w:val="20"/>
        </w:rPr>
        <w:t>20</w:t>
      </w:r>
      <w:r w:rsidRPr="00EB4291">
        <w:rPr>
          <w:sz w:val="20"/>
        </w:rPr>
        <w:t>07</w:t>
      </w:r>
      <w:r w:rsidRPr="00EB4291">
        <w:rPr>
          <w:sz w:val="20"/>
        </w:rPr>
        <w:tab/>
        <w:t>The developmental cultural ecology of sleep: implications for pediatric sleep medicine. Keynote Address, Third Annual Sleep Medicine Conference, Amelia Island, FL.</w:t>
      </w:r>
    </w:p>
    <w:p w14:paraId="6C67755D" w14:textId="77777777" w:rsidR="001C65D4" w:rsidRPr="00EB4291" w:rsidRDefault="001C65D4">
      <w:pPr>
        <w:pStyle w:val="BodyTextIndent"/>
        <w:tabs>
          <w:tab w:val="left" w:pos="360"/>
        </w:tabs>
        <w:rPr>
          <w:sz w:val="20"/>
        </w:rPr>
      </w:pPr>
    </w:p>
    <w:p w14:paraId="580E66B9" w14:textId="0D71A1DA" w:rsidR="001C65D4" w:rsidRPr="00EB4291" w:rsidRDefault="001C65D4">
      <w:pPr>
        <w:pStyle w:val="BodyTextIndent"/>
        <w:tabs>
          <w:tab w:val="left" w:pos="360"/>
        </w:tabs>
        <w:rPr>
          <w:sz w:val="20"/>
        </w:rPr>
      </w:pPr>
      <w:r w:rsidRPr="00EB4291">
        <w:rPr>
          <w:sz w:val="20"/>
        </w:rPr>
        <w:t>12/5/</w:t>
      </w:r>
      <w:r w:rsidR="0070449C" w:rsidRPr="00EB4291">
        <w:rPr>
          <w:sz w:val="20"/>
        </w:rPr>
        <w:t>20</w:t>
      </w:r>
      <w:r w:rsidRPr="00EB4291">
        <w:rPr>
          <w:sz w:val="20"/>
        </w:rPr>
        <w:t>06</w:t>
      </w:r>
      <w:r w:rsidRPr="00EB4291">
        <w:rPr>
          <w:sz w:val="20"/>
        </w:rPr>
        <w:tab/>
        <w:t>What goes around, comes around: low birth weight and risk for depression in girls. Evolution and Human Behavior Seminar, Emory University.</w:t>
      </w:r>
    </w:p>
    <w:p w14:paraId="3B879D73" w14:textId="77777777" w:rsidR="001C65D4" w:rsidRPr="00EB4291" w:rsidRDefault="001C65D4">
      <w:pPr>
        <w:pStyle w:val="BodyTextIndent"/>
        <w:tabs>
          <w:tab w:val="left" w:pos="360"/>
        </w:tabs>
        <w:rPr>
          <w:sz w:val="20"/>
        </w:rPr>
      </w:pPr>
    </w:p>
    <w:p w14:paraId="5CB0213D" w14:textId="47D26558" w:rsidR="001C65D4" w:rsidRPr="00EB4291" w:rsidRDefault="001C65D4">
      <w:pPr>
        <w:pStyle w:val="BodyTextIndent"/>
        <w:tabs>
          <w:tab w:val="left" w:pos="360"/>
        </w:tabs>
        <w:rPr>
          <w:sz w:val="20"/>
        </w:rPr>
      </w:pPr>
      <w:r w:rsidRPr="00EB4291">
        <w:rPr>
          <w:sz w:val="20"/>
        </w:rPr>
        <w:t>11/15/</w:t>
      </w:r>
      <w:r w:rsidR="0070449C" w:rsidRPr="00EB4291">
        <w:rPr>
          <w:sz w:val="20"/>
        </w:rPr>
        <w:t>20</w:t>
      </w:r>
      <w:r w:rsidRPr="00EB4291">
        <w:rPr>
          <w:sz w:val="20"/>
        </w:rPr>
        <w:t>06</w:t>
      </w:r>
      <w:r w:rsidRPr="00EB4291">
        <w:rPr>
          <w:sz w:val="20"/>
        </w:rPr>
        <w:tab/>
        <w:t xml:space="preserve">How culture gets under the skin: cultural models, parenting practices, and child </w:t>
      </w:r>
      <w:proofErr w:type="spellStart"/>
      <w:r w:rsidRPr="00EB4291">
        <w:rPr>
          <w:sz w:val="20"/>
        </w:rPr>
        <w:t>self regulation</w:t>
      </w:r>
      <w:proofErr w:type="spellEnd"/>
      <w:r w:rsidRPr="00EB4291">
        <w:rPr>
          <w:sz w:val="20"/>
        </w:rPr>
        <w:t>. Department of Psychology, Stanford University.</w:t>
      </w:r>
    </w:p>
    <w:p w14:paraId="6BF8008B" w14:textId="77777777" w:rsidR="001C65D4" w:rsidRPr="00EB4291" w:rsidRDefault="001C65D4">
      <w:pPr>
        <w:pStyle w:val="BodyTextIndent"/>
        <w:tabs>
          <w:tab w:val="left" w:pos="360"/>
        </w:tabs>
        <w:rPr>
          <w:sz w:val="20"/>
        </w:rPr>
      </w:pPr>
    </w:p>
    <w:p w14:paraId="2439B71B" w14:textId="678248CC" w:rsidR="001C65D4" w:rsidRPr="00EB4291" w:rsidRDefault="001C65D4">
      <w:pPr>
        <w:pStyle w:val="BodyTextIndent"/>
        <w:tabs>
          <w:tab w:val="left" w:pos="360"/>
        </w:tabs>
        <w:rPr>
          <w:sz w:val="20"/>
        </w:rPr>
      </w:pPr>
      <w:r w:rsidRPr="00EB4291">
        <w:rPr>
          <w:sz w:val="20"/>
        </w:rPr>
        <w:t>6/19/</w:t>
      </w:r>
      <w:r w:rsidR="0070449C" w:rsidRPr="00EB4291">
        <w:rPr>
          <w:sz w:val="20"/>
        </w:rPr>
        <w:t>20</w:t>
      </w:r>
      <w:r w:rsidRPr="00EB4291">
        <w:rPr>
          <w:sz w:val="20"/>
        </w:rPr>
        <w:t>06</w:t>
      </w:r>
      <w:r w:rsidRPr="00EB4291">
        <w:rPr>
          <w:sz w:val="20"/>
        </w:rPr>
        <w:tab/>
        <w:t xml:space="preserve">Life histories: An integrated approach to youth development and well-being. Presented at the annual meeting of the W.T. Grant Scholars, Lake Lanier, GA. </w:t>
      </w:r>
    </w:p>
    <w:p w14:paraId="55323BC8" w14:textId="77777777" w:rsidR="001C65D4" w:rsidRPr="00EB4291" w:rsidRDefault="001C65D4">
      <w:pPr>
        <w:pStyle w:val="BodyTextIndent"/>
        <w:tabs>
          <w:tab w:val="left" w:pos="360"/>
        </w:tabs>
        <w:rPr>
          <w:sz w:val="20"/>
        </w:rPr>
      </w:pPr>
    </w:p>
    <w:p w14:paraId="032C519C" w14:textId="65A25BD8" w:rsidR="001C65D4" w:rsidRPr="00EB4291" w:rsidRDefault="001C65D4">
      <w:pPr>
        <w:pStyle w:val="BodyTextIndent"/>
        <w:tabs>
          <w:tab w:val="left" w:pos="360"/>
        </w:tabs>
        <w:rPr>
          <w:sz w:val="20"/>
        </w:rPr>
      </w:pPr>
      <w:r w:rsidRPr="00EB4291">
        <w:rPr>
          <w:sz w:val="20"/>
        </w:rPr>
        <w:t>4/19</w:t>
      </w:r>
      <w:r w:rsidR="0070449C" w:rsidRPr="00EB4291">
        <w:rPr>
          <w:sz w:val="20"/>
        </w:rPr>
        <w:t>/20</w:t>
      </w:r>
      <w:r w:rsidRPr="00EB4291">
        <w:rPr>
          <w:sz w:val="20"/>
        </w:rPr>
        <w:t>05</w:t>
      </w:r>
      <w:r w:rsidRPr="00EB4291">
        <w:rPr>
          <w:sz w:val="20"/>
        </w:rPr>
        <w:tab/>
        <w:t>Child well-being and the architecture of daily family life. Presented at the National Center for Children and Families, Teachers College, Teachers College, Columbia University.</w:t>
      </w:r>
    </w:p>
    <w:p w14:paraId="56437B01" w14:textId="77777777" w:rsidR="001C65D4" w:rsidRPr="00EB4291" w:rsidRDefault="001C65D4">
      <w:pPr>
        <w:pStyle w:val="BodyTextIndent"/>
        <w:tabs>
          <w:tab w:val="left" w:pos="360"/>
        </w:tabs>
        <w:rPr>
          <w:sz w:val="20"/>
        </w:rPr>
      </w:pPr>
    </w:p>
    <w:p w14:paraId="75D2AB15" w14:textId="401F6C21" w:rsidR="001C65D4" w:rsidRPr="00EB4291" w:rsidRDefault="001C65D4">
      <w:pPr>
        <w:pStyle w:val="BodyTextIndent"/>
        <w:tabs>
          <w:tab w:val="left" w:pos="360"/>
        </w:tabs>
        <w:rPr>
          <w:sz w:val="20"/>
        </w:rPr>
      </w:pPr>
      <w:r w:rsidRPr="00EB4291">
        <w:rPr>
          <w:sz w:val="20"/>
        </w:rPr>
        <w:t>4/14/</w:t>
      </w:r>
      <w:r w:rsidR="0070449C" w:rsidRPr="00EB4291">
        <w:rPr>
          <w:sz w:val="20"/>
        </w:rPr>
        <w:t>20</w:t>
      </w:r>
      <w:r w:rsidRPr="00EB4291">
        <w:rPr>
          <w:sz w:val="20"/>
        </w:rPr>
        <w:t>05</w:t>
      </w:r>
      <w:r w:rsidRPr="00EB4291">
        <w:rPr>
          <w:sz w:val="20"/>
        </w:rPr>
        <w:tab/>
        <w:t xml:space="preserve">The origins of </w:t>
      </w:r>
      <w:r w:rsidRPr="00EB4291">
        <w:rPr>
          <w:i/>
          <w:sz w:val="20"/>
        </w:rPr>
        <w:t>habitus</w:t>
      </w:r>
      <w:r w:rsidRPr="00EB4291">
        <w:rPr>
          <w:sz w:val="20"/>
        </w:rPr>
        <w:t>: Biocultural dynamics in child development. Presented at the Center for the Study of Culture, Health, and Human Development, University of Connecticut, Storrs.</w:t>
      </w:r>
    </w:p>
    <w:p w14:paraId="2DFA2DAE" w14:textId="77777777" w:rsidR="001C65D4" w:rsidRPr="00EB4291" w:rsidRDefault="001C65D4">
      <w:pPr>
        <w:pStyle w:val="BodyTextIndent"/>
        <w:tabs>
          <w:tab w:val="left" w:pos="360"/>
        </w:tabs>
        <w:rPr>
          <w:sz w:val="20"/>
        </w:rPr>
      </w:pPr>
    </w:p>
    <w:p w14:paraId="71B73929" w14:textId="3404E380" w:rsidR="001C65D4" w:rsidRPr="00EB4291" w:rsidRDefault="001C65D4">
      <w:pPr>
        <w:pStyle w:val="BodyTextIndent2"/>
        <w:tabs>
          <w:tab w:val="left" w:pos="360"/>
          <w:tab w:val="left" w:pos="720"/>
        </w:tabs>
        <w:rPr>
          <w:rFonts w:ascii="Palatino" w:hAnsi="Palatino"/>
          <w:sz w:val="20"/>
        </w:rPr>
      </w:pPr>
      <w:r w:rsidRPr="00EB4291">
        <w:rPr>
          <w:rFonts w:ascii="Palatino" w:hAnsi="Palatino"/>
          <w:sz w:val="20"/>
        </w:rPr>
        <w:t>2/12/</w:t>
      </w:r>
      <w:r w:rsidR="0070449C" w:rsidRPr="00EB4291">
        <w:rPr>
          <w:rFonts w:ascii="Palatino" w:hAnsi="Palatino"/>
          <w:sz w:val="20"/>
        </w:rPr>
        <w:t>20</w:t>
      </w:r>
      <w:r w:rsidRPr="00EB4291">
        <w:rPr>
          <w:rFonts w:ascii="Palatino" w:hAnsi="Palatino"/>
          <w:sz w:val="20"/>
        </w:rPr>
        <w:t>05</w:t>
      </w:r>
      <w:r w:rsidRPr="00EB4291">
        <w:rPr>
          <w:rFonts w:ascii="Palatino" w:hAnsi="Palatino"/>
          <w:sz w:val="20"/>
        </w:rPr>
        <w:tab/>
        <w:t xml:space="preserve">C.M. Worthman, </w:t>
      </w:r>
      <w:proofErr w:type="gramStart"/>
      <w:r w:rsidRPr="00EB4291">
        <w:rPr>
          <w:rFonts w:ascii="Palatino" w:hAnsi="Palatino"/>
          <w:sz w:val="20"/>
        </w:rPr>
        <w:t>How</w:t>
      </w:r>
      <w:proofErr w:type="gramEnd"/>
      <w:r w:rsidRPr="00EB4291">
        <w:rPr>
          <w:rFonts w:ascii="Palatino" w:hAnsi="Palatino"/>
          <w:sz w:val="20"/>
        </w:rPr>
        <w:t xml:space="preserve"> culture gets under the skin: biocultural dynamics of child development.  Invited talk, FPR Conference on Four Dimensions of Childhood: Brain, Mind, Culture, and Time, February 11-13, 2005, UCLA.</w:t>
      </w:r>
    </w:p>
    <w:p w14:paraId="1D18C8A4" w14:textId="77777777" w:rsidR="001C65D4" w:rsidRPr="00EB4291" w:rsidRDefault="001C65D4">
      <w:pPr>
        <w:pStyle w:val="BodyTextIndent2"/>
        <w:tabs>
          <w:tab w:val="left" w:pos="360"/>
          <w:tab w:val="left" w:pos="720"/>
        </w:tabs>
        <w:rPr>
          <w:rFonts w:ascii="Palatino" w:hAnsi="Palatino"/>
          <w:sz w:val="20"/>
        </w:rPr>
      </w:pPr>
    </w:p>
    <w:p w14:paraId="5AD60109" w14:textId="046E9FE8" w:rsidR="001C65D4" w:rsidRPr="00EB4291" w:rsidRDefault="001C65D4">
      <w:pPr>
        <w:pStyle w:val="BodyTextIndent"/>
        <w:tabs>
          <w:tab w:val="left" w:pos="360"/>
        </w:tabs>
        <w:rPr>
          <w:sz w:val="20"/>
        </w:rPr>
      </w:pPr>
      <w:r w:rsidRPr="00EB4291">
        <w:rPr>
          <w:sz w:val="20"/>
        </w:rPr>
        <w:t>12/8/</w:t>
      </w:r>
      <w:r w:rsidR="0070449C" w:rsidRPr="00EB4291">
        <w:rPr>
          <w:sz w:val="20"/>
        </w:rPr>
        <w:t>20</w:t>
      </w:r>
      <w:r w:rsidRPr="00EB4291">
        <w:rPr>
          <w:sz w:val="20"/>
        </w:rPr>
        <w:t>04</w:t>
      </w:r>
      <w:r w:rsidRPr="00EB4291">
        <w:rPr>
          <w:sz w:val="20"/>
        </w:rPr>
        <w:tab/>
        <w:t>What’s stress got to do with it? The biosocial ecology of risk for depression in adolescence. Presented in the Russell Sage Seminar, New York.</w:t>
      </w:r>
    </w:p>
    <w:p w14:paraId="5EF29EB8" w14:textId="77777777" w:rsidR="001C65D4" w:rsidRPr="00EB4291" w:rsidRDefault="001C65D4">
      <w:pPr>
        <w:pStyle w:val="BodyTextIndent"/>
        <w:tabs>
          <w:tab w:val="left" w:pos="360"/>
        </w:tabs>
        <w:rPr>
          <w:sz w:val="20"/>
        </w:rPr>
      </w:pPr>
    </w:p>
    <w:p w14:paraId="1CBFDAA1" w14:textId="4DD73B94" w:rsidR="001C65D4" w:rsidRPr="00EB4291" w:rsidRDefault="001C65D4">
      <w:pPr>
        <w:pStyle w:val="BodyTextIndent"/>
        <w:tabs>
          <w:tab w:val="left" w:pos="360"/>
        </w:tabs>
        <w:rPr>
          <w:sz w:val="20"/>
        </w:rPr>
      </w:pPr>
      <w:r w:rsidRPr="00EB4291">
        <w:rPr>
          <w:sz w:val="20"/>
        </w:rPr>
        <w:t>5/25/</w:t>
      </w:r>
      <w:r w:rsidR="0070449C" w:rsidRPr="00EB4291">
        <w:rPr>
          <w:sz w:val="20"/>
        </w:rPr>
        <w:t>20</w:t>
      </w:r>
      <w:r w:rsidRPr="00EB4291">
        <w:rPr>
          <w:sz w:val="20"/>
        </w:rPr>
        <w:t>04</w:t>
      </w:r>
      <w:r w:rsidRPr="00EB4291">
        <w:rPr>
          <w:sz w:val="20"/>
        </w:rPr>
        <w:tab/>
        <w:t>Biocultural dynamics in adolescence. Presented at the Center for Behavior Development, UCLA.</w:t>
      </w:r>
    </w:p>
    <w:p w14:paraId="0733078B" w14:textId="77777777" w:rsidR="001C65D4" w:rsidRPr="00EB4291" w:rsidRDefault="001C65D4">
      <w:pPr>
        <w:pStyle w:val="BodyTextIndent"/>
        <w:tabs>
          <w:tab w:val="left" w:pos="360"/>
        </w:tabs>
        <w:rPr>
          <w:sz w:val="20"/>
        </w:rPr>
      </w:pPr>
    </w:p>
    <w:p w14:paraId="4BB503B0" w14:textId="3653C8E0" w:rsidR="001C65D4" w:rsidRPr="00EB4291" w:rsidRDefault="001C65D4">
      <w:pPr>
        <w:pStyle w:val="BodyTextIndent"/>
        <w:tabs>
          <w:tab w:val="left" w:pos="360"/>
        </w:tabs>
        <w:rPr>
          <w:sz w:val="20"/>
        </w:rPr>
      </w:pPr>
      <w:r w:rsidRPr="00EB4291">
        <w:rPr>
          <w:sz w:val="20"/>
        </w:rPr>
        <w:t>5/24/</w:t>
      </w:r>
      <w:r w:rsidR="0070449C" w:rsidRPr="00EB4291">
        <w:rPr>
          <w:sz w:val="20"/>
        </w:rPr>
        <w:t>20</w:t>
      </w:r>
      <w:r w:rsidRPr="00EB4291">
        <w:rPr>
          <w:sz w:val="20"/>
        </w:rPr>
        <w:t>04</w:t>
      </w:r>
      <w:r w:rsidRPr="00EB4291">
        <w:rPr>
          <w:sz w:val="20"/>
        </w:rPr>
        <w:tab/>
        <w:t>Receding Horizons of Health: Biocultural approaches to public health practices. Invited talk for the Mind, Medicine, and Culture Seminars at UCLA.</w:t>
      </w:r>
    </w:p>
    <w:p w14:paraId="7A5B4682" w14:textId="77777777" w:rsidR="001C65D4" w:rsidRPr="00EB4291" w:rsidRDefault="001C65D4">
      <w:pPr>
        <w:pStyle w:val="BodyTextIndent"/>
        <w:tabs>
          <w:tab w:val="left" w:pos="360"/>
        </w:tabs>
        <w:rPr>
          <w:sz w:val="20"/>
        </w:rPr>
      </w:pPr>
    </w:p>
    <w:p w14:paraId="1AACE5AF" w14:textId="1652D88A" w:rsidR="001C65D4" w:rsidRPr="00EB4291" w:rsidRDefault="001C65D4">
      <w:pPr>
        <w:pStyle w:val="BodyTextIndent"/>
        <w:tabs>
          <w:tab w:val="left" w:pos="360"/>
        </w:tabs>
        <w:rPr>
          <w:sz w:val="20"/>
        </w:rPr>
      </w:pPr>
      <w:r w:rsidRPr="00EB4291">
        <w:rPr>
          <w:sz w:val="20"/>
        </w:rPr>
        <w:t>3/24/</w:t>
      </w:r>
      <w:r w:rsidR="0070449C" w:rsidRPr="00EB4291">
        <w:rPr>
          <w:sz w:val="20"/>
        </w:rPr>
        <w:t>20</w:t>
      </w:r>
      <w:r w:rsidRPr="00EB4291">
        <w:rPr>
          <w:sz w:val="20"/>
        </w:rPr>
        <w:t>04</w:t>
      </w:r>
      <w:r w:rsidRPr="00EB4291">
        <w:rPr>
          <w:sz w:val="20"/>
        </w:rPr>
        <w:tab/>
        <w:t>Evolutionary anthropology of sleep and state regulation. Evolution and Human Behavior Seminar, Emory University.</w:t>
      </w:r>
    </w:p>
    <w:p w14:paraId="75F4392C" w14:textId="77777777" w:rsidR="001C65D4" w:rsidRPr="00EB4291" w:rsidRDefault="001C65D4">
      <w:pPr>
        <w:pStyle w:val="BodyTextIndent"/>
        <w:tabs>
          <w:tab w:val="left" w:pos="360"/>
        </w:tabs>
        <w:rPr>
          <w:sz w:val="20"/>
        </w:rPr>
      </w:pPr>
    </w:p>
    <w:p w14:paraId="35423B94" w14:textId="43F17E8D" w:rsidR="001C65D4" w:rsidRPr="00EB4291" w:rsidRDefault="001C65D4">
      <w:pPr>
        <w:pStyle w:val="BodyTextIndent"/>
        <w:tabs>
          <w:tab w:val="left" w:pos="360"/>
        </w:tabs>
        <w:rPr>
          <w:sz w:val="20"/>
        </w:rPr>
      </w:pPr>
      <w:r w:rsidRPr="00EB4291">
        <w:rPr>
          <w:sz w:val="20"/>
        </w:rPr>
        <w:t>4/15/</w:t>
      </w:r>
      <w:r w:rsidR="0070449C" w:rsidRPr="00EB4291">
        <w:rPr>
          <w:sz w:val="20"/>
        </w:rPr>
        <w:t>20</w:t>
      </w:r>
      <w:r w:rsidRPr="00EB4291">
        <w:rPr>
          <w:sz w:val="20"/>
        </w:rPr>
        <w:t>03</w:t>
      </w:r>
      <w:r w:rsidRPr="00EB4291">
        <w:rPr>
          <w:sz w:val="20"/>
        </w:rPr>
        <w:tab/>
        <w:t>Parental employment, family ecology, and child well-being: findings from the Great Smoky Mountains Study. Invited lecture, Sloan Center for MARIAL, Emory University.</w:t>
      </w:r>
    </w:p>
    <w:p w14:paraId="48F47A80" w14:textId="77777777" w:rsidR="001C65D4" w:rsidRPr="00EB4291" w:rsidRDefault="001C65D4">
      <w:pPr>
        <w:pStyle w:val="BodyTextIndent"/>
        <w:tabs>
          <w:tab w:val="left" w:pos="360"/>
        </w:tabs>
        <w:rPr>
          <w:sz w:val="20"/>
        </w:rPr>
      </w:pPr>
    </w:p>
    <w:p w14:paraId="660C6341" w14:textId="2479C071" w:rsidR="001C65D4" w:rsidRPr="00EB4291" w:rsidRDefault="001C65D4">
      <w:pPr>
        <w:pStyle w:val="BodyTextIndent"/>
        <w:tabs>
          <w:tab w:val="left" w:pos="360"/>
        </w:tabs>
        <w:rPr>
          <w:sz w:val="20"/>
        </w:rPr>
      </w:pPr>
      <w:r w:rsidRPr="00EB4291">
        <w:rPr>
          <w:sz w:val="20"/>
        </w:rPr>
        <w:t>2/5/</w:t>
      </w:r>
      <w:r w:rsidR="0070449C" w:rsidRPr="00EB4291">
        <w:rPr>
          <w:sz w:val="20"/>
        </w:rPr>
        <w:t>20</w:t>
      </w:r>
      <w:r w:rsidRPr="00EB4291">
        <w:rPr>
          <w:sz w:val="20"/>
        </w:rPr>
        <w:t>03</w:t>
      </w:r>
      <w:r w:rsidRPr="00EB4291">
        <w:rPr>
          <w:sz w:val="20"/>
        </w:rPr>
        <w:tab/>
        <w:t xml:space="preserve">HPA function and psychiatric risk at puberty. Research Roundtable: Hormones and </w:t>
      </w:r>
      <w:proofErr w:type="spellStart"/>
      <w:r w:rsidRPr="00EB4291">
        <w:rPr>
          <w:sz w:val="20"/>
        </w:rPr>
        <w:t>Psychopathoogy</w:t>
      </w:r>
      <w:proofErr w:type="spellEnd"/>
      <w:r w:rsidRPr="00EB4291">
        <w:rPr>
          <w:sz w:val="20"/>
        </w:rPr>
        <w:t xml:space="preserve"> in Adolescents, Neuroscience Center, NIH, Rockville, MD.</w:t>
      </w:r>
    </w:p>
    <w:p w14:paraId="04489DE4" w14:textId="77777777" w:rsidR="001C65D4" w:rsidRPr="00EB4291" w:rsidRDefault="001C65D4">
      <w:pPr>
        <w:pStyle w:val="BodyTextIndent"/>
        <w:tabs>
          <w:tab w:val="left" w:pos="360"/>
        </w:tabs>
        <w:rPr>
          <w:sz w:val="20"/>
        </w:rPr>
      </w:pPr>
    </w:p>
    <w:p w14:paraId="70DDEF2B" w14:textId="222BBC80" w:rsidR="001C65D4" w:rsidRPr="00EB4291" w:rsidRDefault="001C65D4">
      <w:pPr>
        <w:pStyle w:val="BodyTextIndent3"/>
        <w:rPr>
          <w:rFonts w:ascii="Palatino" w:hAnsi="Palatino"/>
        </w:rPr>
      </w:pPr>
      <w:r w:rsidRPr="00EB4291">
        <w:rPr>
          <w:rFonts w:ascii="Palatino" w:hAnsi="Palatino"/>
        </w:rPr>
        <w:t>9/26/</w:t>
      </w:r>
      <w:r w:rsidR="0070449C" w:rsidRPr="00EB4291">
        <w:rPr>
          <w:rFonts w:ascii="Palatino" w:hAnsi="Palatino"/>
        </w:rPr>
        <w:t>20</w:t>
      </w:r>
      <w:r w:rsidRPr="00EB4291">
        <w:rPr>
          <w:rFonts w:ascii="Palatino" w:hAnsi="Palatino"/>
        </w:rPr>
        <w:t>02</w:t>
      </w:r>
      <w:r w:rsidRPr="00EB4291">
        <w:rPr>
          <w:rFonts w:ascii="Palatino" w:hAnsi="Palatino"/>
        </w:rPr>
        <w:tab/>
        <w:t>Differential effects of early adversity: predictions from life history theory. Plenary Lecture, Society for Life History Research, New York, NY.</w:t>
      </w:r>
    </w:p>
    <w:p w14:paraId="0D2D3F6F" w14:textId="77777777" w:rsidR="001C65D4" w:rsidRPr="00EB4291" w:rsidRDefault="001C65D4">
      <w:pPr>
        <w:pStyle w:val="BodyTextIndent"/>
        <w:tabs>
          <w:tab w:val="left" w:pos="360"/>
        </w:tabs>
        <w:rPr>
          <w:sz w:val="20"/>
        </w:rPr>
      </w:pPr>
    </w:p>
    <w:p w14:paraId="1BE72DB7" w14:textId="16354021" w:rsidR="001C65D4" w:rsidRPr="00EB4291" w:rsidRDefault="001C65D4">
      <w:pPr>
        <w:tabs>
          <w:tab w:val="left" w:pos="-1200"/>
          <w:tab w:val="left" w:pos="240"/>
          <w:tab w:val="left" w:pos="540"/>
          <w:tab w:val="left" w:pos="1200"/>
          <w:tab w:val="left" w:pos="2040"/>
          <w:tab w:val="left" w:pos="2400"/>
          <w:tab w:val="left" w:pos="2640"/>
          <w:tab w:val="left" w:pos="3000"/>
          <w:tab w:val="left" w:pos="3240"/>
          <w:tab w:val="left" w:pos="3600"/>
          <w:tab w:val="left" w:pos="3840"/>
          <w:tab w:val="left" w:pos="4200"/>
          <w:tab w:val="left" w:pos="4320"/>
          <w:tab w:val="left" w:pos="4440"/>
          <w:tab w:val="left" w:pos="4800"/>
          <w:tab w:val="left" w:pos="5040"/>
          <w:tab w:val="left" w:pos="5400"/>
          <w:tab w:val="left" w:pos="5640"/>
          <w:tab w:val="left" w:pos="6000"/>
          <w:tab w:val="left" w:pos="6240"/>
          <w:tab w:val="left" w:pos="6600"/>
          <w:tab w:val="left" w:pos="6840"/>
          <w:tab w:val="left" w:pos="7200"/>
          <w:tab w:val="left" w:pos="7440"/>
        </w:tabs>
        <w:ind w:left="1800" w:hanging="1800"/>
        <w:rPr>
          <w:rFonts w:ascii="Palatino" w:hAnsi="Palatino"/>
          <w:sz w:val="20"/>
        </w:rPr>
      </w:pPr>
      <w:r w:rsidRPr="00EB4291">
        <w:rPr>
          <w:rFonts w:ascii="Palatino" w:hAnsi="Palatino"/>
          <w:sz w:val="20"/>
        </w:rPr>
        <w:t>2/26/</w:t>
      </w:r>
      <w:r w:rsidR="0070449C" w:rsidRPr="00EB4291">
        <w:rPr>
          <w:rFonts w:ascii="Palatino" w:hAnsi="Palatino"/>
          <w:sz w:val="20"/>
        </w:rPr>
        <w:t>20</w:t>
      </w:r>
      <w:r w:rsidRPr="00EB4291">
        <w:rPr>
          <w:rFonts w:ascii="Palatino" w:hAnsi="Palatino"/>
          <w:sz w:val="20"/>
        </w:rPr>
        <w:t>02</w:t>
      </w:r>
      <w:r w:rsidRPr="00EB4291">
        <w:rPr>
          <w:rFonts w:ascii="Palatino" w:hAnsi="Palatino"/>
          <w:sz w:val="20"/>
        </w:rPr>
        <w:tab/>
      </w:r>
      <w:r w:rsidRPr="00EB4291">
        <w:rPr>
          <w:rFonts w:ascii="Palatino" w:hAnsi="Palatino"/>
          <w:sz w:val="20"/>
        </w:rPr>
        <w:tab/>
        <w:t>Biocultural approaches to the developmental epidemiology of eating disorders. Plenary Lecture, Academy of Eating Disorders, Boston, MA, April 25-28, 2002.</w:t>
      </w:r>
    </w:p>
    <w:p w14:paraId="0ED1754A" w14:textId="77777777" w:rsidR="001C65D4" w:rsidRPr="00EB4291" w:rsidRDefault="001C65D4">
      <w:pPr>
        <w:tabs>
          <w:tab w:val="left" w:pos="-1200"/>
          <w:tab w:val="left" w:pos="240"/>
          <w:tab w:val="left" w:pos="540"/>
          <w:tab w:val="left" w:pos="1200"/>
          <w:tab w:val="left" w:pos="2040"/>
          <w:tab w:val="left" w:pos="2400"/>
          <w:tab w:val="left" w:pos="2640"/>
          <w:tab w:val="left" w:pos="3000"/>
          <w:tab w:val="left" w:pos="3240"/>
          <w:tab w:val="left" w:pos="3600"/>
          <w:tab w:val="left" w:pos="3840"/>
          <w:tab w:val="left" w:pos="4200"/>
          <w:tab w:val="left" w:pos="4320"/>
          <w:tab w:val="left" w:pos="4440"/>
          <w:tab w:val="left" w:pos="4800"/>
          <w:tab w:val="left" w:pos="5040"/>
          <w:tab w:val="left" w:pos="5400"/>
          <w:tab w:val="left" w:pos="5640"/>
          <w:tab w:val="left" w:pos="6000"/>
          <w:tab w:val="left" w:pos="6240"/>
          <w:tab w:val="left" w:pos="6600"/>
          <w:tab w:val="left" w:pos="6840"/>
          <w:tab w:val="left" w:pos="7200"/>
          <w:tab w:val="left" w:pos="7440"/>
        </w:tabs>
        <w:ind w:left="1800" w:hanging="1800"/>
        <w:rPr>
          <w:rFonts w:ascii="Palatino" w:hAnsi="Palatino"/>
          <w:sz w:val="20"/>
        </w:rPr>
      </w:pPr>
    </w:p>
    <w:p w14:paraId="148D4704" w14:textId="10A75CCE" w:rsidR="001C65D4" w:rsidRPr="00EB4291" w:rsidRDefault="001C65D4">
      <w:pPr>
        <w:pStyle w:val="BodyTextIndent3"/>
        <w:tabs>
          <w:tab w:val="clear" w:pos="1800"/>
          <w:tab w:val="left" w:pos="-1200"/>
          <w:tab w:val="left" w:pos="240"/>
          <w:tab w:val="left" w:pos="540"/>
          <w:tab w:val="left" w:pos="1200"/>
          <w:tab w:val="left" w:pos="2040"/>
          <w:tab w:val="left" w:pos="2400"/>
          <w:tab w:val="left" w:pos="2640"/>
          <w:tab w:val="left" w:pos="3000"/>
          <w:tab w:val="left" w:pos="3240"/>
          <w:tab w:val="left" w:pos="3600"/>
          <w:tab w:val="left" w:pos="3840"/>
          <w:tab w:val="left" w:pos="4200"/>
          <w:tab w:val="left" w:pos="4320"/>
          <w:tab w:val="left" w:pos="4440"/>
          <w:tab w:val="left" w:pos="4800"/>
          <w:tab w:val="left" w:pos="5040"/>
          <w:tab w:val="left" w:pos="5400"/>
          <w:tab w:val="left" w:pos="5640"/>
          <w:tab w:val="left" w:pos="6000"/>
          <w:tab w:val="left" w:pos="6240"/>
          <w:tab w:val="left" w:pos="6600"/>
          <w:tab w:val="left" w:pos="6840"/>
          <w:tab w:val="left" w:pos="7200"/>
          <w:tab w:val="left" w:pos="7440"/>
        </w:tabs>
        <w:rPr>
          <w:rFonts w:ascii="Palatino" w:hAnsi="Palatino"/>
        </w:rPr>
      </w:pPr>
      <w:r w:rsidRPr="00EB4291">
        <w:rPr>
          <w:rFonts w:ascii="Palatino" w:hAnsi="Palatino"/>
        </w:rPr>
        <w:t>2/2/</w:t>
      </w:r>
      <w:r w:rsidR="0070449C" w:rsidRPr="00EB4291">
        <w:rPr>
          <w:rFonts w:ascii="Palatino" w:hAnsi="Palatino"/>
        </w:rPr>
        <w:t>20</w:t>
      </w:r>
      <w:r w:rsidRPr="00EB4291">
        <w:rPr>
          <w:rFonts w:ascii="Palatino" w:hAnsi="Palatino"/>
        </w:rPr>
        <w:t>02</w:t>
      </w:r>
      <w:r w:rsidRPr="00EB4291">
        <w:rPr>
          <w:rFonts w:ascii="Palatino" w:hAnsi="Palatino"/>
        </w:rPr>
        <w:tab/>
      </w:r>
      <w:r w:rsidRPr="00EB4291">
        <w:rPr>
          <w:rFonts w:ascii="Palatino" w:hAnsi="Palatino"/>
        </w:rPr>
        <w:tab/>
        <w:t>Energetics, sociality, and human reproduction: life history theory in real life. Invited conference on the Biodemography of Fertility Behavior, National Research Council, Irvine, CA.</w:t>
      </w:r>
    </w:p>
    <w:p w14:paraId="0AEA2199" w14:textId="77777777" w:rsidR="001C65D4" w:rsidRPr="00EB4291" w:rsidRDefault="001C65D4">
      <w:pPr>
        <w:tabs>
          <w:tab w:val="left" w:pos="-1200"/>
          <w:tab w:val="left" w:pos="240"/>
          <w:tab w:val="left" w:pos="540"/>
          <w:tab w:val="left" w:pos="1200"/>
          <w:tab w:val="left" w:pos="2040"/>
          <w:tab w:val="left" w:pos="2400"/>
          <w:tab w:val="left" w:pos="2640"/>
          <w:tab w:val="left" w:pos="3000"/>
          <w:tab w:val="left" w:pos="3240"/>
          <w:tab w:val="left" w:pos="3600"/>
          <w:tab w:val="left" w:pos="3840"/>
          <w:tab w:val="left" w:pos="4200"/>
          <w:tab w:val="left" w:pos="4320"/>
          <w:tab w:val="left" w:pos="4440"/>
          <w:tab w:val="left" w:pos="4800"/>
          <w:tab w:val="left" w:pos="5040"/>
          <w:tab w:val="left" w:pos="5400"/>
          <w:tab w:val="left" w:pos="5640"/>
          <w:tab w:val="left" w:pos="6000"/>
          <w:tab w:val="left" w:pos="6240"/>
          <w:tab w:val="left" w:pos="6600"/>
          <w:tab w:val="left" w:pos="6840"/>
          <w:tab w:val="left" w:pos="7200"/>
          <w:tab w:val="left" w:pos="7440"/>
        </w:tabs>
        <w:ind w:left="1800" w:hanging="1800"/>
        <w:rPr>
          <w:rFonts w:ascii="Palatino" w:hAnsi="Palatino"/>
          <w:sz w:val="20"/>
        </w:rPr>
      </w:pPr>
    </w:p>
    <w:p w14:paraId="5317A673" w14:textId="364587BF" w:rsidR="001C65D4" w:rsidRPr="00EB4291" w:rsidRDefault="001C65D4">
      <w:pPr>
        <w:pStyle w:val="BodyTextIndent"/>
        <w:tabs>
          <w:tab w:val="left" w:pos="360"/>
        </w:tabs>
        <w:rPr>
          <w:sz w:val="20"/>
        </w:rPr>
      </w:pPr>
      <w:r w:rsidRPr="00EB4291">
        <w:rPr>
          <w:sz w:val="20"/>
        </w:rPr>
        <w:t>2/26/</w:t>
      </w:r>
      <w:r w:rsidR="0070449C" w:rsidRPr="00EB4291">
        <w:rPr>
          <w:sz w:val="20"/>
        </w:rPr>
        <w:t>20</w:t>
      </w:r>
      <w:r w:rsidRPr="00EB4291">
        <w:rPr>
          <w:sz w:val="20"/>
        </w:rPr>
        <w:t>02</w:t>
      </w:r>
      <w:r w:rsidRPr="00EB4291">
        <w:rPr>
          <w:sz w:val="20"/>
        </w:rPr>
        <w:tab/>
      </w:r>
      <w:bookmarkStart w:id="0" w:name="OLE_LINK1"/>
      <w:r w:rsidRPr="00EB4291">
        <w:rPr>
          <w:sz w:val="20"/>
        </w:rPr>
        <w:t xml:space="preserve">Tristes </w:t>
      </w:r>
      <w:proofErr w:type="spellStart"/>
      <w:r w:rsidRPr="00EB4291">
        <w:rPr>
          <w:sz w:val="20"/>
        </w:rPr>
        <w:t>topiques</w:t>
      </w:r>
      <w:proofErr w:type="spellEnd"/>
      <w:r w:rsidRPr="00EB4291">
        <w:rPr>
          <w:sz w:val="20"/>
        </w:rPr>
        <w:t>: stress, distress, and human development</w:t>
      </w:r>
      <w:bookmarkEnd w:id="0"/>
      <w:r w:rsidRPr="00EB4291">
        <w:rPr>
          <w:sz w:val="20"/>
        </w:rPr>
        <w:t>. Invited talk, Program on Human Development, School of Family Studies, University of Connecticut, Storrs.</w:t>
      </w:r>
    </w:p>
    <w:p w14:paraId="4D5968A3" w14:textId="77777777" w:rsidR="001C65D4" w:rsidRPr="00EB4291" w:rsidRDefault="001C65D4">
      <w:pPr>
        <w:tabs>
          <w:tab w:val="left" w:pos="360"/>
        </w:tabs>
        <w:ind w:left="1800" w:hanging="1800"/>
        <w:rPr>
          <w:rFonts w:ascii="Palatino" w:hAnsi="Palatino"/>
          <w:sz w:val="20"/>
        </w:rPr>
      </w:pPr>
    </w:p>
    <w:p w14:paraId="7A100D67" w14:textId="4A1C853A" w:rsidR="001C65D4" w:rsidRPr="00EB4291" w:rsidRDefault="001C65D4">
      <w:pPr>
        <w:pStyle w:val="BodyTextIndent2"/>
        <w:tabs>
          <w:tab w:val="left" w:pos="360"/>
        </w:tabs>
        <w:rPr>
          <w:rFonts w:ascii="Palatino" w:hAnsi="Palatino"/>
          <w:sz w:val="20"/>
        </w:rPr>
      </w:pPr>
      <w:r w:rsidRPr="00EB4291">
        <w:rPr>
          <w:rFonts w:ascii="Palatino" w:hAnsi="Palatino"/>
          <w:sz w:val="20"/>
        </w:rPr>
        <w:t>9/19/</w:t>
      </w:r>
      <w:r w:rsidR="0070449C" w:rsidRPr="00EB4291">
        <w:rPr>
          <w:rFonts w:ascii="Palatino" w:hAnsi="Palatino"/>
          <w:sz w:val="20"/>
        </w:rPr>
        <w:t>20</w:t>
      </w:r>
      <w:r w:rsidRPr="00EB4291">
        <w:rPr>
          <w:rFonts w:ascii="Palatino" w:hAnsi="Palatino"/>
          <w:sz w:val="20"/>
        </w:rPr>
        <w:t>01</w:t>
      </w:r>
      <w:r w:rsidRPr="00EB4291">
        <w:rPr>
          <w:rFonts w:ascii="Palatino" w:hAnsi="Palatino"/>
          <w:sz w:val="20"/>
        </w:rPr>
        <w:tab/>
        <w:t>Endocrine pathways from social inequity to health inequity. Lecture for the International Program on Inequality and Health, UCL, London.</w:t>
      </w:r>
    </w:p>
    <w:p w14:paraId="54DF209A" w14:textId="77777777" w:rsidR="001C65D4" w:rsidRPr="00EB4291" w:rsidRDefault="001C65D4">
      <w:pPr>
        <w:tabs>
          <w:tab w:val="left" w:pos="360"/>
        </w:tabs>
        <w:ind w:left="1800" w:hanging="1800"/>
        <w:rPr>
          <w:rFonts w:ascii="Palatino" w:hAnsi="Palatino"/>
          <w:sz w:val="20"/>
        </w:rPr>
      </w:pPr>
    </w:p>
    <w:p w14:paraId="0EF29B46" w14:textId="1E310A07" w:rsidR="001C65D4" w:rsidRPr="00EB4291" w:rsidRDefault="001C65D4">
      <w:pPr>
        <w:pStyle w:val="BodyTextIndent3"/>
        <w:tabs>
          <w:tab w:val="clear" w:pos="1800"/>
        </w:tabs>
        <w:rPr>
          <w:rFonts w:ascii="Palatino" w:hAnsi="Palatino"/>
        </w:rPr>
      </w:pPr>
      <w:r w:rsidRPr="00EB4291">
        <w:rPr>
          <w:rFonts w:ascii="Palatino" w:hAnsi="Palatino"/>
        </w:rPr>
        <w:t>9/15/</w:t>
      </w:r>
      <w:r w:rsidR="0070449C" w:rsidRPr="00EB4291">
        <w:rPr>
          <w:rFonts w:ascii="Palatino" w:hAnsi="Palatino"/>
        </w:rPr>
        <w:t>20</w:t>
      </w:r>
      <w:r w:rsidRPr="00EB4291">
        <w:rPr>
          <w:rFonts w:ascii="Palatino" w:hAnsi="Palatino"/>
        </w:rPr>
        <w:t>01</w:t>
      </w:r>
      <w:r w:rsidRPr="00EB4291">
        <w:rPr>
          <w:rFonts w:ascii="Palatino" w:hAnsi="Palatino"/>
        </w:rPr>
        <w:tab/>
        <w:t>Endocrine architecture of differential well-being across the life course. Plenary lecture, Satellite meeting, International Epidemiological Association European Group and Society for Social Medicine combined meetings, Oxford, UK.</w:t>
      </w:r>
    </w:p>
    <w:p w14:paraId="0C3B926B" w14:textId="77777777" w:rsidR="001C65D4" w:rsidRPr="00EB4291" w:rsidRDefault="001C65D4">
      <w:pPr>
        <w:ind w:left="1800" w:hanging="1800"/>
        <w:rPr>
          <w:rFonts w:ascii="Palatino" w:hAnsi="Palatino"/>
          <w:sz w:val="20"/>
        </w:rPr>
      </w:pPr>
    </w:p>
    <w:p w14:paraId="646CB902" w14:textId="57F0B12D" w:rsidR="001C65D4" w:rsidRPr="00EB4291" w:rsidRDefault="001C65D4">
      <w:pPr>
        <w:tabs>
          <w:tab w:val="left" w:pos="360"/>
        </w:tabs>
        <w:ind w:left="1800" w:hanging="1800"/>
        <w:rPr>
          <w:rFonts w:ascii="Palatino" w:hAnsi="Palatino"/>
          <w:sz w:val="20"/>
        </w:rPr>
      </w:pPr>
      <w:r w:rsidRPr="00EB4291">
        <w:rPr>
          <w:rFonts w:ascii="Palatino" w:hAnsi="Palatino"/>
          <w:sz w:val="20"/>
        </w:rPr>
        <w:t>7/13/</w:t>
      </w:r>
      <w:r w:rsidR="0070449C" w:rsidRPr="00EB4291">
        <w:rPr>
          <w:rFonts w:ascii="Palatino" w:hAnsi="Palatino"/>
          <w:sz w:val="20"/>
        </w:rPr>
        <w:t>20</w:t>
      </w:r>
      <w:r w:rsidRPr="00EB4291">
        <w:rPr>
          <w:rFonts w:ascii="Palatino" w:hAnsi="Palatino"/>
          <w:sz w:val="20"/>
        </w:rPr>
        <w:t>01</w:t>
      </w:r>
      <w:r w:rsidRPr="00EB4291">
        <w:rPr>
          <w:rFonts w:ascii="Palatino" w:hAnsi="Palatino"/>
          <w:sz w:val="20"/>
        </w:rPr>
        <w:tab/>
        <w:t>Inequality and differential well-being: biocultural pathways. Invited lecture, RAND Summer Institute on Health and Aging, Santa Monica, CA, July 12-14, 2001.</w:t>
      </w:r>
    </w:p>
    <w:p w14:paraId="3A026D06" w14:textId="77777777" w:rsidR="001C65D4" w:rsidRPr="00EB4291" w:rsidRDefault="001C65D4">
      <w:pPr>
        <w:tabs>
          <w:tab w:val="left" w:pos="360"/>
        </w:tabs>
        <w:ind w:left="1800" w:hanging="1800"/>
        <w:rPr>
          <w:rFonts w:ascii="Palatino" w:hAnsi="Palatino"/>
          <w:sz w:val="20"/>
        </w:rPr>
      </w:pPr>
    </w:p>
    <w:p w14:paraId="0A1D5D38" w14:textId="2B8644C7" w:rsidR="001C65D4" w:rsidRPr="00EB4291" w:rsidRDefault="001C65D4">
      <w:pPr>
        <w:pStyle w:val="BodyTextIndent"/>
        <w:tabs>
          <w:tab w:val="left" w:pos="360"/>
        </w:tabs>
        <w:rPr>
          <w:sz w:val="20"/>
        </w:rPr>
      </w:pPr>
      <w:r w:rsidRPr="00EB4291">
        <w:rPr>
          <w:sz w:val="20"/>
        </w:rPr>
        <w:t>4/22/</w:t>
      </w:r>
      <w:r w:rsidR="0070449C" w:rsidRPr="00EB4291">
        <w:rPr>
          <w:sz w:val="20"/>
        </w:rPr>
        <w:t>20</w:t>
      </w:r>
      <w:r w:rsidRPr="00EB4291">
        <w:rPr>
          <w:sz w:val="20"/>
        </w:rPr>
        <w:t>01</w:t>
      </w:r>
      <w:r w:rsidRPr="00EB4291">
        <w:rPr>
          <w:sz w:val="20"/>
        </w:rPr>
        <w:tab/>
        <w:t>The pains of adolescence. Plenary lecture for the American Pain Society Annual Meetings, Phoenix, AZ.</w:t>
      </w:r>
    </w:p>
    <w:p w14:paraId="238DDF40" w14:textId="77777777" w:rsidR="001C65D4" w:rsidRPr="00EB4291" w:rsidRDefault="001C65D4">
      <w:pPr>
        <w:pStyle w:val="BodyTextIndent"/>
        <w:tabs>
          <w:tab w:val="left" w:pos="360"/>
        </w:tabs>
        <w:rPr>
          <w:sz w:val="20"/>
        </w:rPr>
      </w:pPr>
    </w:p>
    <w:p w14:paraId="14BA4CAE" w14:textId="2F52A3F0" w:rsidR="001C65D4" w:rsidRPr="00EB4291" w:rsidRDefault="001C65D4">
      <w:pPr>
        <w:pStyle w:val="BodyTextIndent"/>
        <w:tabs>
          <w:tab w:val="left" w:pos="360"/>
        </w:tabs>
        <w:rPr>
          <w:sz w:val="20"/>
        </w:rPr>
      </w:pPr>
      <w:r w:rsidRPr="00EB4291">
        <w:rPr>
          <w:sz w:val="20"/>
        </w:rPr>
        <w:t>2/7</w:t>
      </w:r>
      <w:r w:rsidR="0070449C" w:rsidRPr="00EB4291">
        <w:rPr>
          <w:sz w:val="20"/>
        </w:rPr>
        <w:t>20</w:t>
      </w:r>
      <w:r w:rsidRPr="00EB4291">
        <w:rPr>
          <w:sz w:val="20"/>
        </w:rPr>
        <w:t>01</w:t>
      </w:r>
      <w:r w:rsidRPr="00EB4291">
        <w:rPr>
          <w:sz w:val="20"/>
        </w:rPr>
        <w:tab/>
        <w:t>Beyond stress: biocultural models for the study of differential well-being. Presented at the Department of Anthropology, Durham University, UK.</w:t>
      </w:r>
    </w:p>
    <w:p w14:paraId="4A1C6C0D" w14:textId="77777777" w:rsidR="001C65D4" w:rsidRPr="00EB4291" w:rsidRDefault="001C65D4">
      <w:pPr>
        <w:pStyle w:val="BodyTextIndent"/>
        <w:tabs>
          <w:tab w:val="left" w:pos="360"/>
        </w:tabs>
        <w:rPr>
          <w:sz w:val="20"/>
        </w:rPr>
      </w:pPr>
    </w:p>
    <w:p w14:paraId="3F6A1B72" w14:textId="025C2278" w:rsidR="001C65D4" w:rsidRPr="00EB4291" w:rsidRDefault="001C65D4">
      <w:pPr>
        <w:pStyle w:val="BodyTextIndent"/>
        <w:tabs>
          <w:tab w:val="left" w:pos="360"/>
        </w:tabs>
        <w:rPr>
          <w:sz w:val="20"/>
        </w:rPr>
      </w:pPr>
      <w:r w:rsidRPr="00EB4291">
        <w:rPr>
          <w:sz w:val="20"/>
        </w:rPr>
        <w:t>2/6/</w:t>
      </w:r>
      <w:r w:rsidR="0070449C" w:rsidRPr="00EB4291">
        <w:rPr>
          <w:sz w:val="20"/>
        </w:rPr>
        <w:t>20</w:t>
      </w:r>
      <w:r w:rsidRPr="00EB4291">
        <w:rPr>
          <w:sz w:val="20"/>
        </w:rPr>
        <w:t>01</w:t>
      </w:r>
      <w:r w:rsidRPr="00EB4291">
        <w:rPr>
          <w:sz w:val="20"/>
        </w:rPr>
        <w:tab/>
        <w:t>Reactivity: state, trait, or artifact? Presented to the Department of Social Studies, Stockton College of Durham University.</w:t>
      </w:r>
    </w:p>
    <w:p w14:paraId="64ABAD64" w14:textId="77777777" w:rsidR="001C65D4" w:rsidRPr="00EB4291" w:rsidRDefault="001C65D4">
      <w:pPr>
        <w:pStyle w:val="BodyTextIndent"/>
        <w:tabs>
          <w:tab w:val="left" w:pos="360"/>
        </w:tabs>
        <w:rPr>
          <w:sz w:val="20"/>
        </w:rPr>
      </w:pPr>
    </w:p>
    <w:p w14:paraId="2927D263" w14:textId="3FE4F19F" w:rsidR="001C65D4" w:rsidRPr="00EB4291" w:rsidRDefault="001C65D4">
      <w:pPr>
        <w:pStyle w:val="BodyTextIndent"/>
        <w:tabs>
          <w:tab w:val="left" w:pos="360"/>
        </w:tabs>
        <w:rPr>
          <w:sz w:val="20"/>
        </w:rPr>
      </w:pPr>
      <w:r w:rsidRPr="00EB4291">
        <w:rPr>
          <w:sz w:val="20"/>
        </w:rPr>
        <w:t>8/11/</w:t>
      </w:r>
      <w:r w:rsidR="0070449C" w:rsidRPr="00EB4291">
        <w:rPr>
          <w:sz w:val="20"/>
        </w:rPr>
        <w:t>20</w:t>
      </w:r>
      <w:r w:rsidRPr="00EB4291">
        <w:rPr>
          <w:sz w:val="20"/>
        </w:rPr>
        <w:t>00</w:t>
      </w:r>
      <w:r w:rsidRPr="00EB4291">
        <w:rPr>
          <w:sz w:val="20"/>
        </w:rPr>
        <w:tab/>
        <w:t>The comparative ecology of human sleep. Plenary Speaker, Biannual Meetings of the International Society for Human Ethology, Salamanca, Spain, August 9-13, 2000.</w:t>
      </w:r>
    </w:p>
    <w:p w14:paraId="77BED982" w14:textId="77777777" w:rsidR="001C65D4" w:rsidRPr="00EB4291" w:rsidRDefault="001C65D4">
      <w:pPr>
        <w:pStyle w:val="BodyTextIndent"/>
        <w:rPr>
          <w:sz w:val="20"/>
        </w:rPr>
      </w:pPr>
    </w:p>
    <w:p w14:paraId="6FAB3D3F" w14:textId="665A9411" w:rsidR="001C65D4" w:rsidRPr="00EB4291" w:rsidRDefault="001C65D4">
      <w:pPr>
        <w:pStyle w:val="BodyTextIndent"/>
        <w:tabs>
          <w:tab w:val="left" w:pos="360"/>
        </w:tabs>
        <w:rPr>
          <w:sz w:val="20"/>
        </w:rPr>
      </w:pPr>
      <w:r w:rsidRPr="00EB4291">
        <w:rPr>
          <w:sz w:val="20"/>
        </w:rPr>
        <w:t>6/15/</w:t>
      </w:r>
      <w:r w:rsidR="0070449C" w:rsidRPr="00EB4291">
        <w:rPr>
          <w:sz w:val="20"/>
        </w:rPr>
        <w:t>20</w:t>
      </w:r>
      <w:r w:rsidRPr="00EB4291">
        <w:rPr>
          <w:sz w:val="20"/>
        </w:rPr>
        <w:t>00</w:t>
      </w:r>
      <w:r w:rsidRPr="00EB4291">
        <w:rPr>
          <w:sz w:val="20"/>
        </w:rPr>
        <w:tab/>
        <w:t>Developmental ecology: a comparative biocultural approach. Keynote speaker, Annual Meeting of the W.T. Grant Foundation Faculty Scholars, Sundance, CO.</w:t>
      </w:r>
    </w:p>
    <w:p w14:paraId="17597ED1" w14:textId="77777777" w:rsidR="001C65D4" w:rsidRPr="00EB4291" w:rsidRDefault="001C65D4">
      <w:pPr>
        <w:pStyle w:val="BodyTextIndent"/>
        <w:rPr>
          <w:sz w:val="20"/>
        </w:rPr>
      </w:pPr>
    </w:p>
    <w:p w14:paraId="5F62E52D" w14:textId="227F593E" w:rsidR="001C65D4" w:rsidRPr="00EB4291" w:rsidRDefault="001C65D4">
      <w:pPr>
        <w:pStyle w:val="BodyTextIndent"/>
        <w:rPr>
          <w:sz w:val="20"/>
        </w:rPr>
      </w:pPr>
      <w:r w:rsidRPr="00EB4291">
        <w:rPr>
          <w:sz w:val="20"/>
        </w:rPr>
        <w:t>6/23/</w:t>
      </w:r>
      <w:r w:rsidR="0070449C" w:rsidRPr="00EB4291">
        <w:rPr>
          <w:sz w:val="20"/>
        </w:rPr>
        <w:t>19</w:t>
      </w:r>
      <w:r w:rsidRPr="00EB4291">
        <w:rPr>
          <w:sz w:val="20"/>
        </w:rPr>
        <w:t>99</w:t>
      </w:r>
      <w:r w:rsidRPr="00EB4291">
        <w:rPr>
          <w:sz w:val="20"/>
        </w:rPr>
        <w:tab/>
        <w:t>An anthropologic perspective on human sleep. Invited Plenary Lecture, Associated Professional Sleep Societies (APSS) Annual Meeting, Orlando, FL.</w:t>
      </w:r>
    </w:p>
    <w:p w14:paraId="6FFED399" w14:textId="77777777" w:rsidR="001C65D4" w:rsidRPr="00EB4291" w:rsidRDefault="001C65D4">
      <w:pPr>
        <w:pStyle w:val="BodyTextIndent"/>
        <w:rPr>
          <w:sz w:val="20"/>
        </w:rPr>
      </w:pPr>
    </w:p>
    <w:p w14:paraId="1E089623" w14:textId="0E754407" w:rsidR="001C65D4" w:rsidRPr="00EB4291" w:rsidRDefault="001C65D4">
      <w:pPr>
        <w:pStyle w:val="BodyTextIndent"/>
        <w:rPr>
          <w:sz w:val="20"/>
        </w:rPr>
      </w:pPr>
      <w:r w:rsidRPr="00EB4291">
        <w:rPr>
          <w:sz w:val="20"/>
        </w:rPr>
        <w:t>6/12/</w:t>
      </w:r>
      <w:r w:rsidR="0070449C" w:rsidRPr="00EB4291">
        <w:rPr>
          <w:sz w:val="20"/>
        </w:rPr>
        <w:t>19</w:t>
      </w:r>
      <w:r w:rsidRPr="00EB4291">
        <w:rPr>
          <w:sz w:val="20"/>
        </w:rPr>
        <w:t>99</w:t>
      </w:r>
      <w:r w:rsidRPr="00EB4291">
        <w:rPr>
          <w:sz w:val="20"/>
        </w:rPr>
        <w:tab/>
        <w:t xml:space="preserve">The importance of being different. </w:t>
      </w:r>
      <w:proofErr w:type="spellStart"/>
      <w:r w:rsidRPr="00EB4291">
        <w:rPr>
          <w:sz w:val="20"/>
        </w:rPr>
        <w:t>Wenner</w:t>
      </w:r>
      <w:proofErr w:type="spellEnd"/>
      <w:r w:rsidRPr="00EB4291">
        <w:rPr>
          <w:sz w:val="20"/>
        </w:rPr>
        <w:t xml:space="preserve"> </w:t>
      </w:r>
      <w:proofErr w:type="spellStart"/>
      <w:r w:rsidRPr="00EB4291">
        <w:rPr>
          <w:sz w:val="20"/>
        </w:rPr>
        <w:t>Gren</w:t>
      </w:r>
      <w:proofErr w:type="spellEnd"/>
      <w:r w:rsidRPr="00EB4291">
        <w:rPr>
          <w:sz w:val="20"/>
        </w:rPr>
        <w:t xml:space="preserve"> Symposium no. 124, on “Anthropology in an Age of Genetics: Practice, Discourse, Critique,” Brazil, June 9-16.</w:t>
      </w:r>
    </w:p>
    <w:p w14:paraId="4A747270" w14:textId="77777777" w:rsidR="001C65D4" w:rsidRPr="00EB4291" w:rsidRDefault="001C65D4">
      <w:pPr>
        <w:pStyle w:val="BodyTextIndent"/>
        <w:rPr>
          <w:sz w:val="20"/>
        </w:rPr>
      </w:pPr>
    </w:p>
    <w:p w14:paraId="70571597" w14:textId="11A93928" w:rsidR="001C65D4" w:rsidRPr="00EB4291" w:rsidRDefault="001C65D4">
      <w:pPr>
        <w:pStyle w:val="Helv"/>
        <w:ind w:left="1800" w:hanging="1800"/>
        <w:rPr>
          <w:rFonts w:ascii="Palatino" w:hAnsi="Palatino"/>
          <w:sz w:val="20"/>
        </w:rPr>
      </w:pPr>
      <w:r w:rsidRPr="00EB4291">
        <w:rPr>
          <w:rFonts w:ascii="Palatino" w:hAnsi="Palatino"/>
          <w:sz w:val="20"/>
        </w:rPr>
        <w:t>12/11/</w:t>
      </w:r>
      <w:r w:rsidR="0070449C" w:rsidRPr="00EB4291">
        <w:rPr>
          <w:rFonts w:ascii="Palatino" w:hAnsi="Palatino"/>
          <w:sz w:val="20"/>
        </w:rPr>
        <w:t>19</w:t>
      </w:r>
      <w:r w:rsidRPr="00EB4291">
        <w:rPr>
          <w:rFonts w:ascii="Palatino" w:hAnsi="Palatino"/>
          <w:sz w:val="20"/>
        </w:rPr>
        <w:t>98</w:t>
      </w:r>
      <w:r w:rsidRPr="00EB4291">
        <w:rPr>
          <w:rFonts w:ascii="Palatino" w:hAnsi="Palatino"/>
          <w:sz w:val="20"/>
        </w:rPr>
        <w:tab/>
      </w:r>
      <w:r w:rsidRPr="00EB4291">
        <w:rPr>
          <w:rFonts w:ascii="Palatino" w:hAnsi="Palatino"/>
          <w:sz w:val="20"/>
        </w:rPr>
        <w:tab/>
        <w:t>Puberty, society and the developmental psychobiology of depression, Raine Distinguished Lecture, University of Western Australia.</w:t>
      </w:r>
    </w:p>
    <w:p w14:paraId="57E43911" w14:textId="77777777" w:rsidR="001C65D4" w:rsidRPr="00EB4291" w:rsidRDefault="001C65D4">
      <w:pPr>
        <w:pStyle w:val="Helv"/>
        <w:ind w:left="1800" w:hanging="1800"/>
        <w:rPr>
          <w:rFonts w:ascii="Palatino" w:hAnsi="Palatino"/>
          <w:sz w:val="20"/>
        </w:rPr>
      </w:pPr>
    </w:p>
    <w:p w14:paraId="696E1AB6" w14:textId="53363AA0" w:rsidR="001C65D4" w:rsidRPr="00EB4291" w:rsidRDefault="001C65D4">
      <w:pPr>
        <w:pStyle w:val="BodyTextIndent"/>
        <w:rPr>
          <w:sz w:val="20"/>
        </w:rPr>
      </w:pPr>
      <w:r w:rsidRPr="00EB4291">
        <w:rPr>
          <w:sz w:val="20"/>
        </w:rPr>
        <w:t>12/9/</w:t>
      </w:r>
      <w:r w:rsidR="0070449C" w:rsidRPr="00EB4291">
        <w:rPr>
          <w:sz w:val="20"/>
        </w:rPr>
        <w:t>19</w:t>
      </w:r>
      <w:r w:rsidRPr="00EB4291">
        <w:rPr>
          <w:sz w:val="20"/>
        </w:rPr>
        <w:t>98</w:t>
      </w:r>
      <w:r w:rsidRPr="00EB4291">
        <w:rPr>
          <w:sz w:val="20"/>
        </w:rPr>
        <w:tab/>
        <w:t>Sex and survival: comparative lifespan endocrinology of men. Keynote address, Australasian Society for Human Biology, Perth, Australia.</w:t>
      </w:r>
    </w:p>
    <w:p w14:paraId="4003BAA5" w14:textId="77777777" w:rsidR="001C65D4" w:rsidRPr="00EB4291" w:rsidRDefault="001C65D4">
      <w:pPr>
        <w:pStyle w:val="BodyTextIndent"/>
        <w:rPr>
          <w:sz w:val="20"/>
        </w:rPr>
      </w:pPr>
    </w:p>
    <w:p w14:paraId="6A1C0F73" w14:textId="73FCBCF7" w:rsidR="001C65D4" w:rsidRPr="00EB4291" w:rsidRDefault="001C65D4">
      <w:pPr>
        <w:pStyle w:val="BodyTextIndent"/>
        <w:rPr>
          <w:sz w:val="20"/>
        </w:rPr>
      </w:pPr>
      <w:r w:rsidRPr="00EB4291">
        <w:rPr>
          <w:sz w:val="20"/>
        </w:rPr>
        <w:t>10/15/</w:t>
      </w:r>
      <w:r w:rsidR="0070449C" w:rsidRPr="00EB4291">
        <w:rPr>
          <w:sz w:val="20"/>
        </w:rPr>
        <w:t>19</w:t>
      </w:r>
      <w:r w:rsidRPr="00EB4291">
        <w:rPr>
          <w:sz w:val="20"/>
        </w:rPr>
        <w:t>98</w:t>
      </w:r>
      <w:r w:rsidRPr="00EB4291">
        <w:rPr>
          <w:sz w:val="20"/>
        </w:rPr>
        <w:tab/>
        <w:t>Sex differences in depression at puberty. Presented at the Clinical Psychology Colloquium, Department of Psychology, Emory University.</w:t>
      </w:r>
    </w:p>
    <w:p w14:paraId="5189A1DE" w14:textId="77777777" w:rsidR="001C65D4" w:rsidRPr="00EB4291" w:rsidRDefault="001C65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p>
    <w:p w14:paraId="28139B7D" w14:textId="0128E3FD" w:rsidR="001C65D4" w:rsidRPr="00EB4291" w:rsidRDefault="001C65D4">
      <w:pPr>
        <w:ind w:left="1800" w:hanging="1800"/>
        <w:rPr>
          <w:rFonts w:ascii="Palatino" w:hAnsi="Palatino"/>
          <w:sz w:val="20"/>
        </w:rPr>
      </w:pPr>
      <w:r w:rsidRPr="00EB4291">
        <w:rPr>
          <w:rFonts w:ascii="Palatino" w:hAnsi="Palatino"/>
          <w:sz w:val="20"/>
        </w:rPr>
        <w:t>9/28/</w:t>
      </w:r>
      <w:r w:rsidR="0070449C" w:rsidRPr="00EB4291">
        <w:rPr>
          <w:rFonts w:ascii="Palatino" w:hAnsi="Palatino"/>
          <w:sz w:val="20"/>
        </w:rPr>
        <w:t>19</w:t>
      </w:r>
      <w:r w:rsidRPr="00EB4291">
        <w:rPr>
          <w:rFonts w:ascii="Palatino" w:hAnsi="Palatino"/>
          <w:sz w:val="20"/>
        </w:rPr>
        <w:t>98</w:t>
      </w:r>
      <w:r w:rsidRPr="00EB4291">
        <w:rPr>
          <w:rFonts w:ascii="Palatino" w:hAnsi="Palatino"/>
          <w:sz w:val="20"/>
        </w:rPr>
        <w:tab/>
        <w:t xml:space="preserve">How to get a life: the </w:t>
      </w:r>
      <w:proofErr w:type="spellStart"/>
      <w:r w:rsidRPr="00EB4291">
        <w:rPr>
          <w:rFonts w:ascii="Palatino" w:hAnsi="Palatino"/>
          <w:sz w:val="20"/>
        </w:rPr>
        <w:t>ethnopediatrics</w:t>
      </w:r>
      <w:proofErr w:type="spellEnd"/>
      <w:r w:rsidRPr="00EB4291">
        <w:rPr>
          <w:rFonts w:ascii="Palatino" w:hAnsi="Palatino"/>
          <w:sz w:val="20"/>
        </w:rPr>
        <w:t xml:space="preserve"> of infancy</w:t>
      </w:r>
      <w:r w:rsidR="00BE0E13" w:rsidRPr="00EB4291">
        <w:rPr>
          <w:rFonts w:ascii="Palatino" w:hAnsi="Palatino"/>
          <w:sz w:val="20"/>
        </w:rPr>
        <w:t>.</w:t>
      </w:r>
      <w:r w:rsidRPr="00EB4291">
        <w:rPr>
          <w:rFonts w:ascii="Palatino" w:hAnsi="Palatino"/>
          <w:sz w:val="20"/>
        </w:rPr>
        <w:t xml:space="preserve"> Presented at a conference on Breast Feeding, Parental Proximity and Contact in Promoting Infant Health, Notre Dame, Sept. 28, 1998.</w:t>
      </w:r>
    </w:p>
    <w:p w14:paraId="1340DC16" w14:textId="77777777" w:rsidR="001C65D4" w:rsidRPr="00EB4291" w:rsidRDefault="001C65D4">
      <w:pPr>
        <w:ind w:left="1800" w:hanging="1800"/>
        <w:rPr>
          <w:rFonts w:ascii="Palatino" w:hAnsi="Palatino"/>
          <w:sz w:val="20"/>
        </w:rPr>
      </w:pPr>
    </w:p>
    <w:p w14:paraId="3A47EB05" w14:textId="582D96EE" w:rsidR="001C65D4" w:rsidRPr="00EB4291" w:rsidRDefault="001C65D4">
      <w:pPr>
        <w:ind w:left="1800" w:hanging="1800"/>
        <w:rPr>
          <w:rFonts w:ascii="Palatino" w:hAnsi="Palatino"/>
          <w:sz w:val="20"/>
        </w:rPr>
      </w:pPr>
      <w:r w:rsidRPr="00EB4291">
        <w:rPr>
          <w:rFonts w:ascii="Palatino" w:hAnsi="Palatino"/>
          <w:sz w:val="20"/>
        </w:rPr>
        <w:t>6/11/</w:t>
      </w:r>
      <w:r w:rsidR="0070449C" w:rsidRPr="00EB4291">
        <w:rPr>
          <w:rFonts w:ascii="Palatino" w:hAnsi="Palatino"/>
          <w:sz w:val="20"/>
        </w:rPr>
        <w:t>19</w:t>
      </w:r>
      <w:r w:rsidRPr="00EB4291">
        <w:rPr>
          <w:rFonts w:ascii="Palatino" w:hAnsi="Palatino"/>
          <w:sz w:val="20"/>
        </w:rPr>
        <w:t>98</w:t>
      </w:r>
      <w:r w:rsidRPr="00EB4291">
        <w:rPr>
          <w:rFonts w:ascii="Palatino" w:hAnsi="Palatino"/>
          <w:sz w:val="20"/>
        </w:rPr>
        <w:tab/>
        <w:t>Comparative lifespan endocrinology of humans: implications of population differences. Invited lecture, Annual Meeting of the Society for Behavioral Neuroendocrinology, Atlanta.</w:t>
      </w:r>
    </w:p>
    <w:p w14:paraId="740FED0A" w14:textId="77777777" w:rsidR="001C65D4" w:rsidRPr="00EB4291" w:rsidRDefault="001C65D4">
      <w:pPr>
        <w:ind w:left="1800" w:hanging="1800"/>
        <w:rPr>
          <w:rFonts w:ascii="Palatino" w:hAnsi="Palatino"/>
          <w:sz w:val="20"/>
        </w:rPr>
      </w:pPr>
    </w:p>
    <w:p w14:paraId="22058AC0" w14:textId="59FDF319" w:rsidR="001C65D4" w:rsidRPr="00EB4291" w:rsidRDefault="001C65D4">
      <w:pPr>
        <w:ind w:left="1800" w:hanging="1800"/>
        <w:rPr>
          <w:rFonts w:ascii="Palatino" w:hAnsi="Palatino"/>
          <w:sz w:val="20"/>
        </w:rPr>
      </w:pPr>
      <w:r w:rsidRPr="00EB4291">
        <w:rPr>
          <w:rFonts w:ascii="Palatino" w:hAnsi="Palatino"/>
          <w:sz w:val="20"/>
        </w:rPr>
        <w:t>3/11/</w:t>
      </w:r>
      <w:r w:rsidR="0070449C" w:rsidRPr="00EB4291">
        <w:rPr>
          <w:rFonts w:ascii="Palatino" w:hAnsi="Palatino"/>
          <w:sz w:val="20"/>
        </w:rPr>
        <w:t>19</w:t>
      </w:r>
      <w:r w:rsidRPr="00EB4291">
        <w:rPr>
          <w:rFonts w:ascii="Palatino" w:hAnsi="Palatino"/>
          <w:sz w:val="20"/>
        </w:rPr>
        <w:t>98</w:t>
      </w:r>
      <w:r w:rsidRPr="00EB4291">
        <w:rPr>
          <w:rFonts w:ascii="Palatino" w:hAnsi="Palatino"/>
          <w:sz w:val="20"/>
        </w:rPr>
        <w:tab/>
        <w:t>Sex and survival: biocultural construction of male life history.  Presented at a Symposium on Male Gender and Health: Anthropological Perspectives, Emory University.</w:t>
      </w:r>
    </w:p>
    <w:p w14:paraId="49A8B3CD" w14:textId="77777777" w:rsidR="001C65D4" w:rsidRPr="00EB4291" w:rsidRDefault="001C65D4">
      <w:pPr>
        <w:ind w:left="1800" w:hanging="1800"/>
        <w:rPr>
          <w:rFonts w:ascii="Palatino" w:hAnsi="Palatino"/>
          <w:sz w:val="20"/>
        </w:rPr>
      </w:pPr>
    </w:p>
    <w:p w14:paraId="6806A752" w14:textId="41422C5D" w:rsidR="001C65D4" w:rsidRPr="00EB4291" w:rsidRDefault="001C65D4">
      <w:pPr>
        <w:pStyle w:val="Helv"/>
        <w:ind w:left="1800" w:hanging="1800"/>
        <w:rPr>
          <w:rFonts w:ascii="Palatino" w:hAnsi="Palatino"/>
          <w:sz w:val="20"/>
        </w:rPr>
      </w:pPr>
      <w:r w:rsidRPr="00EB4291">
        <w:rPr>
          <w:rFonts w:ascii="Palatino" w:hAnsi="Palatino"/>
          <w:sz w:val="20"/>
        </w:rPr>
        <w:t>10/31/</w:t>
      </w:r>
      <w:r w:rsidR="0070449C" w:rsidRPr="00EB4291">
        <w:rPr>
          <w:rFonts w:ascii="Palatino" w:hAnsi="Palatino"/>
          <w:sz w:val="20"/>
        </w:rPr>
        <w:t>19</w:t>
      </w:r>
      <w:r w:rsidRPr="00EB4291">
        <w:rPr>
          <w:rFonts w:ascii="Palatino" w:hAnsi="Palatino"/>
          <w:sz w:val="20"/>
        </w:rPr>
        <w:t>97</w:t>
      </w:r>
      <w:r w:rsidRPr="00EB4291">
        <w:rPr>
          <w:rFonts w:ascii="Palatino" w:hAnsi="Palatino"/>
          <w:sz w:val="20"/>
        </w:rPr>
        <w:tab/>
      </w:r>
      <w:r w:rsidRPr="00EB4291">
        <w:rPr>
          <w:rFonts w:ascii="Palatino" w:hAnsi="Palatino"/>
          <w:sz w:val="20"/>
        </w:rPr>
        <w:tab/>
        <w:t>Biocultural bases for sex differences in depression. Presented to the Department of Anthropology, Case Western Reserve University.</w:t>
      </w:r>
    </w:p>
    <w:p w14:paraId="624DEB8C" w14:textId="77777777" w:rsidR="001C65D4" w:rsidRPr="00EB4291" w:rsidRDefault="001C65D4">
      <w:pPr>
        <w:pStyle w:val="Helv"/>
        <w:ind w:left="1800" w:hanging="1800"/>
        <w:rPr>
          <w:rFonts w:ascii="Palatino" w:hAnsi="Palatino"/>
          <w:sz w:val="20"/>
        </w:rPr>
      </w:pPr>
    </w:p>
    <w:p w14:paraId="6252563D" w14:textId="1CFAB650" w:rsidR="001C65D4" w:rsidRPr="00EB4291" w:rsidRDefault="001C65D4">
      <w:pPr>
        <w:ind w:left="1800" w:hanging="1800"/>
        <w:rPr>
          <w:rFonts w:ascii="Palatino" w:hAnsi="Palatino"/>
          <w:sz w:val="20"/>
        </w:rPr>
      </w:pPr>
      <w:r w:rsidRPr="00EB4291">
        <w:rPr>
          <w:rFonts w:ascii="Palatino" w:hAnsi="Palatino"/>
          <w:sz w:val="20"/>
        </w:rPr>
        <w:t>4/19/</w:t>
      </w:r>
      <w:r w:rsidR="0070449C" w:rsidRPr="00EB4291">
        <w:rPr>
          <w:rFonts w:ascii="Palatino" w:hAnsi="Palatino"/>
          <w:sz w:val="20"/>
        </w:rPr>
        <w:t>19</w:t>
      </w:r>
      <w:r w:rsidRPr="00EB4291">
        <w:rPr>
          <w:rFonts w:ascii="Palatino" w:hAnsi="Palatino"/>
          <w:sz w:val="20"/>
        </w:rPr>
        <w:t>97</w:t>
      </w:r>
      <w:r w:rsidRPr="00EB4291">
        <w:rPr>
          <w:rFonts w:ascii="Palatino" w:hAnsi="Palatino"/>
          <w:sz w:val="20"/>
        </w:rPr>
        <w:tab/>
        <w:t>Toward a comparative socioecology of sleep. Presented with M. K. Melby at a conference on Contemporary Perspectives on Adolescent Sleep Patterns, Marina del Rey, CA, Apr. 17-20.</w:t>
      </w:r>
    </w:p>
    <w:p w14:paraId="0BC35015" w14:textId="77777777" w:rsidR="001C65D4" w:rsidRPr="00EB4291" w:rsidRDefault="001C65D4">
      <w:pPr>
        <w:ind w:left="1800" w:hanging="1800"/>
        <w:rPr>
          <w:rFonts w:ascii="Palatino" w:hAnsi="Palatino"/>
          <w:sz w:val="20"/>
        </w:rPr>
      </w:pPr>
    </w:p>
    <w:p w14:paraId="5EE3FB03" w14:textId="062BE6C6" w:rsidR="001C65D4" w:rsidRPr="00EB4291" w:rsidRDefault="001C65D4">
      <w:pPr>
        <w:pStyle w:val="Helv"/>
        <w:ind w:left="1800" w:hanging="1800"/>
        <w:rPr>
          <w:rFonts w:ascii="Palatino" w:hAnsi="Palatino"/>
          <w:sz w:val="20"/>
        </w:rPr>
      </w:pPr>
      <w:r w:rsidRPr="00EB4291">
        <w:rPr>
          <w:rFonts w:ascii="Palatino" w:hAnsi="Palatino"/>
          <w:sz w:val="20"/>
        </w:rPr>
        <w:t>11/4/</w:t>
      </w:r>
      <w:r w:rsidR="0070449C" w:rsidRPr="00EB4291">
        <w:rPr>
          <w:rFonts w:ascii="Palatino" w:hAnsi="Palatino"/>
          <w:sz w:val="20"/>
        </w:rPr>
        <w:t>19</w:t>
      </w:r>
      <w:r w:rsidRPr="00EB4291">
        <w:rPr>
          <w:rFonts w:ascii="Palatino" w:hAnsi="Palatino"/>
          <w:sz w:val="20"/>
        </w:rPr>
        <w:t>96</w:t>
      </w:r>
      <w:r w:rsidRPr="00EB4291">
        <w:rPr>
          <w:rFonts w:ascii="Palatino" w:hAnsi="Palatino"/>
          <w:sz w:val="20"/>
        </w:rPr>
        <w:tab/>
      </w:r>
      <w:r w:rsidRPr="00EB4291">
        <w:rPr>
          <w:rFonts w:ascii="Palatino" w:hAnsi="Palatino"/>
          <w:sz w:val="20"/>
        </w:rPr>
        <w:tab/>
        <w:t>Contributions of reproductive ecology to biocultural anthropology.  Presented to the Department of Anthropology, Northwestern University.</w:t>
      </w:r>
    </w:p>
    <w:p w14:paraId="6B218392" w14:textId="77777777" w:rsidR="001C65D4" w:rsidRPr="00EB4291" w:rsidRDefault="001C65D4">
      <w:pPr>
        <w:pStyle w:val="Helv"/>
        <w:ind w:left="1800" w:hanging="1800"/>
        <w:rPr>
          <w:rFonts w:ascii="Palatino" w:hAnsi="Palatino"/>
          <w:sz w:val="20"/>
        </w:rPr>
      </w:pPr>
    </w:p>
    <w:p w14:paraId="7FC15DF0" w14:textId="2EF8DCC6" w:rsidR="001C65D4" w:rsidRPr="00EB4291" w:rsidRDefault="001C65D4">
      <w:pPr>
        <w:ind w:left="1800" w:hanging="1800"/>
        <w:rPr>
          <w:rFonts w:ascii="Palatino" w:hAnsi="Palatino"/>
          <w:sz w:val="20"/>
        </w:rPr>
      </w:pPr>
      <w:r w:rsidRPr="00EB4291">
        <w:rPr>
          <w:rFonts w:ascii="Palatino" w:hAnsi="Palatino"/>
          <w:sz w:val="20"/>
        </w:rPr>
        <w:t>11/2/</w:t>
      </w:r>
      <w:r w:rsidR="0070449C" w:rsidRPr="00EB4291">
        <w:rPr>
          <w:rFonts w:ascii="Palatino" w:hAnsi="Palatino"/>
          <w:sz w:val="20"/>
        </w:rPr>
        <w:t>19</w:t>
      </w:r>
      <w:r w:rsidRPr="00EB4291">
        <w:rPr>
          <w:rFonts w:ascii="Palatino" w:hAnsi="Palatino"/>
          <w:sz w:val="20"/>
        </w:rPr>
        <w:t>96</w:t>
      </w:r>
      <w:r w:rsidRPr="00EB4291">
        <w:rPr>
          <w:rFonts w:ascii="Palatino" w:hAnsi="Palatino"/>
          <w:sz w:val="20"/>
        </w:rPr>
        <w:tab/>
        <w:t>Faster, further, higher:  Biology and the discourses on human sexuality.  Invited talk, symposium on Culture, Biology and Sexuality: Towards Synthesis, Kenyon College, OH, Nov. 1-2.</w:t>
      </w:r>
    </w:p>
    <w:p w14:paraId="383DC197" w14:textId="77777777" w:rsidR="001C65D4" w:rsidRPr="00EB4291" w:rsidRDefault="001C65D4">
      <w:pPr>
        <w:ind w:left="1800" w:hanging="1800"/>
        <w:rPr>
          <w:rFonts w:ascii="Palatino" w:hAnsi="Palatino"/>
          <w:sz w:val="20"/>
        </w:rPr>
      </w:pPr>
    </w:p>
    <w:p w14:paraId="34388C02" w14:textId="579FE7FB" w:rsidR="001C65D4" w:rsidRPr="00EB4291" w:rsidRDefault="001C65D4">
      <w:pPr>
        <w:pStyle w:val="Helv"/>
        <w:ind w:left="1800" w:hanging="1800"/>
        <w:rPr>
          <w:rFonts w:ascii="Palatino" w:hAnsi="Palatino"/>
          <w:sz w:val="20"/>
        </w:rPr>
      </w:pPr>
      <w:r w:rsidRPr="00EB4291">
        <w:rPr>
          <w:rFonts w:ascii="Palatino" w:hAnsi="Palatino"/>
          <w:sz w:val="20"/>
        </w:rPr>
        <w:t>10/25/</w:t>
      </w:r>
      <w:r w:rsidR="0070449C" w:rsidRPr="00EB4291">
        <w:rPr>
          <w:rFonts w:ascii="Palatino" w:hAnsi="Palatino"/>
          <w:sz w:val="20"/>
        </w:rPr>
        <w:t>19</w:t>
      </w:r>
      <w:r w:rsidRPr="00EB4291">
        <w:rPr>
          <w:rFonts w:ascii="Palatino" w:hAnsi="Palatino"/>
          <w:sz w:val="20"/>
        </w:rPr>
        <w:t>95</w:t>
      </w:r>
      <w:r w:rsidRPr="00EB4291">
        <w:rPr>
          <w:rFonts w:ascii="Palatino" w:hAnsi="Palatino"/>
          <w:sz w:val="20"/>
        </w:rPr>
        <w:tab/>
      </w:r>
      <w:r w:rsidRPr="00EB4291">
        <w:rPr>
          <w:rFonts w:ascii="Palatino" w:hAnsi="Palatino"/>
          <w:sz w:val="20"/>
        </w:rPr>
        <w:tab/>
        <w:t>Epidemiology of human development: a biocultural perspective.  Presented to the Cognition Group, Department of Psychology, Emory University.</w:t>
      </w:r>
    </w:p>
    <w:p w14:paraId="785FED82" w14:textId="77777777" w:rsidR="001C65D4" w:rsidRPr="00EB4291" w:rsidRDefault="001C65D4">
      <w:pPr>
        <w:pStyle w:val="Helv"/>
        <w:ind w:left="1800" w:hanging="1800"/>
        <w:rPr>
          <w:rFonts w:ascii="Palatino" w:hAnsi="Palatino"/>
          <w:sz w:val="20"/>
        </w:rPr>
      </w:pPr>
    </w:p>
    <w:p w14:paraId="13278AB1" w14:textId="5A82ACA2" w:rsidR="001C65D4" w:rsidRPr="00EB4291" w:rsidRDefault="001C65D4">
      <w:pPr>
        <w:pStyle w:val="Helv"/>
        <w:ind w:left="1800" w:hanging="1800"/>
        <w:rPr>
          <w:rFonts w:ascii="Palatino" w:hAnsi="Palatino"/>
          <w:sz w:val="20"/>
        </w:rPr>
      </w:pPr>
      <w:r w:rsidRPr="00EB4291">
        <w:rPr>
          <w:rFonts w:ascii="Palatino" w:hAnsi="Palatino"/>
          <w:sz w:val="20"/>
        </w:rPr>
        <w:t>10/12/</w:t>
      </w:r>
      <w:r w:rsidR="0070449C" w:rsidRPr="00EB4291">
        <w:rPr>
          <w:rFonts w:ascii="Palatino" w:hAnsi="Palatino"/>
          <w:sz w:val="20"/>
        </w:rPr>
        <w:t>19</w:t>
      </w:r>
      <w:r w:rsidRPr="00EB4291">
        <w:rPr>
          <w:rFonts w:ascii="Palatino" w:hAnsi="Palatino"/>
          <w:sz w:val="20"/>
        </w:rPr>
        <w:t>95</w:t>
      </w:r>
      <w:r w:rsidRPr="00EB4291">
        <w:rPr>
          <w:rFonts w:ascii="Palatino" w:hAnsi="Palatino"/>
          <w:sz w:val="20"/>
        </w:rPr>
        <w:tab/>
      </w:r>
      <w:r w:rsidRPr="00EB4291">
        <w:rPr>
          <w:rFonts w:ascii="Palatino" w:hAnsi="Palatino"/>
          <w:sz w:val="20"/>
        </w:rPr>
        <w:tab/>
        <w:t>Lifespan endocrinology of human reproductive ecology.  Presented to the Population Studies Institute, Pennsylvania State University.</w:t>
      </w:r>
    </w:p>
    <w:p w14:paraId="6F006284" w14:textId="77777777" w:rsidR="001C65D4" w:rsidRPr="00EB4291" w:rsidRDefault="001C65D4">
      <w:pPr>
        <w:pStyle w:val="Helv"/>
        <w:ind w:left="1800" w:hanging="1800"/>
        <w:rPr>
          <w:rFonts w:ascii="Palatino" w:hAnsi="Palatino"/>
          <w:sz w:val="20"/>
        </w:rPr>
      </w:pPr>
    </w:p>
    <w:p w14:paraId="7CD06752" w14:textId="13805FF8" w:rsidR="001C65D4" w:rsidRPr="00EB4291" w:rsidRDefault="001C65D4">
      <w:pPr>
        <w:ind w:left="1800" w:hanging="1800"/>
        <w:rPr>
          <w:rFonts w:ascii="Palatino" w:hAnsi="Palatino"/>
          <w:sz w:val="20"/>
        </w:rPr>
      </w:pPr>
      <w:r w:rsidRPr="00EB4291">
        <w:rPr>
          <w:rFonts w:ascii="Palatino" w:hAnsi="Palatino"/>
          <w:sz w:val="20"/>
        </w:rPr>
        <w:t>9/18/</w:t>
      </w:r>
      <w:r w:rsidR="0070449C" w:rsidRPr="00EB4291">
        <w:rPr>
          <w:rFonts w:ascii="Palatino" w:hAnsi="Palatino"/>
          <w:sz w:val="20"/>
        </w:rPr>
        <w:t>19</w:t>
      </w:r>
      <w:r w:rsidRPr="00EB4291">
        <w:rPr>
          <w:rFonts w:ascii="Palatino" w:hAnsi="Palatino"/>
          <w:sz w:val="20"/>
        </w:rPr>
        <w:t>95</w:t>
      </w:r>
      <w:r w:rsidRPr="00EB4291">
        <w:rPr>
          <w:rFonts w:ascii="Palatino" w:hAnsi="Palatino"/>
          <w:sz w:val="20"/>
        </w:rPr>
        <w:tab/>
        <w:t xml:space="preserve">Invited Working Forum on </w:t>
      </w:r>
      <w:proofErr w:type="spellStart"/>
      <w:r w:rsidRPr="00EB4291">
        <w:rPr>
          <w:rFonts w:ascii="Palatino" w:hAnsi="Palatino"/>
          <w:sz w:val="20"/>
        </w:rPr>
        <w:t>Ethnopediatrics</w:t>
      </w:r>
      <w:proofErr w:type="spellEnd"/>
      <w:r w:rsidRPr="00EB4291">
        <w:rPr>
          <w:rFonts w:ascii="Palatino" w:hAnsi="Palatino"/>
          <w:sz w:val="20"/>
        </w:rPr>
        <w:t xml:space="preserve">? A contribution to the science and practice of developmental-behavioral pediatrics.  Dual-speaker presentation with Ron Barr incl. case material (ACCME credit), Annual Meeting of the Society for Behavioral Pediatrics, Philadelphia. </w:t>
      </w:r>
    </w:p>
    <w:p w14:paraId="6218C147" w14:textId="77777777" w:rsidR="001C65D4" w:rsidRPr="00EB4291" w:rsidRDefault="001C65D4">
      <w:pPr>
        <w:ind w:left="1800" w:hanging="1800"/>
        <w:rPr>
          <w:rFonts w:ascii="Palatino" w:hAnsi="Palatino"/>
          <w:sz w:val="20"/>
        </w:rPr>
      </w:pPr>
    </w:p>
    <w:p w14:paraId="6ABBB0CF" w14:textId="7989A83B" w:rsidR="001C65D4" w:rsidRPr="00EB4291" w:rsidRDefault="001C65D4">
      <w:pPr>
        <w:pStyle w:val="Helv"/>
        <w:ind w:left="1800" w:hanging="1800"/>
        <w:rPr>
          <w:rFonts w:ascii="Palatino" w:hAnsi="Palatino"/>
          <w:sz w:val="20"/>
        </w:rPr>
      </w:pPr>
      <w:r w:rsidRPr="00EB4291">
        <w:rPr>
          <w:rFonts w:ascii="Palatino" w:hAnsi="Palatino"/>
          <w:sz w:val="20"/>
        </w:rPr>
        <w:t>10/13/</w:t>
      </w:r>
      <w:r w:rsidR="0070449C" w:rsidRPr="00EB4291">
        <w:rPr>
          <w:rFonts w:ascii="Palatino" w:hAnsi="Palatino"/>
          <w:sz w:val="20"/>
        </w:rPr>
        <w:t>19</w:t>
      </w:r>
      <w:r w:rsidRPr="00EB4291">
        <w:rPr>
          <w:rFonts w:ascii="Palatino" w:hAnsi="Palatino"/>
          <w:sz w:val="20"/>
        </w:rPr>
        <w:t>94</w:t>
      </w:r>
      <w:r w:rsidRPr="00EB4291">
        <w:rPr>
          <w:rFonts w:ascii="Palatino" w:hAnsi="Palatino"/>
          <w:sz w:val="20"/>
        </w:rPr>
        <w:tab/>
      </w:r>
      <w:r w:rsidRPr="00EB4291">
        <w:rPr>
          <w:rFonts w:ascii="Palatino" w:hAnsi="Palatino"/>
          <w:sz w:val="20"/>
        </w:rPr>
        <w:tab/>
        <w:t xml:space="preserve">The developmental </w:t>
      </w:r>
      <w:proofErr w:type="spellStart"/>
      <w:r w:rsidRPr="00EB4291">
        <w:rPr>
          <w:rFonts w:ascii="Palatino" w:hAnsi="Palatino"/>
          <w:sz w:val="20"/>
        </w:rPr>
        <w:t>microniche</w:t>
      </w:r>
      <w:proofErr w:type="spellEnd"/>
      <w:r w:rsidRPr="00EB4291">
        <w:rPr>
          <w:rFonts w:ascii="Palatino" w:hAnsi="Palatino"/>
          <w:sz w:val="20"/>
        </w:rPr>
        <w:t>: a concept for integrating culture, biology, and behavior development.  Presented to the Department of Psychology, Concordia University, Montreal.</w:t>
      </w:r>
    </w:p>
    <w:p w14:paraId="3D7AE43E" w14:textId="77777777" w:rsidR="001C65D4" w:rsidRPr="00EB4291" w:rsidRDefault="001C65D4">
      <w:pPr>
        <w:pStyle w:val="Helv"/>
        <w:ind w:left="1800" w:hanging="1800"/>
        <w:rPr>
          <w:rFonts w:ascii="Palatino" w:hAnsi="Palatino"/>
          <w:sz w:val="20"/>
        </w:rPr>
      </w:pPr>
    </w:p>
    <w:p w14:paraId="2E92FFB5" w14:textId="4B3931EC" w:rsidR="001C65D4" w:rsidRPr="00EB4291" w:rsidRDefault="001C65D4">
      <w:pPr>
        <w:pStyle w:val="Helv"/>
        <w:ind w:left="1800" w:hanging="1800"/>
        <w:rPr>
          <w:rFonts w:ascii="Palatino" w:hAnsi="Palatino"/>
          <w:sz w:val="20"/>
        </w:rPr>
      </w:pPr>
      <w:r w:rsidRPr="00EB4291">
        <w:rPr>
          <w:rFonts w:ascii="Palatino" w:hAnsi="Palatino"/>
          <w:sz w:val="20"/>
        </w:rPr>
        <w:t>10/14/</w:t>
      </w:r>
      <w:r w:rsidR="0070449C" w:rsidRPr="00EB4291">
        <w:rPr>
          <w:rFonts w:ascii="Palatino" w:hAnsi="Palatino"/>
          <w:sz w:val="20"/>
        </w:rPr>
        <w:t>19</w:t>
      </w:r>
      <w:r w:rsidRPr="00EB4291">
        <w:rPr>
          <w:rFonts w:ascii="Palatino" w:hAnsi="Palatino"/>
          <w:sz w:val="20"/>
        </w:rPr>
        <w:t>94</w:t>
      </w:r>
      <w:r w:rsidRPr="00EB4291">
        <w:rPr>
          <w:rFonts w:ascii="Palatino" w:hAnsi="Palatino"/>
          <w:sz w:val="20"/>
        </w:rPr>
        <w:tab/>
      </w:r>
      <w:r w:rsidRPr="00EB4291">
        <w:rPr>
          <w:rFonts w:ascii="Palatino" w:hAnsi="Palatino"/>
          <w:sz w:val="20"/>
        </w:rPr>
        <w:tab/>
      </w:r>
      <w:proofErr w:type="spellStart"/>
      <w:r w:rsidRPr="00EB4291">
        <w:rPr>
          <w:rFonts w:ascii="Palatino" w:hAnsi="Palatino"/>
          <w:sz w:val="20"/>
        </w:rPr>
        <w:t>Ethnopediatrics</w:t>
      </w:r>
      <w:proofErr w:type="spellEnd"/>
      <w:r w:rsidRPr="00EB4291">
        <w:rPr>
          <w:rFonts w:ascii="Palatino" w:hAnsi="Palatino"/>
          <w:sz w:val="20"/>
        </w:rPr>
        <w:t>: is it a ‘viable’ concept?  Presented to the Community, Development and Epidemiology Group, McGill University, Montreal.</w:t>
      </w:r>
    </w:p>
    <w:p w14:paraId="58688CC8" w14:textId="77777777" w:rsidR="001C65D4" w:rsidRPr="00EB4291" w:rsidRDefault="001C65D4">
      <w:pPr>
        <w:pStyle w:val="Helv"/>
        <w:ind w:left="1800" w:hanging="1800"/>
        <w:rPr>
          <w:rFonts w:ascii="Palatino" w:hAnsi="Palatino"/>
          <w:sz w:val="20"/>
        </w:rPr>
      </w:pPr>
    </w:p>
    <w:p w14:paraId="3DEDC02E" w14:textId="1E8DAE45" w:rsidR="001C65D4" w:rsidRPr="00EB4291" w:rsidRDefault="001C65D4">
      <w:pPr>
        <w:pStyle w:val="Helv"/>
        <w:ind w:left="1800" w:hanging="1800"/>
        <w:rPr>
          <w:rFonts w:ascii="Palatino" w:hAnsi="Palatino"/>
          <w:sz w:val="20"/>
        </w:rPr>
      </w:pPr>
      <w:r w:rsidRPr="00EB4291">
        <w:rPr>
          <w:rFonts w:ascii="Palatino" w:hAnsi="Palatino"/>
          <w:sz w:val="20"/>
        </w:rPr>
        <w:t>4/22/</w:t>
      </w:r>
      <w:r w:rsidR="0070449C" w:rsidRPr="00EB4291">
        <w:rPr>
          <w:rFonts w:ascii="Palatino" w:hAnsi="Palatino"/>
          <w:sz w:val="20"/>
        </w:rPr>
        <w:t>19</w:t>
      </w:r>
      <w:r w:rsidRPr="00EB4291">
        <w:rPr>
          <w:rFonts w:ascii="Palatino" w:hAnsi="Palatino"/>
          <w:sz w:val="20"/>
        </w:rPr>
        <w:t>94</w:t>
      </w:r>
      <w:r w:rsidRPr="00EB4291">
        <w:rPr>
          <w:rFonts w:ascii="Palatino" w:hAnsi="Palatino"/>
          <w:sz w:val="20"/>
        </w:rPr>
        <w:tab/>
      </w:r>
      <w:r w:rsidRPr="00EB4291">
        <w:rPr>
          <w:rFonts w:ascii="Palatino" w:hAnsi="Palatino"/>
          <w:sz w:val="20"/>
        </w:rPr>
        <w:tab/>
        <w:t xml:space="preserve">Sex differences: biocultural models for human development.  Presented at the </w:t>
      </w:r>
      <w:proofErr w:type="spellStart"/>
      <w:r w:rsidRPr="00EB4291">
        <w:rPr>
          <w:rFonts w:ascii="Palatino" w:hAnsi="Palatino"/>
          <w:sz w:val="20"/>
        </w:rPr>
        <w:t>colloquim</w:t>
      </w:r>
      <w:proofErr w:type="spellEnd"/>
      <w:r w:rsidRPr="00EB4291">
        <w:rPr>
          <w:rFonts w:ascii="Palatino" w:hAnsi="Palatino"/>
          <w:sz w:val="20"/>
        </w:rPr>
        <w:t xml:space="preserve"> on Biocultural Approaches to the Mind and Human Development, Institute for Behavioral Research, University of Georgia.</w:t>
      </w:r>
    </w:p>
    <w:p w14:paraId="64F27149" w14:textId="77777777" w:rsidR="001C65D4" w:rsidRPr="00EB4291" w:rsidRDefault="001C65D4">
      <w:pPr>
        <w:pStyle w:val="Helv"/>
        <w:ind w:left="1800" w:hanging="1800"/>
        <w:rPr>
          <w:rFonts w:ascii="Palatino" w:hAnsi="Palatino"/>
          <w:sz w:val="20"/>
        </w:rPr>
      </w:pPr>
    </w:p>
    <w:p w14:paraId="43F0EFC9" w14:textId="536F4FFB" w:rsidR="001C65D4" w:rsidRPr="00EB4291" w:rsidRDefault="001C65D4">
      <w:pPr>
        <w:ind w:left="1800" w:hanging="1800"/>
        <w:rPr>
          <w:rFonts w:ascii="Palatino" w:hAnsi="Palatino"/>
          <w:sz w:val="20"/>
        </w:rPr>
      </w:pPr>
      <w:r w:rsidRPr="00EB4291">
        <w:rPr>
          <w:rFonts w:ascii="Palatino" w:hAnsi="Palatino"/>
          <w:sz w:val="20"/>
        </w:rPr>
        <w:t>4/15/</w:t>
      </w:r>
      <w:r w:rsidR="0070449C" w:rsidRPr="00EB4291">
        <w:rPr>
          <w:rFonts w:ascii="Palatino" w:hAnsi="Palatino"/>
          <w:sz w:val="20"/>
        </w:rPr>
        <w:t>19</w:t>
      </w:r>
      <w:r w:rsidRPr="00EB4291">
        <w:rPr>
          <w:rFonts w:ascii="Palatino" w:hAnsi="Palatino"/>
          <w:sz w:val="20"/>
        </w:rPr>
        <w:t>94</w:t>
      </w:r>
      <w:r w:rsidRPr="00EB4291">
        <w:rPr>
          <w:rFonts w:ascii="Palatino" w:hAnsi="Palatino"/>
          <w:sz w:val="20"/>
        </w:rPr>
        <w:tab/>
        <w:t>Survivorship, selection, and socialization: biosocial determinants of sex ratios. Invited speaker, Society for the Study of Human Biology Annual Symposium on Early Environment and Later Outcomes.  Oxford, UK, April 14-5.</w:t>
      </w:r>
    </w:p>
    <w:p w14:paraId="0D2BCBF0" w14:textId="77777777" w:rsidR="001C65D4" w:rsidRPr="00EB4291" w:rsidRDefault="001C65D4">
      <w:pPr>
        <w:ind w:left="1800" w:hanging="1800"/>
        <w:rPr>
          <w:rFonts w:ascii="Palatino" w:hAnsi="Palatino"/>
          <w:sz w:val="20"/>
        </w:rPr>
      </w:pPr>
    </w:p>
    <w:p w14:paraId="643B6876" w14:textId="09539F94" w:rsidR="001C65D4" w:rsidRPr="00EB4291" w:rsidRDefault="001C65D4">
      <w:pPr>
        <w:pStyle w:val="Helv"/>
        <w:ind w:left="1800" w:hanging="1800"/>
        <w:rPr>
          <w:rFonts w:ascii="Palatino" w:hAnsi="Palatino"/>
          <w:sz w:val="20"/>
        </w:rPr>
      </w:pPr>
      <w:r w:rsidRPr="00EB4291">
        <w:rPr>
          <w:rFonts w:ascii="Palatino" w:hAnsi="Palatino"/>
          <w:sz w:val="20"/>
        </w:rPr>
        <w:t>11/12/</w:t>
      </w:r>
      <w:r w:rsidR="0070449C" w:rsidRPr="00EB4291">
        <w:rPr>
          <w:rFonts w:ascii="Palatino" w:hAnsi="Palatino"/>
          <w:sz w:val="20"/>
        </w:rPr>
        <w:t>19</w:t>
      </w:r>
      <w:r w:rsidRPr="00EB4291">
        <w:rPr>
          <w:rFonts w:ascii="Palatino" w:hAnsi="Palatino"/>
          <w:sz w:val="20"/>
        </w:rPr>
        <w:t>93</w:t>
      </w:r>
      <w:r w:rsidRPr="00EB4291">
        <w:rPr>
          <w:rFonts w:ascii="Palatino" w:hAnsi="Palatino"/>
          <w:sz w:val="20"/>
        </w:rPr>
        <w:tab/>
      </w:r>
      <w:r w:rsidRPr="00EB4291">
        <w:rPr>
          <w:rFonts w:ascii="Palatino" w:hAnsi="Palatino"/>
          <w:sz w:val="20"/>
        </w:rPr>
        <w:tab/>
        <w:t>Sex differences and life history: the role of environmental quality. Keynote address, Annual Meeting of the Life History Research Society, Durham.</w:t>
      </w:r>
    </w:p>
    <w:p w14:paraId="5623727F" w14:textId="77777777" w:rsidR="001C65D4" w:rsidRPr="00EB4291" w:rsidRDefault="001C65D4">
      <w:pPr>
        <w:pStyle w:val="Helv"/>
        <w:ind w:left="1800" w:hanging="1800"/>
        <w:rPr>
          <w:rFonts w:ascii="Palatino" w:hAnsi="Palatino"/>
          <w:sz w:val="20"/>
        </w:rPr>
      </w:pPr>
    </w:p>
    <w:p w14:paraId="28EC671A" w14:textId="514FEDC9" w:rsidR="001C65D4" w:rsidRPr="00EB4291" w:rsidRDefault="001C65D4">
      <w:pPr>
        <w:pStyle w:val="Helv"/>
        <w:ind w:left="1800" w:hanging="1800"/>
        <w:rPr>
          <w:rFonts w:ascii="Palatino" w:hAnsi="Palatino"/>
          <w:sz w:val="20"/>
        </w:rPr>
      </w:pPr>
      <w:r w:rsidRPr="00EB4291">
        <w:rPr>
          <w:rFonts w:ascii="Palatino" w:hAnsi="Palatino"/>
          <w:sz w:val="20"/>
        </w:rPr>
        <w:t>10/27/</w:t>
      </w:r>
      <w:r w:rsidR="0070449C" w:rsidRPr="00EB4291">
        <w:rPr>
          <w:rFonts w:ascii="Palatino" w:hAnsi="Palatino"/>
          <w:sz w:val="20"/>
        </w:rPr>
        <w:t>19</w:t>
      </w:r>
      <w:r w:rsidRPr="00EB4291">
        <w:rPr>
          <w:rFonts w:ascii="Palatino" w:hAnsi="Palatino"/>
          <w:sz w:val="20"/>
        </w:rPr>
        <w:t>93</w:t>
      </w:r>
      <w:r w:rsidRPr="00EB4291">
        <w:rPr>
          <w:rFonts w:ascii="Palatino" w:hAnsi="Palatino"/>
          <w:sz w:val="20"/>
        </w:rPr>
        <w:tab/>
      </w:r>
      <w:r w:rsidRPr="00EB4291">
        <w:rPr>
          <w:rFonts w:ascii="Palatino" w:hAnsi="Palatino"/>
          <w:sz w:val="20"/>
        </w:rPr>
        <w:tab/>
        <w:t xml:space="preserve">Life span vs. life history theory in the comparative study of child development.  Presented to the Department of Psychology, University of Toronto at </w:t>
      </w:r>
      <w:proofErr w:type="spellStart"/>
      <w:r w:rsidRPr="00EB4291">
        <w:rPr>
          <w:rFonts w:ascii="Palatino" w:hAnsi="Palatino"/>
          <w:sz w:val="20"/>
        </w:rPr>
        <w:t>Erindale</w:t>
      </w:r>
      <w:proofErr w:type="spellEnd"/>
      <w:r w:rsidRPr="00EB4291">
        <w:rPr>
          <w:rFonts w:ascii="Palatino" w:hAnsi="Palatino"/>
          <w:sz w:val="20"/>
        </w:rPr>
        <w:t>.</w:t>
      </w:r>
    </w:p>
    <w:p w14:paraId="103C18AE" w14:textId="77777777" w:rsidR="001C65D4" w:rsidRPr="00EB4291" w:rsidRDefault="001C65D4">
      <w:pPr>
        <w:pStyle w:val="Helv"/>
        <w:ind w:left="1800" w:hanging="1800"/>
        <w:rPr>
          <w:rFonts w:ascii="Palatino" w:hAnsi="Palatino"/>
          <w:sz w:val="20"/>
        </w:rPr>
      </w:pPr>
    </w:p>
    <w:p w14:paraId="6C8B8295" w14:textId="4AD09CED" w:rsidR="001C65D4" w:rsidRPr="00EB4291" w:rsidRDefault="001C65D4">
      <w:pPr>
        <w:ind w:left="1800" w:hanging="1800"/>
        <w:rPr>
          <w:rFonts w:ascii="Palatino" w:hAnsi="Palatino"/>
          <w:sz w:val="20"/>
        </w:rPr>
      </w:pPr>
      <w:r w:rsidRPr="00EB4291">
        <w:rPr>
          <w:rFonts w:ascii="Palatino" w:hAnsi="Palatino"/>
          <w:sz w:val="20"/>
        </w:rPr>
        <w:t>4/6/</w:t>
      </w:r>
      <w:r w:rsidR="0070449C" w:rsidRPr="00EB4291">
        <w:rPr>
          <w:rFonts w:ascii="Palatino" w:hAnsi="Palatino"/>
          <w:sz w:val="20"/>
        </w:rPr>
        <w:t>19</w:t>
      </w:r>
      <w:r w:rsidRPr="00EB4291">
        <w:rPr>
          <w:rFonts w:ascii="Palatino" w:hAnsi="Palatino"/>
          <w:sz w:val="20"/>
        </w:rPr>
        <w:t>92</w:t>
      </w:r>
      <w:r w:rsidRPr="00EB4291">
        <w:rPr>
          <w:rFonts w:ascii="Palatino" w:hAnsi="Palatino"/>
          <w:sz w:val="20"/>
        </w:rPr>
        <w:tab/>
        <w:t xml:space="preserve">Developmental microecology: contextual effects in human development. Invited lecture, </w:t>
      </w:r>
      <w:proofErr w:type="spellStart"/>
      <w:r w:rsidRPr="00EB4291">
        <w:rPr>
          <w:rFonts w:ascii="Palatino" w:hAnsi="Palatino"/>
          <w:sz w:val="20"/>
        </w:rPr>
        <w:t>Saugstedt</w:t>
      </w:r>
      <w:proofErr w:type="spellEnd"/>
      <w:r w:rsidRPr="00EB4291">
        <w:rPr>
          <w:rFonts w:ascii="Palatino" w:hAnsi="Palatino"/>
          <w:sz w:val="20"/>
        </w:rPr>
        <w:t xml:space="preserve"> Symposium on Rate of Maturation, Brain Development and Behavior (University of Trondheim), Geilo, Norway.</w:t>
      </w:r>
    </w:p>
    <w:p w14:paraId="3F1D70E3" w14:textId="77777777" w:rsidR="001C65D4" w:rsidRPr="00EB4291" w:rsidRDefault="001C65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Palatino" w:hAnsi="Palatino"/>
          <w:sz w:val="20"/>
        </w:rPr>
      </w:pPr>
    </w:p>
    <w:p w14:paraId="67807786" w14:textId="004F2A9A" w:rsidR="001C65D4" w:rsidRPr="00EB4291" w:rsidRDefault="001C65D4">
      <w:pPr>
        <w:pStyle w:val="Helv"/>
        <w:ind w:left="1800" w:hanging="1800"/>
        <w:rPr>
          <w:rFonts w:ascii="Palatino" w:hAnsi="Palatino"/>
          <w:sz w:val="20"/>
        </w:rPr>
      </w:pPr>
      <w:r w:rsidRPr="00EB4291">
        <w:rPr>
          <w:rFonts w:ascii="Palatino" w:hAnsi="Palatino"/>
          <w:sz w:val="20"/>
        </w:rPr>
        <w:t>1/13/</w:t>
      </w:r>
      <w:r w:rsidR="0070449C" w:rsidRPr="00EB4291">
        <w:rPr>
          <w:rFonts w:ascii="Palatino" w:hAnsi="Palatino"/>
          <w:sz w:val="20"/>
        </w:rPr>
        <w:t>19</w:t>
      </w:r>
      <w:r w:rsidRPr="00EB4291">
        <w:rPr>
          <w:rFonts w:ascii="Palatino" w:hAnsi="Palatino"/>
          <w:sz w:val="20"/>
        </w:rPr>
        <w:t>92</w:t>
      </w:r>
      <w:r w:rsidRPr="00EB4291">
        <w:rPr>
          <w:rFonts w:ascii="Palatino" w:hAnsi="Palatino"/>
          <w:sz w:val="20"/>
        </w:rPr>
        <w:tab/>
      </w:r>
      <w:r w:rsidRPr="00EB4291">
        <w:rPr>
          <w:rFonts w:ascii="Palatino" w:hAnsi="Palatino"/>
          <w:sz w:val="20"/>
        </w:rPr>
        <w:tab/>
        <w:t>The Company They Keep: Why Sex Differences in Maturational Timing Do Not Fit Theoretical Predictions.  Presented to the Carolina Consortium Seminar Series in Developmental Psychopathology, Duke University.</w:t>
      </w:r>
    </w:p>
    <w:p w14:paraId="46763F53" w14:textId="77777777" w:rsidR="001C65D4" w:rsidRPr="00EB4291" w:rsidRDefault="001C65D4">
      <w:pPr>
        <w:pStyle w:val="Helv"/>
        <w:ind w:left="1800" w:hanging="1800"/>
        <w:rPr>
          <w:rFonts w:ascii="Palatino" w:hAnsi="Palatino"/>
          <w:sz w:val="20"/>
        </w:rPr>
      </w:pPr>
    </w:p>
    <w:p w14:paraId="41681F5B" w14:textId="403362D1" w:rsidR="001C65D4" w:rsidRPr="00EB4291" w:rsidRDefault="001C65D4">
      <w:pPr>
        <w:pStyle w:val="Helv"/>
        <w:ind w:left="1800" w:hanging="1800"/>
        <w:rPr>
          <w:rFonts w:ascii="Palatino" w:hAnsi="Palatino"/>
          <w:sz w:val="20"/>
        </w:rPr>
      </w:pPr>
      <w:r w:rsidRPr="00EB4291">
        <w:rPr>
          <w:rFonts w:ascii="Palatino" w:hAnsi="Palatino"/>
          <w:sz w:val="20"/>
        </w:rPr>
        <w:t>10/28/</w:t>
      </w:r>
      <w:r w:rsidR="0070449C" w:rsidRPr="00EB4291">
        <w:rPr>
          <w:rFonts w:ascii="Palatino" w:hAnsi="Palatino"/>
          <w:sz w:val="20"/>
        </w:rPr>
        <w:t>19</w:t>
      </w:r>
      <w:r w:rsidRPr="00EB4291">
        <w:rPr>
          <w:rFonts w:ascii="Palatino" w:hAnsi="Palatino"/>
          <w:sz w:val="20"/>
        </w:rPr>
        <w:t>91</w:t>
      </w:r>
      <w:r w:rsidRPr="00EB4291">
        <w:rPr>
          <w:rFonts w:ascii="Palatino" w:hAnsi="Palatino"/>
          <w:sz w:val="20"/>
        </w:rPr>
        <w:tab/>
      </w:r>
      <w:r w:rsidRPr="00EB4291">
        <w:rPr>
          <w:rFonts w:ascii="Palatino" w:hAnsi="Palatino"/>
          <w:sz w:val="20"/>
        </w:rPr>
        <w:tab/>
        <w:t xml:space="preserve">Biosocial Constraints </w:t>
      </w:r>
      <w:proofErr w:type="gramStart"/>
      <w:r w:rsidRPr="00EB4291">
        <w:rPr>
          <w:rFonts w:ascii="Palatino" w:hAnsi="Palatino"/>
          <w:sz w:val="20"/>
        </w:rPr>
        <w:t>On</w:t>
      </w:r>
      <w:proofErr w:type="gramEnd"/>
      <w:r w:rsidRPr="00EB4291">
        <w:rPr>
          <w:rFonts w:ascii="Palatino" w:hAnsi="Palatino"/>
          <w:sz w:val="20"/>
        </w:rPr>
        <w:t xml:space="preserve"> Socialization Practices.  Presented at the Department of Anthropology Seminar series, Emory University.</w:t>
      </w:r>
    </w:p>
    <w:p w14:paraId="5287B57B" w14:textId="77777777" w:rsidR="001C65D4" w:rsidRPr="00EB4291" w:rsidRDefault="001C65D4">
      <w:pPr>
        <w:pStyle w:val="Helv"/>
        <w:ind w:left="1800" w:hanging="1800"/>
        <w:rPr>
          <w:rFonts w:ascii="Palatino" w:hAnsi="Palatino"/>
          <w:sz w:val="20"/>
        </w:rPr>
      </w:pPr>
    </w:p>
    <w:p w14:paraId="3B4A1E34" w14:textId="2FCD68A2" w:rsidR="001C65D4" w:rsidRPr="00EB4291" w:rsidRDefault="001C65D4">
      <w:pPr>
        <w:pStyle w:val="Helv"/>
        <w:ind w:left="1800" w:hanging="1800"/>
        <w:rPr>
          <w:rFonts w:ascii="Palatino" w:hAnsi="Palatino"/>
          <w:sz w:val="20"/>
        </w:rPr>
      </w:pPr>
      <w:r w:rsidRPr="00EB4291">
        <w:rPr>
          <w:rFonts w:ascii="Palatino" w:hAnsi="Palatino"/>
          <w:sz w:val="20"/>
        </w:rPr>
        <w:t>2/25/</w:t>
      </w:r>
      <w:r w:rsidR="0070449C" w:rsidRPr="00EB4291">
        <w:rPr>
          <w:rFonts w:ascii="Palatino" w:hAnsi="Palatino"/>
          <w:sz w:val="20"/>
        </w:rPr>
        <w:t>19</w:t>
      </w:r>
      <w:r w:rsidRPr="00EB4291">
        <w:rPr>
          <w:rFonts w:ascii="Palatino" w:hAnsi="Palatino"/>
          <w:sz w:val="20"/>
        </w:rPr>
        <w:t>91</w:t>
      </w:r>
      <w:r w:rsidRPr="00EB4291">
        <w:rPr>
          <w:rFonts w:ascii="Palatino" w:hAnsi="Palatino"/>
          <w:sz w:val="20"/>
        </w:rPr>
        <w:tab/>
      </w:r>
      <w:r w:rsidRPr="00EB4291">
        <w:rPr>
          <w:rFonts w:ascii="Palatino" w:hAnsi="Palatino"/>
          <w:sz w:val="20"/>
        </w:rPr>
        <w:tab/>
        <w:t>Cultural Transformation of Biological Markers.  Presented to the Consortium on the Psychobiology of Stress, Washington, DC.</w:t>
      </w:r>
    </w:p>
    <w:p w14:paraId="257587A9" w14:textId="77777777" w:rsidR="001C65D4" w:rsidRPr="00EB4291" w:rsidRDefault="001C65D4">
      <w:pPr>
        <w:pStyle w:val="Helv"/>
        <w:ind w:left="1800" w:hanging="1800"/>
        <w:rPr>
          <w:rFonts w:ascii="Palatino" w:hAnsi="Palatino"/>
          <w:sz w:val="20"/>
        </w:rPr>
      </w:pPr>
    </w:p>
    <w:p w14:paraId="28E21EE9" w14:textId="3CA3351F" w:rsidR="001C65D4" w:rsidRPr="00EB4291" w:rsidRDefault="001C65D4">
      <w:pPr>
        <w:pStyle w:val="Helv"/>
        <w:ind w:left="1800" w:hanging="1800"/>
        <w:rPr>
          <w:rFonts w:ascii="Palatino" w:hAnsi="Palatino"/>
          <w:sz w:val="20"/>
        </w:rPr>
      </w:pPr>
      <w:r w:rsidRPr="00EB4291">
        <w:rPr>
          <w:rFonts w:ascii="Palatino" w:hAnsi="Palatino"/>
          <w:sz w:val="20"/>
        </w:rPr>
        <w:t>2/28/</w:t>
      </w:r>
      <w:r w:rsidR="0070449C" w:rsidRPr="00EB4291">
        <w:rPr>
          <w:rFonts w:ascii="Palatino" w:hAnsi="Palatino"/>
          <w:sz w:val="20"/>
        </w:rPr>
        <w:t>19</w:t>
      </w:r>
      <w:r w:rsidRPr="00EB4291">
        <w:rPr>
          <w:rFonts w:ascii="Palatino" w:hAnsi="Palatino"/>
          <w:sz w:val="20"/>
        </w:rPr>
        <w:t>91</w:t>
      </w:r>
      <w:r w:rsidRPr="00EB4291">
        <w:rPr>
          <w:rFonts w:ascii="Palatino" w:hAnsi="Palatino"/>
          <w:sz w:val="20"/>
        </w:rPr>
        <w:tab/>
      </w:r>
      <w:r w:rsidRPr="00EB4291">
        <w:rPr>
          <w:rFonts w:ascii="Palatino" w:hAnsi="Palatino"/>
          <w:sz w:val="20"/>
        </w:rPr>
        <w:tab/>
        <w:t>Sex Differentiation as Adaptive Strategy: The Role of Social Ecology.  Presented for the Spring Seminar Series in Genetics and Molecular Biology, Emory University.</w:t>
      </w:r>
    </w:p>
    <w:p w14:paraId="05C8932F" w14:textId="77777777" w:rsidR="001C65D4" w:rsidRPr="00EB4291" w:rsidRDefault="001C65D4">
      <w:pPr>
        <w:pStyle w:val="Helv"/>
        <w:ind w:left="1800" w:hanging="1800"/>
        <w:rPr>
          <w:rFonts w:ascii="Palatino" w:hAnsi="Palatino"/>
          <w:sz w:val="20"/>
        </w:rPr>
      </w:pPr>
    </w:p>
    <w:p w14:paraId="7AC330F0" w14:textId="1A022419" w:rsidR="001C65D4" w:rsidRPr="00EB4291" w:rsidRDefault="001C65D4">
      <w:pPr>
        <w:pStyle w:val="Helv"/>
        <w:ind w:left="1800" w:hanging="1800"/>
        <w:rPr>
          <w:rFonts w:ascii="Palatino" w:hAnsi="Palatino"/>
          <w:sz w:val="20"/>
        </w:rPr>
      </w:pPr>
      <w:r w:rsidRPr="00EB4291">
        <w:rPr>
          <w:rFonts w:ascii="Palatino" w:hAnsi="Palatino"/>
          <w:sz w:val="20"/>
        </w:rPr>
        <w:t>2/8/</w:t>
      </w:r>
      <w:r w:rsidR="0070449C" w:rsidRPr="00EB4291">
        <w:rPr>
          <w:rFonts w:ascii="Palatino" w:hAnsi="Palatino"/>
          <w:sz w:val="20"/>
        </w:rPr>
        <w:t>19</w:t>
      </w:r>
      <w:r w:rsidRPr="00EB4291">
        <w:rPr>
          <w:rFonts w:ascii="Palatino" w:hAnsi="Palatino"/>
          <w:sz w:val="20"/>
        </w:rPr>
        <w:t>90</w:t>
      </w:r>
      <w:r w:rsidRPr="00EB4291">
        <w:rPr>
          <w:rFonts w:ascii="Palatino" w:hAnsi="Palatino"/>
          <w:sz w:val="20"/>
        </w:rPr>
        <w:tab/>
      </w:r>
      <w:r w:rsidRPr="00EB4291">
        <w:rPr>
          <w:rFonts w:ascii="Palatino" w:hAnsi="Palatino"/>
          <w:sz w:val="20"/>
        </w:rPr>
        <w:tab/>
        <w:t>Stress in Adolescence: Concrete Questions, Conceptual Muddles.  Presented at the Psychobiology Seminar, Dept. of Psychology, Emory University.</w:t>
      </w:r>
    </w:p>
    <w:p w14:paraId="2D39503D" w14:textId="77777777" w:rsidR="001C65D4" w:rsidRPr="00EB4291" w:rsidRDefault="001C65D4">
      <w:pPr>
        <w:pStyle w:val="Helv"/>
        <w:ind w:left="1800" w:hanging="1800"/>
        <w:rPr>
          <w:rFonts w:ascii="Palatino" w:hAnsi="Palatino"/>
          <w:sz w:val="20"/>
        </w:rPr>
      </w:pPr>
    </w:p>
    <w:p w14:paraId="0AC8011D" w14:textId="625CB344" w:rsidR="001C65D4" w:rsidRPr="00EB4291" w:rsidRDefault="001C65D4">
      <w:pPr>
        <w:pStyle w:val="Helv"/>
        <w:ind w:left="1800" w:hanging="1800"/>
        <w:rPr>
          <w:rFonts w:ascii="Palatino" w:hAnsi="Palatino"/>
          <w:sz w:val="20"/>
        </w:rPr>
      </w:pPr>
      <w:r w:rsidRPr="00EB4291">
        <w:rPr>
          <w:rFonts w:ascii="Palatino" w:hAnsi="Palatino"/>
          <w:sz w:val="20"/>
        </w:rPr>
        <w:t>12/14/</w:t>
      </w:r>
      <w:r w:rsidR="0070449C" w:rsidRPr="00EB4291">
        <w:rPr>
          <w:rFonts w:ascii="Palatino" w:hAnsi="Palatino"/>
          <w:sz w:val="20"/>
        </w:rPr>
        <w:t>19</w:t>
      </w:r>
      <w:r w:rsidRPr="00EB4291">
        <w:rPr>
          <w:rFonts w:ascii="Palatino" w:hAnsi="Palatino"/>
          <w:sz w:val="20"/>
        </w:rPr>
        <w:t>89</w:t>
      </w:r>
      <w:r w:rsidRPr="00EB4291">
        <w:rPr>
          <w:rFonts w:ascii="Palatino" w:hAnsi="Palatino"/>
          <w:sz w:val="20"/>
        </w:rPr>
        <w:tab/>
      </w:r>
      <w:r w:rsidRPr="00EB4291">
        <w:rPr>
          <w:rFonts w:ascii="Palatino" w:hAnsi="Palatino"/>
          <w:sz w:val="20"/>
        </w:rPr>
        <w:tab/>
        <w:t xml:space="preserve">Biological Processes in Adolescent Development: A Biocultural Perspective.  Presented to the MacArthur Research Program on Successful Adolescent Development among Youth in </w:t>
      </w:r>
      <w:proofErr w:type="gramStart"/>
      <w:r w:rsidRPr="00EB4291">
        <w:rPr>
          <w:rFonts w:ascii="Palatino" w:hAnsi="Palatino"/>
          <w:sz w:val="20"/>
        </w:rPr>
        <w:t>High Risk</w:t>
      </w:r>
      <w:proofErr w:type="gramEnd"/>
      <w:r w:rsidRPr="00EB4291">
        <w:rPr>
          <w:rFonts w:ascii="Palatino" w:hAnsi="Palatino"/>
          <w:sz w:val="20"/>
        </w:rPr>
        <w:t xml:space="preserve"> Settings, St. Augustine, FL.</w:t>
      </w:r>
    </w:p>
    <w:p w14:paraId="35DF7DEB" w14:textId="77777777" w:rsidR="001C65D4" w:rsidRPr="00EB4291" w:rsidRDefault="001C65D4">
      <w:pPr>
        <w:pStyle w:val="Helv"/>
        <w:ind w:left="1800" w:hanging="1800"/>
        <w:rPr>
          <w:rFonts w:ascii="Palatino" w:hAnsi="Palatino"/>
          <w:sz w:val="20"/>
        </w:rPr>
      </w:pPr>
    </w:p>
    <w:p w14:paraId="59EE65AE" w14:textId="03BA1FF9" w:rsidR="001C65D4" w:rsidRPr="00EB4291" w:rsidRDefault="001C65D4">
      <w:pPr>
        <w:pStyle w:val="Helv"/>
        <w:ind w:left="1800" w:hanging="1800"/>
        <w:rPr>
          <w:rFonts w:ascii="Palatino" w:hAnsi="Palatino"/>
          <w:sz w:val="20"/>
        </w:rPr>
      </w:pPr>
      <w:r w:rsidRPr="00EB4291">
        <w:rPr>
          <w:rFonts w:ascii="Palatino" w:hAnsi="Palatino"/>
          <w:sz w:val="20"/>
        </w:rPr>
        <w:t>4/15/</w:t>
      </w:r>
      <w:r w:rsidR="0070449C" w:rsidRPr="00EB4291">
        <w:rPr>
          <w:rFonts w:ascii="Palatino" w:hAnsi="Palatino"/>
          <w:sz w:val="20"/>
        </w:rPr>
        <w:t>19</w:t>
      </w:r>
      <w:r w:rsidRPr="00EB4291">
        <w:rPr>
          <w:rFonts w:ascii="Palatino" w:hAnsi="Palatino"/>
          <w:sz w:val="20"/>
        </w:rPr>
        <w:t>89</w:t>
      </w:r>
      <w:r w:rsidRPr="00EB4291">
        <w:rPr>
          <w:rFonts w:ascii="Palatino" w:hAnsi="Palatino"/>
          <w:sz w:val="20"/>
        </w:rPr>
        <w:tab/>
      </w:r>
      <w:r w:rsidRPr="00EB4291">
        <w:rPr>
          <w:rFonts w:ascii="Palatino" w:hAnsi="Palatino"/>
          <w:sz w:val="20"/>
        </w:rPr>
        <w:tab/>
        <w:t>The Biology of Women and Girls: A Biocultural, Life History Perspective.  For the SOTAB symposium on Biology of Females, University of Georgia, Athens.</w:t>
      </w:r>
    </w:p>
    <w:p w14:paraId="29BF9EBA" w14:textId="77777777" w:rsidR="001C65D4" w:rsidRPr="00EB4291" w:rsidRDefault="001C65D4">
      <w:pPr>
        <w:pStyle w:val="Helv"/>
        <w:ind w:left="1800" w:hanging="1800"/>
        <w:rPr>
          <w:rFonts w:ascii="Palatino" w:hAnsi="Palatino"/>
          <w:sz w:val="20"/>
        </w:rPr>
      </w:pPr>
    </w:p>
    <w:p w14:paraId="3739093B" w14:textId="2152A1DA" w:rsidR="001C65D4" w:rsidRPr="00EB4291" w:rsidRDefault="001C65D4">
      <w:pPr>
        <w:pStyle w:val="Helv"/>
        <w:ind w:left="1800" w:hanging="1800"/>
        <w:rPr>
          <w:rFonts w:ascii="Palatino" w:hAnsi="Palatino"/>
          <w:sz w:val="20"/>
        </w:rPr>
      </w:pPr>
      <w:r w:rsidRPr="00EB4291">
        <w:rPr>
          <w:rFonts w:ascii="Palatino" w:hAnsi="Palatino"/>
          <w:sz w:val="20"/>
        </w:rPr>
        <w:t>5/9/</w:t>
      </w:r>
      <w:r w:rsidR="0070449C" w:rsidRPr="00EB4291">
        <w:rPr>
          <w:rFonts w:ascii="Palatino" w:hAnsi="Palatino"/>
          <w:sz w:val="20"/>
        </w:rPr>
        <w:t>19</w:t>
      </w:r>
      <w:r w:rsidRPr="00EB4291">
        <w:rPr>
          <w:rFonts w:ascii="Palatino" w:hAnsi="Palatino"/>
          <w:sz w:val="20"/>
        </w:rPr>
        <w:t>89</w:t>
      </w:r>
      <w:r w:rsidRPr="00EB4291">
        <w:rPr>
          <w:rFonts w:ascii="Palatino" w:hAnsi="Palatino"/>
          <w:sz w:val="20"/>
        </w:rPr>
        <w:tab/>
      </w:r>
      <w:r w:rsidRPr="00EB4291">
        <w:rPr>
          <w:rFonts w:ascii="Palatino" w:hAnsi="Palatino"/>
          <w:sz w:val="20"/>
        </w:rPr>
        <w:tab/>
        <w:t>Concealed Ovulation: Cultural Perceptions and Physiological Reality. Department of Anthropology, Georgia State, Atlanta.</w:t>
      </w:r>
    </w:p>
    <w:p w14:paraId="2223F719" w14:textId="77777777" w:rsidR="001C65D4" w:rsidRPr="00EB4291" w:rsidRDefault="001C65D4">
      <w:pPr>
        <w:pStyle w:val="Helv"/>
        <w:ind w:left="1800" w:hanging="1800"/>
        <w:rPr>
          <w:rFonts w:ascii="Palatino" w:hAnsi="Palatino"/>
          <w:sz w:val="20"/>
        </w:rPr>
      </w:pPr>
    </w:p>
    <w:p w14:paraId="58CB4BAE" w14:textId="75FEA95A" w:rsidR="001C65D4" w:rsidRPr="00EB4291" w:rsidRDefault="001C65D4">
      <w:pPr>
        <w:tabs>
          <w:tab w:val="left" w:pos="360"/>
        </w:tabs>
        <w:ind w:left="1800" w:hanging="1800"/>
        <w:rPr>
          <w:rFonts w:ascii="Palatino" w:hAnsi="Palatino"/>
          <w:sz w:val="20"/>
        </w:rPr>
      </w:pPr>
      <w:r w:rsidRPr="00EB4291">
        <w:rPr>
          <w:rFonts w:ascii="Palatino" w:hAnsi="Palatino"/>
          <w:sz w:val="20"/>
        </w:rPr>
        <w:t>4/5-6/</w:t>
      </w:r>
      <w:r w:rsidR="0070449C" w:rsidRPr="00EB4291">
        <w:rPr>
          <w:rFonts w:ascii="Palatino" w:hAnsi="Palatino"/>
          <w:sz w:val="20"/>
        </w:rPr>
        <w:t>19</w:t>
      </w:r>
      <w:r w:rsidRPr="00EB4291">
        <w:rPr>
          <w:rFonts w:ascii="Palatino" w:hAnsi="Palatino"/>
          <w:sz w:val="20"/>
        </w:rPr>
        <w:t>87</w:t>
      </w:r>
      <w:r w:rsidRPr="00EB4291">
        <w:rPr>
          <w:rFonts w:ascii="Palatino" w:hAnsi="Palatino"/>
          <w:sz w:val="20"/>
        </w:rPr>
        <w:tab/>
        <w:t>Hunting as Aggression?  The Behavioral Biology of Human Subsistence Hunting, and Adolescence: Biocultural factors shaping human development. Department of Anthropology, University of Michigan.</w:t>
      </w:r>
    </w:p>
    <w:p w14:paraId="0A2324A3" w14:textId="77777777" w:rsidR="001C65D4" w:rsidRPr="00EB4291" w:rsidRDefault="001C65D4">
      <w:pPr>
        <w:tabs>
          <w:tab w:val="left" w:pos="360"/>
        </w:tabs>
        <w:ind w:left="1800" w:hanging="1800"/>
        <w:rPr>
          <w:rFonts w:ascii="Palatino" w:hAnsi="Palatino"/>
          <w:sz w:val="20"/>
        </w:rPr>
      </w:pPr>
    </w:p>
    <w:p w14:paraId="01412D34" w14:textId="7E5FE6F4" w:rsidR="001C65D4" w:rsidRPr="00EB4291" w:rsidRDefault="001C65D4">
      <w:pPr>
        <w:tabs>
          <w:tab w:val="left" w:pos="360"/>
        </w:tabs>
        <w:ind w:left="1800" w:hanging="1800"/>
        <w:rPr>
          <w:rFonts w:ascii="Palatino" w:hAnsi="Palatino"/>
          <w:sz w:val="20"/>
        </w:rPr>
      </w:pPr>
      <w:r w:rsidRPr="00EB4291">
        <w:rPr>
          <w:rFonts w:ascii="Palatino" w:hAnsi="Palatino"/>
          <w:sz w:val="20"/>
        </w:rPr>
        <w:t>2/15/</w:t>
      </w:r>
      <w:r w:rsidR="0070449C" w:rsidRPr="00EB4291">
        <w:rPr>
          <w:rFonts w:ascii="Palatino" w:hAnsi="Palatino"/>
          <w:sz w:val="20"/>
        </w:rPr>
        <w:t>19</w:t>
      </w:r>
      <w:r w:rsidRPr="00EB4291">
        <w:rPr>
          <w:rFonts w:ascii="Palatino" w:hAnsi="Palatino"/>
          <w:sz w:val="20"/>
        </w:rPr>
        <w:t>87</w:t>
      </w:r>
      <w:r w:rsidRPr="00EB4291">
        <w:rPr>
          <w:rFonts w:ascii="Palatino" w:hAnsi="Palatino"/>
          <w:sz w:val="20"/>
        </w:rPr>
        <w:tab/>
        <w:t>Biosocial Constraints on Adolescent Development. Department of Anthropology, University of New Mexico. Albuquerque, NM.</w:t>
      </w:r>
    </w:p>
    <w:p w14:paraId="3C6FC8E8" w14:textId="77777777" w:rsidR="001C65D4" w:rsidRPr="00EB4291" w:rsidRDefault="001C65D4">
      <w:pPr>
        <w:tabs>
          <w:tab w:val="left" w:pos="1800"/>
          <w:tab w:val="left" w:pos="5760"/>
        </w:tabs>
        <w:rPr>
          <w:rFonts w:ascii="Palatino" w:hAnsi="Palatino"/>
          <w:sz w:val="20"/>
        </w:rPr>
      </w:pPr>
    </w:p>
    <w:p w14:paraId="277B3BC8" w14:textId="44C3CE28" w:rsidR="001C65D4" w:rsidRPr="00EB4291" w:rsidRDefault="001C65D4">
      <w:pPr>
        <w:tabs>
          <w:tab w:val="left" w:pos="1800"/>
        </w:tabs>
        <w:ind w:left="1800" w:hanging="1800"/>
        <w:rPr>
          <w:rFonts w:ascii="Palatino" w:hAnsi="Palatino"/>
          <w:sz w:val="20"/>
        </w:rPr>
      </w:pPr>
      <w:r w:rsidRPr="00EB4291">
        <w:rPr>
          <w:rFonts w:ascii="Palatino" w:hAnsi="Palatino"/>
          <w:sz w:val="20"/>
        </w:rPr>
        <w:t>3/7/</w:t>
      </w:r>
      <w:r w:rsidR="0070449C" w:rsidRPr="00EB4291">
        <w:rPr>
          <w:rFonts w:ascii="Palatino" w:hAnsi="Palatino"/>
          <w:sz w:val="20"/>
        </w:rPr>
        <w:t>19</w:t>
      </w:r>
      <w:r w:rsidRPr="00EB4291">
        <w:rPr>
          <w:rFonts w:ascii="Palatino" w:hAnsi="Palatino"/>
          <w:sz w:val="20"/>
        </w:rPr>
        <w:t>84</w:t>
      </w:r>
      <w:r w:rsidRPr="00EB4291">
        <w:rPr>
          <w:rFonts w:ascii="Palatino" w:hAnsi="Palatino"/>
          <w:sz w:val="20"/>
        </w:rPr>
        <w:tab/>
        <w:t>Applications of serum ovarian hormone determinations in field research and family planning. Family Health International Expert Meeting on Methods for Monitoring Ovarian Cycles and Predicting Ovulation, Durham, NC.</w:t>
      </w:r>
    </w:p>
    <w:p w14:paraId="3DB1423F" w14:textId="77777777" w:rsidR="001C65D4" w:rsidRPr="00EB4291" w:rsidRDefault="001C65D4">
      <w:pPr>
        <w:tabs>
          <w:tab w:val="left" w:pos="1800"/>
        </w:tabs>
        <w:ind w:left="1800" w:hanging="1800"/>
        <w:rPr>
          <w:rFonts w:ascii="Palatino" w:hAnsi="Palatino"/>
          <w:sz w:val="20"/>
        </w:rPr>
      </w:pPr>
    </w:p>
    <w:p w14:paraId="54473584" w14:textId="64BDC3FF" w:rsidR="001C65D4" w:rsidRPr="00EB4291" w:rsidRDefault="001C65D4">
      <w:pPr>
        <w:tabs>
          <w:tab w:val="left" w:pos="1800"/>
        </w:tabs>
        <w:ind w:left="1800" w:hanging="1800"/>
        <w:rPr>
          <w:rFonts w:ascii="Palatino" w:hAnsi="Palatino"/>
          <w:sz w:val="20"/>
        </w:rPr>
      </w:pPr>
      <w:r w:rsidRPr="00EB4291">
        <w:rPr>
          <w:rFonts w:ascii="Palatino" w:hAnsi="Palatino"/>
          <w:sz w:val="20"/>
        </w:rPr>
        <w:t>10/12/</w:t>
      </w:r>
      <w:r w:rsidR="0070449C" w:rsidRPr="00EB4291">
        <w:rPr>
          <w:rFonts w:ascii="Palatino" w:hAnsi="Palatino"/>
          <w:sz w:val="20"/>
        </w:rPr>
        <w:t>19</w:t>
      </w:r>
      <w:r w:rsidRPr="00EB4291">
        <w:rPr>
          <w:rFonts w:ascii="Palatino" w:hAnsi="Palatino"/>
          <w:sz w:val="20"/>
        </w:rPr>
        <w:t>82</w:t>
      </w:r>
      <w:r w:rsidRPr="00EB4291">
        <w:rPr>
          <w:rFonts w:ascii="Palatino" w:hAnsi="Palatino"/>
          <w:sz w:val="20"/>
        </w:rPr>
        <w:tab/>
        <w:t xml:space="preserve">Developmental </w:t>
      </w:r>
      <w:proofErr w:type="spellStart"/>
      <w:r w:rsidRPr="00EB4291">
        <w:rPr>
          <w:rFonts w:ascii="Palatino" w:hAnsi="Palatino"/>
          <w:sz w:val="20"/>
        </w:rPr>
        <w:t>dyssynchrony</w:t>
      </w:r>
      <w:proofErr w:type="spellEnd"/>
      <w:r w:rsidRPr="00EB4291">
        <w:rPr>
          <w:rFonts w:ascii="Palatino" w:hAnsi="Palatino"/>
          <w:sz w:val="20"/>
        </w:rPr>
        <w:t xml:space="preserve"> as normative experience: Kikuyu adolescents. Social Science Research Council Conference on School-Age Pregnancy and Parenthood, Bethesda, MD.</w:t>
      </w:r>
    </w:p>
    <w:p w14:paraId="4ADCDF7F" w14:textId="77777777" w:rsidR="001C65D4" w:rsidRPr="00EB4291" w:rsidRDefault="001C65D4">
      <w:pPr>
        <w:tabs>
          <w:tab w:val="left" w:pos="1800"/>
        </w:tabs>
        <w:ind w:left="1800" w:hanging="1800"/>
        <w:rPr>
          <w:rFonts w:ascii="Palatino" w:hAnsi="Palatino"/>
          <w:sz w:val="20"/>
        </w:rPr>
      </w:pPr>
    </w:p>
    <w:p w14:paraId="09497D37" w14:textId="77777777" w:rsidR="00F03B0C" w:rsidRPr="00EB4291" w:rsidRDefault="00F03B0C" w:rsidP="009B3B65">
      <w:pPr>
        <w:shd w:val="clear" w:color="auto" w:fill="EDEDED"/>
        <w:tabs>
          <w:tab w:val="left" w:pos="1800"/>
          <w:tab w:val="left" w:pos="5760"/>
        </w:tabs>
        <w:spacing w:line="100" w:lineRule="atLeast"/>
        <w:rPr>
          <w:rFonts w:ascii="Palatino" w:hAnsi="Palatino"/>
          <w:b/>
          <w:sz w:val="10"/>
          <w:szCs w:val="10"/>
        </w:rPr>
      </w:pPr>
    </w:p>
    <w:p w14:paraId="1676DD1C" w14:textId="22EB9F0C" w:rsidR="001C65D4" w:rsidRPr="00EB4291" w:rsidRDefault="001C6F4A" w:rsidP="00A67EA0">
      <w:pPr>
        <w:shd w:val="clear" w:color="auto" w:fill="EDEDED"/>
        <w:tabs>
          <w:tab w:val="left" w:pos="1800"/>
          <w:tab w:val="left" w:pos="5760"/>
        </w:tabs>
        <w:ind w:left="1800" w:hanging="1800"/>
        <w:outlineLvl w:val="0"/>
        <w:rPr>
          <w:rFonts w:ascii="Palatino" w:hAnsi="Palatino"/>
          <w:b/>
          <w:sz w:val="20"/>
        </w:rPr>
      </w:pPr>
      <w:r w:rsidRPr="00EB4291">
        <w:rPr>
          <w:rFonts w:ascii="Palatino" w:hAnsi="Palatino"/>
          <w:b/>
          <w:sz w:val="20"/>
        </w:rPr>
        <w:t>MEMBERSHIP PROFESSIONAL SOCIETIES</w:t>
      </w:r>
    </w:p>
    <w:p w14:paraId="11883B38" w14:textId="77777777" w:rsidR="00F03B0C" w:rsidRPr="00EB4291" w:rsidRDefault="00F03B0C" w:rsidP="009B3B65">
      <w:pPr>
        <w:shd w:val="clear" w:color="auto" w:fill="EDEDED"/>
        <w:tabs>
          <w:tab w:val="left" w:pos="1800"/>
          <w:tab w:val="left" w:pos="5760"/>
        </w:tabs>
        <w:spacing w:line="100" w:lineRule="atLeast"/>
        <w:rPr>
          <w:rFonts w:ascii="Palatino" w:hAnsi="Palatino"/>
          <w:b/>
          <w:sz w:val="10"/>
          <w:szCs w:val="10"/>
        </w:rPr>
      </w:pPr>
    </w:p>
    <w:p w14:paraId="690D4A12" w14:textId="77777777" w:rsidR="001C65D4" w:rsidRPr="00EB4291" w:rsidRDefault="001C65D4">
      <w:pPr>
        <w:tabs>
          <w:tab w:val="left" w:pos="1800"/>
          <w:tab w:val="left" w:pos="5760"/>
        </w:tabs>
        <w:ind w:left="1800" w:hanging="1800"/>
        <w:rPr>
          <w:rFonts w:ascii="Palatino" w:hAnsi="Palatino"/>
          <w:sz w:val="20"/>
        </w:rPr>
      </w:pPr>
    </w:p>
    <w:p w14:paraId="3DDF78A5" w14:textId="77777777" w:rsidR="001C65D4" w:rsidRPr="00EB4291" w:rsidRDefault="001C65D4" w:rsidP="00A67EA0">
      <w:pPr>
        <w:tabs>
          <w:tab w:val="left" w:pos="1800"/>
          <w:tab w:val="left" w:pos="5760"/>
        </w:tabs>
        <w:ind w:left="1800" w:hanging="1800"/>
        <w:outlineLvl w:val="0"/>
        <w:rPr>
          <w:rFonts w:ascii="Palatino" w:hAnsi="Palatino"/>
          <w:sz w:val="20"/>
        </w:rPr>
      </w:pPr>
      <w:r w:rsidRPr="00EB4291">
        <w:rPr>
          <w:rFonts w:ascii="Palatino" w:hAnsi="Palatino"/>
          <w:sz w:val="20"/>
        </w:rPr>
        <w:tab/>
        <w:t>Fellow, American Anthropological Association</w:t>
      </w:r>
    </w:p>
    <w:p w14:paraId="0E4E9D4E" w14:textId="3E4A40CA" w:rsidR="00682FC4" w:rsidRPr="00EB4291" w:rsidRDefault="001C65D4">
      <w:pPr>
        <w:tabs>
          <w:tab w:val="left" w:pos="1800"/>
          <w:tab w:val="left" w:pos="5760"/>
        </w:tabs>
        <w:ind w:left="1800" w:hanging="1800"/>
        <w:rPr>
          <w:rFonts w:ascii="Palatino" w:hAnsi="Palatino"/>
          <w:sz w:val="20"/>
        </w:rPr>
      </w:pPr>
      <w:r w:rsidRPr="00EB4291">
        <w:rPr>
          <w:rFonts w:ascii="Palatino" w:hAnsi="Palatino"/>
          <w:sz w:val="20"/>
        </w:rPr>
        <w:tab/>
      </w:r>
      <w:r w:rsidR="00682FC4" w:rsidRPr="00EB4291">
        <w:rPr>
          <w:rFonts w:ascii="Palatino" w:hAnsi="Palatino"/>
          <w:sz w:val="20"/>
        </w:rPr>
        <w:t>Fellow, American Association for the Advancement of Science</w:t>
      </w:r>
    </w:p>
    <w:p w14:paraId="41241F31" w14:textId="7C6D216F" w:rsidR="001C65D4" w:rsidRPr="00EB4291" w:rsidRDefault="00682FC4">
      <w:pPr>
        <w:tabs>
          <w:tab w:val="left" w:pos="1800"/>
          <w:tab w:val="left" w:pos="5760"/>
        </w:tabs>
        <w:ind w:left="1800" w:hanging="1800"/>
        <w:rPr>
          <w:rFonts w:ascii="Palatino" w:hAnsi="Palatino"/>
          <w:sz w:val="20"/>
        </w:rPr>
      </w:pPr>
      <w:r w:rsidRPr="00EB4291">
        <w:rPr>
          <w:rFonts w:ascii="Palatino" w:hAnsi="Palatino"/>
          <w:sz w:val="20"/>
        </w:rPr>
        <w:tab/>
      </w:r>
      <w:r w:rsidR="001C65D4" w:rsidRPr="00EB4291">
        <w:rPr>
          <w:rFonts w:ascii="Palatino" w:hAnsi="Palatino"/>
          <w:sz w:val="20"/>
        </w:rPr>
        <w:t>American Association of Physical Anthropologists</w:t>
      </w:r>
    </w:p>
    <w:p w14:paraId="21CD7F0F" w14:textId="77777777" w:rsidR="001C65D4" w:rsidRPr="00EB4291" w:rsidRDefault="001C65D4">
      <w:pPr>
        <w:tabs>
          <w:tab w:val="left" w:pos="1800"/>
          <w:tab w:val="left" w:pos="5760"/>
        </w:tabs>
        <w:ind w:left="1800" w:hanging="1800"/>
        <w:rPr>
          <w:rFonts w:ascii="Palatino" w:hAnsi="Palatino"/>
          <w:sz w:val="20"/>
        </w:rPr>
      </w:pPr>
      <w:r w:rsidRPr="00EB4291">
        <w:rPr>
          <w:rFonts w:ascii="Palatino" w:hAnsi="Palatino"/>
          <w:sz w:val="20"/>
        </w:rPr>
        <w:tab/>
        <w:t>Fellow, Human Biology Association</w:t>
      </w:r>
    </w:p>
    <w:p w14:paraId="63901746" w14:textId="77777777" w:rsidR="001C65D4" w:rsidRPr="00EB4291" w:rsidRDefault="001C65D4">
      <w:pPr>
        <w:tabs>
          <w:tab w:val="left" w:pos="1800"/>
          <w:tab w:val="left" w:pos="5760"/>
        </w:tabs>
        <w:ind w:left="1800" w:hanging="1800"/>
        <w:rPr>
          <w:rFonts w:ascii="Palatino" w:hAnsi="Palatino"/>
          <w:sz w:val="20"/>
        </w:rPr>
      </w:pPr>
      <w:r w:rsidRPr="00EB4291">
        <w:rPr>
          <w:rFonts w:ascii="Palatino" w:hAnsi="Palatino"/>
          <w:sz w:val="20"/>
        </w:rPr>
        <w:tab/>
        <w:t xml:space="preserve">International Society for the Study of </w:t>
      </w:r>
      <w:proofErr w:type="spellStart"/>
      <w:r w:rsidRPr="00EB4291">
        <w:rPr>
          <w:rFonts w:ascii="Palatino" w:hAnsi="Palatino"/>
          <w:sz w:val="20"/>
        </w:rPr>
        <w:t>Behavioural</w:t>
      </w:r>
      <w:proofErr w:type="spellEnd"/>
      <w:r w:rsidRPr="00EB4291">
        <w:rPr>
          <w:rFonts w:ascii="Palatino" w:hAnsi="Palatino"/>
          <w:sz w:val="20"/>
        </w:rPr>
        <w:t xml:space="preserve"> Development</w:t>
      </w:r>
    </w:p>
    <w:p w14:paraId="29D9B471" w14:textId="77777777" w:rsidR="001C65D4" w:rsidRPr="00EB4291" w:rsidRDefault="001C65D4">
      <w:pPr>
        <w:tabs>
          <w:tab w:val="left" w:pos="1800"/>
          <w:tab w:val="left" w:pos="5760"/>
        </w:tabs>
        <w:ind w:left="1800" w:hanging="1800"/>
        <w:rPr>
          <w:rFonts w:ascii="Palatino" w:hAnsi="Palatino"/>
          <w:sz w:val="20"/>
        </w:rPr>
      </w:pPr>
      <w:r w:rsidRPr="00EB4291">
        <w:rPr>
          <w:rFonts w:ascii="Palatino" w:hAnsi="Palatino"/>
          <w:sz w:val="20"/>
        </w:rPr>
        <w:tab/>
        <w:t>International Society for Research on Emotions</w:t>
      </w:r>
    </w:p>
    <w:p w14:paraId="1FEC2EFD" w14:textId="77777777" w:rsidR="001C65D4" w:rsidRPr="00EB4291" w:rsidRDefault="001C65D4">
      <w:pPr>
        <w:tabs>
          <w:tab w:val="left" w:pos="1800"/>
          <w:tab w:val="left" w:pos="5760"/>
        </w:tabs>
        <w:ind w:left="1800" w:hanging="1800"/>
        <w:rPr>
          <w:rFonts w:ascii="Palatino" w:hAnsi="Palatino"/>
          <w:sz w:val="20"/>
        </w:rPr>
      </w:pPr>
      <w:r w:rsidRPr="00EB4291">
        <w:rPr>
          <w:rFonts w:ascii="Palatino" w:hAnsi="Palatino"/>
          <w:sz w:val="20"/>
        </w:rPr>
        <w:tab/>
        <w:t>Sleep Research Society</w:t>
      </w:r>
    </w:p>
    <w:p w14:paraId="42D374E1" w14:textId="77777777" w:rsidR="001C65D4" w:rsidRPr="00EB4291" w:rsidRDefault="001C65D4">
      <w:pPr>
        <w:tabs>
          <w:tab w:val="left" w:pos="1800"/>
          <w:tab w:val="left" w:pos="5760"/>
        </w:tabs>
        <w:ind w:left="1800" w:hanging="1800"/>
        <w:rPr>
          <w:rFonts w:ascii="Palatino" w:hAnsi="Palatino"/>
          <w:sz w:val="20"/>
        </w:rPr>
      </w:pPr>
      <w:r w:rsidRPr="00EB4291">
        <w:rPr>
          <w:rFonts w:ascii="Palatino" w:hAnsi="Palatino"/>
          <w:sz w:val="20"/>
        </w:rPr>
        <w:tab/>
        <w:t>Society for Medical Anthropology</w:t>
      </w:r>
    </w:p>
    <w:p w14:paraId="4537B4D4" w14:textId="77777777" w:rsidR="001C65D4" w:rsidRPr="00EB4291" w:rsidRDefault="001C65D4">
      <w:pPr>
        <w:tabs>
          <w:tab w:val="left" w:pos="1800"/>
          <w:tab w:val="left" w:pos="5760"/>
        </w:tabs>
        <w:ind w:left="1800" w:hanging="1800"/>
        <w:rPr>
          <w:rFonts w:ascii="Palatino" w:hAnsi="Palatino"/>
          <w:sz w:val="20"/>
        </w:rPr>
      </w:pPr>
      <w:r w:rsidRPr="00EB4291">
        <w:rPr>
          <w:rFonts w:ascii="Palatino" w:hAnsi="Palatino"/>
          <w:sz w:val="20"/>
        </w:rPr>
        <w:tab/>
        <w:t>Society for Psychological Anthropology</w:t>
      </w:r>
    </w:p>
    <w:p w14:paraId="052101BC" w14:textId="77777777" w:rsidR="001C65D4" w:rsidRPr="00EB4291" w:rsidRDefault="001C65D4">
      <w:pPr>
        <w:tabs>
          <w:tab w:val="left" w:pos="1800"/>
          <w:tab w:val="left" w:pos="5760"/>
        </w:tabs>
        <w:ind w:left="1800" w:hanging="1800"/>
        <w:rPr>
          <w:rFonts w:ascii="Palatino" w:hAnsi="Palatino"/>
          <w:sz w:val="20"/>
        </w:rPr>
      </w:pPr>
      <w:r w:rsidRPr="00EB4291">
        <w:rPr>
          <w:rFonts w:ascii="Palatino" w:hAnsi="Palatino"/>
          <w:sz w:val="20"/>
        </w:rPr>
        <w:tab/>
        <w:t>Society for Research in Child Development</w:t>
      </w:r>
    </w:p>
    <w:p w14:paraId="2E204577" w14:textId="77777777" w:rsidR="001C65D4" w:rsidRPr="00EB4291" w:rsidRDefault="001C65D4">
      <w:pPr>
        <w:tabs>
          <w:tab w:val="left" w:pos="360"/>
          <w:tab w:val="left" w:pos="1800"/>
          <w:tab w:val="left" w:pos="5940"/>
        </w:tabs>
        <w:rPr>
          <w:rFonts w:ascii="Palatino" w:hAnsi="Palatino"/>
          <w:sz w:val="20"/>
        </w:rPr>
      </w:pPr>
    </w:p>
    <w:p w14:paraId="32549F66" w14:textId="77777777" w:rsidR="00F03B0C" w:rsidRPr="00EB4291" w:rsidRDefault="00F03B0C" w:rsidP="009B3B65">
      <w:pPr>
        <w:shd w:val="clear" w:color="auto" w:fill="EDEDED"/>
        <w:tabs>
          <w:tab w:val="left" w:pos="1800"/>
          <w:tab w:val="left" w:pos="5760"/>
        </w:tabs>
        <w:spacing w:line="100" w:lineRule="atLeast"/>
        <w:rPr>
          <w:rFonts w:ascii="Palatino" w:hAnsi="Palatino"/>
          <w:b/>
          <w:sz w:val="10"/>
          <w:szCs w:val="10"/>
        </w:rPr>
      </w:pPr>
    </w:p>
    <w:p w14:paraId="19E1188F" w14:textId="524FBDA6" w:rsidR="001C6F4A" w:rsidRPr="00EB4291" w:rsidRDefault="001C6F4A" w:rsidP="00A67EA0">
      <w:pPr>
        <w:pStyle w:val="Heading3"/>
        <w:shd w:val="clear" w:color="auto" w:fill="EDEDED"/>
      </w:pPr>
      <w:r w:rsidRPr="00EB4291">
        <w:t>PROFESSIONAL SERVICE</w:t>
      </w:r>
    </w:p>
    <w:p w14:paraId="7373CD8A" w14:textId="77777777" w:rsidR="00F03B0C" w:rsidRPr="00EB4291" w:rsidRDefault="00F03B0C" w:rsidP="009B3B65">
      <w:pPr>
        <w:shd w:val="clear" w:color="auto" w:fill="EDEDED"/>
        <w:tabs>
          <w:tab w:val="left" w:pos="1800"/>
          <w:tab w:val="left" w:pos="5760"/>
        </w:tabs>
        <w:spacing w:line="100" w:lineRule="atLeast"/>
        <w:rPr>
          <w:rFonts w:ascii="Palatino" w:hAnsi="Palatino"/>
          <w:b/>
          <w:sz w:val="10"/>
          <w:szCs w:val="10"/>
        </w:rPr>
      </w:pPr>
    </w:p>
    <w:p w14:paraId="6B77E7BC" w14:textId="77777777" w:rsidR="001C6F4A" w:rsidRPr="00EB4291" w:rsidRDefault="001C6F4A" w:rsidP="001C6F4A">
      <w:pPr>
        <w:pStyle w:val="Heading3"/>
        <w:rPr>
          <w:b w:val="0"/>
        </w:rPr>
      </w:pPr>
    </w:p>
    <w:p w14:paraId="2715AED6" w14:textId="77777777" w:rsidR="001C65D4" w:rsidRPr="00EB4291" w:rsidRDefault="00A91B4E" w:rsidP="00A67EA0">
      <w:pPr>
        <w:pStyle w:val="Heading3"/>
        <w:shd w:val="clear" w:color="auto" w:fill="EDEDED"/>
      </w:pPr>
      <w:r w:rsidRPr="00EB4291">
        <w:t>Internal Service–University</w:t>
      </w:r>
    </w:p>
    <w:p w14:paraId="05E121F6" w14:textId="77777777" w:rsidR="001C65D4" w:rsidRPr="00EB4291" w:rsidRDefault="001C65D4">
      <w:pPr>
        <w:rPr>
          <w:rFonts w:ascii="Palatino" w:hAnsi="Palatino"/>
          <w:sz w:val="20"/>
        </w:rPr>
      </w:pPr>
    </w:p>
    <w:p w14:paraId="28E08228" w14:textId="2754CF0C" w:rsidR="001C65D4" w:rsidRPr="00EB4291" w:rsidRDefault="001C65D4">
      <w:pPr>
        <w:tabs>
          <w:tab w:val="left" w:pos="360"/>
          <w:tab w:val="left" w:pos="1800"/>
          <w:tab w:val="left" w:pos="5940"/>
        </w:tabs>
        <w:rPr>
          <w:rFonts w:ascii="Palatino" w:hAnsi="Palatino"/>
          <w:sz w:val="20"/>
        </w:rPr>
      </w:pPr>
      <w:r w:rsidRPr="00EB4291">
        <w:rPr>
          <w:rFonts w:ascii="Palatino" w:hAnsi="Palatino"/>
          <w:sz w:val="20"/>
        </w:rPr>
        <w:t>1986</w:t>
      </w:r>
      <w:r w:rsidR="0023305A" w:rsidRPr="00EB4291">
        <w:rPr>
          <w:rFonts w:ascii="Palatino" w:hAnsi="Palatino"/>
          <w:sz w:val="20"/>
        </w:rPr>
        <w:t xml:space="preserve"> – </w:t>
      </w:r>
      <w:r w:rsidRPr="00EB4291">
        <w:rPr>
          <w:rFonts w:ascii="Palatino" w:hAnsi="Palatino"/>
          <w:sz w:val="20"/>
        </w:rPr>
        <w:t>1988</w:t>
      </w:r>
      <w:r w:rsidRPr="00EB4291">
        <w:rPr>
          <w:rFonts w:ascii="Palatino" w:hAnsi="Palatino"/>
          <w:sz w:val="20"/>
        </w:rPr>
        <w:tab/>
        <w:t>Computer Advisory Committee (College)</w:t>
      </w:r>
    </w:p>
    <w:p w14:paraId="47EDFD51" w14:textId="4AC154AB" w:rsidR="001C65D4" w:rsidRPr="00EB4291" w:rsidRDefault="001C65D4">
      <w:pPr>
        <w:tabs>
          <w:tab w:val="left" w:pos="360"/>
          <w:tab w:val="left" w:pos="1800"/>
          <w:tab w:val="left" w:pos="5940"/>
        </w:tabs>
        <w:ind w:left="1800" w:hanging="1800"/>
        <w:rPr>
          <w:rFonts w:ascii="Palatino" w:hAnsi="Palatino"/>
          <w:sz w:val="20"/>
        </w:rPr>
      </w:pPr>
      <w:r w:rsidRPr="00EB4291">
        <w:rPr>
          <w:rFonts w:ascii="Palatino" w:hAnsi="Palatino"/>
          <w:sz w:val="20"/>
        </w:rPr>
        <w:t>1986</w:t>
      </w:r>
      <w:r w:rsidR="0023305A" w:rsidRPr="00EB4291">
        <w:rPr>
          <w:rFonts w:ascii="Palatino" w:hAnsi="Palatino"/>
          <w:sz w:val="20"/>
        </w:rPr>
        <w:t xml:space="preserve"> – </w:t>
      </w:r>
      <w:r w:rsidRPr="00EB4291">
        <w:rPr>
          <w:rFonts w:ascii="Palatino" w:hAnsi="Palatino"/>
          <w:sz w:val="20"/>
        </w:rPr>
        <w:t>1988</w:t>
      </w:r>
      <w:r w:rsidRPr="00EB4291">
        <w:rPr>
          <w:rFonts w:ascii="Palatino" w:hAnsi="Palatino"/>
          <w:sz w:val="20"/>
        </w:rPr>
        <w:tab/>
        <w:t>Laboratory construction (plans and supervision); coordination with absent faculty (1988-9)</w:t>
      </w:r>
    </w:p>
    <w:p w14:paraId="101BDC87" w14:textId="6701BD0F" w:rsidR="001C65D4" w:rsidRPr="00EB4291" w:rsidRDefault="001C65D4">
      <w:pPr>
        <w:tabs>
          <w:tab w:val="left" w:pos="360"/>
          <w:tab w:val="left" w:pos="1800"/>
          <w:tab w:val="left" w:pos="5940"/>
        </w:tabs>
        <w:ind w:left="1800" w:hanging="1800"/>
        <w:rPr>
          <w:rFonts w:ascii="Palatino" w:hAnsi="Palatino"/>
          <w:sz w:val="20"/>
        </w:rPr>
      </w:pPr>
      <w:r w:rsidRPr="00EB4291">
        <w:rPr>
          <w:rFonts w:ascii="Palatino" w:hAnsi="Palatino"/>
          <w:sz w:val="20"/>
        </w:rPr>
        <w:t>1987</w:t>
      </w:r>
      <w:r w:rsidR="0023305A" w:rsidRPr="00EB4291">
        <w:rPr>
          <w:rFonts w:ascii="Palatino" w:hAnsi="Palatino"/>
          <w:sz w:val="20"/>
        </w:rPr>
        <w:t xml:space="preserve"> – </w:t>
      </w:r>
      <w:r w:rsidRPr="00EB4291">
        <w:rPr>
          <w:rFonts w:ascii="Palatino" w:hAnsi="Palatino"/>
          <w:sz w:val="20"/>
        </w:rPr>
        <w:t>1988</w:t>
      </w:r>
      <w:r w:rsidRPr="00EB4291">
        <w:rPr>
          <w:rFonts w:ascii="Palatino" w:hAnsi="Palatino"/>
          <w:sz w:val="20"/>
        </w:rPr>
        <w:tab/>
        <w:t>Curriculum Committee, Humanities Section (College) (Chair, Humanities subcommittee, Spring 1988)</w:t>
      </w:r>
    </w:p>
    <w:p w14:paraId="17E7E131" w14:textId="5400E3A0" w:rsidR="001C65D4" w:rsidRPr="00EB4291" w:rsidRDefault="001C65D4">
      <w:pPr>
        <w:tabs>
          <w:tab w:val="left" w:pos="360"/>
          <w:tab w:val="left" w:pos="1800"/>
          <w:tab w:val="left" w:pos="5940"/>
        </w:tabs>
        <w:rPr>
          <w:rFonts w:ascii="Palatino" w:hAnsi="Palatino"/>
          <w:sz w:val="20"/>
        </w:rPr>
      </w:pPr>
      <w:r w:rsidRPr="00EB4291">
        <w:rPr>
          <w:rFonts w:ascii="Palatino" w:hAnsi="Palatino"/>
          <w:sz w:val="20"/>
        </w:rPr>
        <w:t>1987</w:t>
      </w:r>
      <w:r w:rsidR="0023305A" w:rsidRPr="00EB4291">
        <w:rPr>
          <w:rFonts w:ascii="Palatino" w:hAnsi="Palatino"/>
          <w:sz w:val="20"/>
        </w:rPr>
        <w:t xml:space="preserve"> – </w:t>
      </w:r>
      <w:r w:rsidRPr="00EB4291">
        <w:rPr>
          <w:rFonts w:ascii="Palatino" w:hAnsi="Palatino"/>
          <w:sz w:val="20"/>
        </w:rPr>
        <w:t>1988</w:t>
      </w:r>
      <w:r w:rsidRPr="00EB4291">
        <w:rPr>
          <w:rFonts w:ascii="Palatino" w:hAnsi="Palatino"/>
          <w:sz w:val="20"/>
        </w:rPr>
        <w:tab/>
        <w:t>Departmental Speaker's Series Committee</w:t>
      </w:r>
    </w:p>
    <w:p w14:paraId="35B6C67B" w14:textId="77777777" w:rsidR="001C65D4" w:rsidRPr="00EB4291" w:rsidRDefault="001C65D4">
      <w:pPr>
        <w:tabs>
          <w:tab w:val="left" w:pos="360"/>
          <w:tab w:val="left" w:pos="1800"/>
          <w:tab w:val="left" w:pos="5940"/>
        </w:tabs>
        <w:ind w:left="1800" w:hanging="1800"/>
        <w:rPr>
          <w:rFonts w:ascii="Palatino" w:hAnsi="Palatino"/>
          <w:sz w:val="20"/>
        </w:rPr>
      </w:pPr>
      <w:r w:rsidRPr="00EB4291">
        <w:rPr>
          <w:rFonts w:ascii="Palatino" w:hAnsi="Palatino"/>
          <w:sz w:val="20"/>
        </w:rPr>
        <w:t>1988</w:t>
      </w:r>
      <w:r w:rsidRPr="00EB4291">
        <w:rPr>
          <w:rFonts w:ascii="Palatino" w:hAnsi="Palatino"/>
          <w:sz w:val="20"/>
        </w:rPr>
        <w:tab/>
        <w:t>Search Committee, Chair for Department of Sociology</w:t>
      </w:r>
    </w:p>
    <w:p w14:paraId="3FE92092" w14:textId="1864A5E1" w:rsidR="001C65D4" w:rsidRPr="00EB4291" w:rsidRDefault="001C65D4">
      <w:pPr>
        <w:tabs>
          <w:tab w:val="left" w:pos="360"/>
          <w:tab w:val="left" w:pos="1800"/>
          <w:tab w:val="left" w:pos="5940"/>
        </w:tabs>
        <w:ind w:left="1800" w:hanging="1800"/>
        <w:rPr>
          <w:rFonts w:ascii="Palatino" w:hAnsi="Palatino"/>
          <w:sz w:val="20"/>
        </w:rPr>
      </w:pPr>
      <w:r w:rsidRPr="00EB4291">
        <w:rPr>
          <w:rFonts w:ascii="Palatino" w:hAnsi="Palatino"/>
          <w:sz w:val="20"/>
        </w:rPr>
        <w:t>1987</w:t>
      </w:r>
      <w:r w:rsidR="0023305A" w:rsidRPr="00EB4291">
        <w:rPr>
          <w:rFonts w:ascii="Palatino" w:hAnsi="Palatino"/>
          <w:sz w:val="20"/>
        </w:rPr>
        <w:t xml:space="preserve"> – </w:t>
      </w:r>
      <w:r w:rsidRPr="00EB4291">
        <w:rPr>
          <w:rFonts w:ascii="Palatino" w:hAnsi="Palatino"/>
          <w:sz w:val="20"/>
        </w:rPr>
        <w:t>1994</w:t>
      </w:r>
      <w:r w:rsidRPr="00EB4291">
        <w:rPr>
          <w:rFonts w:ascii="Palatino" w:hAnsi="Palatino"/>
          <w:sz w:val="20"/>
        </w:rPr>
        <w:tab/>
        <w:t>Member, Evolutionary Biology Study Group</w:t>
      </w:r>
    </w:p>
    <w:p w14:paraId="6D934A3E" w14:textId="3BF13B11" w:rsidR="001C65D4" w:rsidRPr="00EB4291" w:rsidRDefault="001C65D4">
      <w:pPr>
        <w:tabs>
          <w:tab w:val="left" w:pos="360"/>
          <w:tab w:val="left" w:pos="1800"/>
          <w:tab w:val="left" w:pos="5940"/>
        </w:tabs>
        <w:ind w:left="1800" w:hanging="1800"/>
        <w:rPr>
          <w:rFonts w:ascii="Palatino" w:hAnsi="Palatino"/>
          <w:sz w:val="20"/>
        </w:rPr>
      </w:pPr>
      <w:r w:rsidRPr="00EB4291">
        <w:rPr>
          <w:rFonts w:ascii="Palatino" w:hAnsi="Palatino"/>
          <w:sz w:val="20"/>
        </w:rPr>
        <w:t>1988</w:t>
      </w:r>
      <w:r w:rsidR="0023305A" w:rsidRPr="00EB4291">
        <w:rPr>
          <w:rFonts w:ascii="Palatino" w:hAnsi="Palatino"/>
          <w:sz w:val="20"/>
        </w:rPr>
        <w:t xml:space="preserve"> – </w:t>
      </w:r>
      <w:r w:rsidRPr="00EB4291">
        <w:rPr>
          <w:rFonts w:ascii="Palatino" w:hAnsi="Palatino"/>
          <w:sz w:val="20"/>
        </w:rPr>
        <w:t>1993</w:t>
      </w:r>
      <w:r w:rsidRPr="00EB4291">
        <w:rPr>
          <w:rFonts w:ascii="Palatino" w:hAnsi="Palatino"/>
          <w:sz w:val="20"/>
        </w:rPr>
        <w:tab/>
        <w:t>Faculty Advisor, Emory College Chapter of Alpha Epsilon Upsilon Honor Society (academic honors society for juniors)</w:t>
      </w:r>
    </w:p>
    <w:p w14:paraId="4694181F" w14:textId="0B25B5C1" w:rsidR="001C65D4" w:rsidRPr="00EB4291" w:rsidRDefault="001C65D4">
      <w:pPr>
        <w:tabs>
          <w:tab w:val="left" w:pos="360"/>
          <w:tab w:val="left" w:pos="1800"/>
          <w:tab w:val="left" w:pos="5940"/>
        </w:tabs>
        <w:ind w:left="1800" w:hanging="1800"/>
        <w:rPr>
          <w:rFonts w:ascii="Palatino" w:hAnsi="Palatino"/>
          <w:sz w:val="20"/>
        </w:rPr>
      </w:pPr>
      <w:r w:rsidRPr="00EB4291">
        <w:rPr>
          <w:rFonts w:ascii="Palatino" w:hAnsi="Palatino"/>
          <w:sz w:val="20"/>
        </w:rPr>
        <w:t>1988</w:t>
      </w:r>
      <w:r w:rsidR="0023305A" w:rsidRPr="00EB4291">
        <w:rPr>
          <w:rFonts w:ascii="Palatino" w:hAnsi="Palatino"/>
          <w:sz w:val="20"/>
        </w:rPr>
        <w:t xml:space="preserve"> – </w:t>
      </w:r>
      <w:r w:rsidRPr="00EB4291">
        <w:rPr>
          <w:rFonts w:ascii="Palatino" w:hAnsi="Palatino"/>
          <w:sz w:val="20"/>
        </w:rPr>
        <w:t>1995</w:t>
      </w:r>
      <w:r w:rsidRPr="00EB4291">
        <w:rPr>
          <w:rFonts w:ascii="Palatino" w:hAnsi="Palatino"/>
          <w:sz w:val="20"/>
        </w:rPr>
        <w:tab/>
        <w:t>Member, African Studies Program</w:t>
      </w:r>
    </w:p>
    <w:p w14:paraId="3A6E30CF" w14:textId="28DB7521" w:rsidR="001C65D4" w:rsidRPr="00EB4291" w:rsidRDefault="001C65D4">
      <w:pPr>
        <w:tabs>
          <w:tab w:val="left" w:pos="360"/>
          <w:tab w:val="left" w:pos="1800"/>
          <w:tab w:val="left" w:pos="5940"/>
        </w:tabs>
        <w:rPr>
          <w:rFonts w:ascii="Palatino" w:hAnsi="Palatino"/>
          <w:sz w:val="20"/>
        </w:rPr>
      </w:pPr>
      <w:r w:rsidRPr="00EB4291">
        <w:rPr>
          <w:rFonts w:ascii="Palatino" w:hAnsi="Palatino"/>
          <w:sz w:val="20"/>
        </w:rPr>
        <w:t>1990</w:t>
      </w:r>
      <w:r w:rsidR="0023305A" w:rsidRPr="00EB4291">
        <w:rPr>
          <w:rFonts w:ascii="Palatino" w:hAnsi="Palatino"/>
          <w:sz w:val="20"/>
        </w:rPr>
        <w:t xml:space="preserve"> – </w:t>
      </w:r>
      <w:r w:rsidRPr="00EB4291">
        <w:rPr>
          <w:rFonts w:ascii="Palatino" w:hAnsi="Palatino"/>
          <w:sz w:val="20"/>
        </w:rPr>
        <w:t>1991</w:t>
      </w:r>
      <w:r w:rsidRPr="00EB4291">
        <w:rPr>
          <w:rFonts w:ascii="Palatino" w:hAnsi="Palatino"/>
          <w:sz w:val="20"/>
        </w:rPr>
        <w:tab/>
        <w:t>Admissions Committee, Women's Studies Program</w:t>
      </w:r>
    </w:p>
    <w:p w14:paraId="30533CFB" w14:textId="77777777" w:rsidR="001C65D4" w:rsidRPr="00EB4291" w:rsidRDefault="001C65D4">
      <w:pPr>
        <w:tabs>
          <w:tab w:val="left" w:pos="360"/>
          <w:tab w:val="left" w:pos="1800"/>
          <w:tab w:val="left" w:pos="5940"/>
        </w:tabs>
        <w:ind w:left="1800" w:hanging="1800"/>
        <w:rPr>
          <w:rFonts w:ascii="Palatino" w:hAnsi="Palatino"/>
          <w:sz w:val="20"/>
        </w:rPr>
      </w:pPr>
      <w:r w:rsidRPr="00EB4291">
        <w:rPr>
          <w:rFonts w:ascii="Palatino" w:hAnsi="Palatino"/>
          <w:sz w:val="20"/>
        </w:rPr>
        <w:t>1991</w:t>
      </w:r>
      <w:r w:rsidRPr="00EB4291">
        <w:rPr>
          <w:rFonts w:ascii="Palatino" w:hAnsi="Palatino"/>
          <w:sz w:val="20"/>
        </w:rPr>
        <w:tab/>
        <w:t>Member and group coordinator, Faculty Interest Seminar (Dean-appointed)</w:t>
      </w:r>
    </w:p>
    <w:p w14:paraId="0457437A" w14:textId="77777777" w:rsidR="001C65D4" w:rsidRPr="00EB4291" w:rsidRDefault="001C65D4">
      <w:pPr>
        <w:tabs>
          <w:tab w:val="left" w:pos="360"/>
          <w:tab w:val="left" w:pos="1800"/>
          <w:tab w:val="left" w:pos="5940"/>
        </w:tabs>
        <w:ind w:left="1800" w:hanging="1800"/>
        <w:rPr>
          <w:rFonts w:ascii="Palatino" w:hAnsi="Palatino"/>
          <w:sz w:val="20"/>
        </w:rPr>
      </w:pPr>
      <w:r w:rsidRPr="00EB4291">
        <w:rPr>
          <w:rFonts w:ascii="Palatino" w:hAnsi="Palatino"/>
          <w:sz w:val="20"/>
        </w:rPr>
        <w:t>1992</w:t>
      </w:r>
      <w:r w:rsidRPr="00EB4291">
        <w:rPr>
          <w:rFonts w:ascii="Palatino" w:hAnsi="Palatino"/>
          <w:sz w:val="20"/>
        </w:rPr>
        <w:tab/>
        <w:t>Afro-American and African Studies Program Executive Committee</w:t>
      </w:r>
    </w:p>
    <w:p w14:paraId="22C44E14" w14:textId="293E3D77" w:rsidR="001C65D4" w:rsidRPr="00EB4291" w:rsidRDefault="001C65D4">
      <w:pPr>
        <w:tabs>
          <w:tab w:val="left" w:pos="360"/>
          <w:tab w:val="left" w:pos="1800"/>
          <w:tab w:val="left" w:pos="5940"/>
        </w:tabs>
        <w:rPr>
          <w:rFonts w:ascii="Palatino" w:hAnsi="Palatino"/>
          <w:sz w:val="20"/>
        </w:rPr>
      </w:pPr>
      <w:r w:rsidRPr="00EB4291">
        <w:rPr>
          <w:rFonts w:ascii="Palatino" w:hAnsi="Palatino"/>
          <w:sz w:val="20"/>
        </w:rPr>
        <w:t>1992</w:t>
      </w:r>
      <w:r w:rsidR="0023305A" w:rsidRPr="00EB4291">
        <w:rPr>
          <w:rFonts w:ascii="Palatino" w:hAnsi="Palatino"/>
          <w:sz w:val="20"/>
        </w:rPr>
        <w:t xml:space="preserve"> – 199</w:t>
      </w:r>
      <w:r w:rsidRPr="00EB4291">
        <w:rPr>
          <w:rFonts w:ascii="Palatino" w:hAnsi="Palatino"/>
          <w:sz w:val="20"/>
        </w:rPr>
        <w:t>4</w:t>
      </w:r>
      <w:r w:rsidRPr="00EB4291">
        <w:rPr>
          <w:rFonts w:ascii="Palatino" w:hAnsi="Palatino"/>
          <w:sz w:val="20"/>
        </w:rPr>
        <w:tab/>
        <w:t>Affirmative Action Committee (chair, 1993-4)</w:t>
      </w:r>
    </w:p>
    <w:p w14:paraId="5FF415ED" w14:textId="515D41B9" w:rsidR="001C65D4" w:rsidRPr="00EB4291" w:rsidRDefault="001C65D4">
      <w:pPr>
        <w:tabs>
          <w:tab w:val="left" w:pos="360"/>
          <w:tab w:val="left" w:pos="1800"/>
          <w:tab w:val="left" w:pos="5940"/>
        </w:tabs>
        <w:ind w:left="1800" w:hanging="1800"/>
        <w:rPr>
          <w:rFonts w:ascii="Palatino" w:hAnsi="Palatino"/>
          <w:sz w:val="20"/>
        </w:rPr>
      </w:pPr>
      <w:r w:rsidRPr="00EB4291">
        <w:rPr>
          <w:rFonts w:ascii="Palatino" w:hAnsi="Palatino"/>
          <w:sz w:val="20"/>
        </w:rPr>
        <w:t>1993</w:t>
      </w:r>
      <w:r w:rsidR="0023305A" w:rsidRPr="00EB4291">
        <w:rPr>
          <w:rFonts w:ascii="Palatino" w:hAnsi="Palatino"/>
          <w:sz w:val="20"/>
        </w:rPr>
        <w:t xml:space="preserve"> – 199</w:t>
      </w:r>
      <w:r w:rsidRPr="00EB4291">
        <w:rPr>
          <w:rFonts w:ascii="Palatino" w:hAnsi="Palatino"/>
          <w:sz w:val="20"/>
        </w:rPr>
        <w:t>4</w:t>
      </w:r>
      <w:r w:rsidRPr="00EB4291">
        <w:rPr>
          <w:rFonts w:ascii="Palatino" w:hAnsi="Palatino"/>
          <w:sz w:val="20"/>
        </w:rPr>
        <w:tab/>
        <w:t>“Library of the Future” Committee</w:t>
      </w:r>
    </w:p>
    <w:p w14:paraId="31FA1BEF" w14:textId="3CAFD73D" w:rsidR="001C65D4" w:rsidRPr="00EB4291" w:rsidRDefault="001C65D4">
      <w:pPr>
        <w:tabs>
          <w:tab w:val="left" w:pos="360"/>
          <w:tab w:val="left" w:pos="1800"/>
          <w:tab w:val="left" w:pos="5940"/>
        </w:tabs>
        <w:rPr>
          <w:rFonts w:ascii="Palatino" w:hAnsi="Palatino"/>
          <w:sz w:val="20"/>
        </w:rPr>
      </w:pPr>
      <w:r w:rsidRPr="00EB4291">
        <w:rPr>
          <w:rFonts w:ascii="Palatino" w:hAnsi="Palatino"/>
          <w:sz w:val="20"/>
        </w:rPr>
        <w:t>1994</w:t>
      </w:r>
      <w:r w:rsidR="0023305A" w:rsidRPr="00EB4291">
        <w:rPr>
          <w:rFonts w:ascii="Palatino" w:hAnsi="Palatino"/>
          <w:sz w:val="20"/>
        </w:rPr>
        <w:t xml:space="preserve"> – 199</w:t>
      </w:r>
      <w:r w:rsidRPr="00EB4291">
        <w:rPr>
          <w:rFonts w:ascii="Palatino" w:hAnsi="Palatino"/>
          <w:sz w:val="20"/>
        </w:rPr>
        <w:t>5</w:t>
      </w:r>
      <w:r w:rsidRPr="00EB4291">
        <w:rPr>
          <w:rFonts w:ascii="Palatino" w:hAnsi="Palatino"/>
          <w:sz w:val="20"/>
        </w:rPr>
        <w:tab/>
        <w:t xml:space="preserve">Curriculum Reform: Subcommittee on </w:t>
      </w:r>
      <w:proofErr w:type="gramStart"/>
      <w:r w:rsidRPr="00EB4291">
        <w:rPr>
          <w:rFonts w:ascii="Palatino" w:hAnsi="Palatino"/>
          <w:sz w:val="20"/>
        </w:rPr>
        <w:t>Quantitative  Methods</w:t>
      </w:r>
      <w:proofErr w:type="gramEnd"/>
    </w:p>
    <w:p w14:paraId="630E7CCF" w14:textId="77777777" w:rsidR="001C65D4" w:rsidRPr="00EB4291" w:rsidRDefault="001C65D4">
      <w:pPr>
        <w:tabs>
          <w:tab w:val="left" w:pos="360"/>
          <w:tab w:val="left" w:pos="1800"/>
          <w:tab w:val="left" w:pos="5940"/>
        </w:tabs>
        <w:rPr>
          <w:rFonts w:ascii="Palatino" w:hAnsi="Palatino"/>
          <w:sz w:val="20"/>
        </w:rPr>
      </w:pPr>
      <w:r w:rsidRPr="00EB4291">
        <w:rPr>
          <w:rFonts w:ascii="Palatino" w:hAnsi="Palatino"/>
          <w:sz w:val="20"/>
        </w:rPr>
        <w:t>1995</w:t>
      </w:r>
      <w:r w:rsidRPr="00EB4291">
        <w:rPr>
          <w:rFonts w:ascii="Palatino" w:hAnsi="Palatino"/>
          <w:sz w:val="20"/>
        </w:rPr>
        <w:tab/>
        <w:t>Advisory Committee on Development of the Virtual Library</w:t>
      </w:r>
    </w:p>
    <w:p w14:paraId="3DD6FB00" w14:textId="5016921C" w:rsidR="001C65D4" w:rsidRPr="00EB4291" w:rsidRDefault="001C65D4">
      <w:pPr>
        <w:tabs>
          <w:tab w:val="left" w:pos="360"/>
          <w:tab w:val="left" w:pos="1800"/>
          <w:tab w:val="left" w:pos="5940"/>
        </w:tabs>
        <w:rPr>
          <w:rFonts w:ascii="Palatino" w:hAnsi="Palatino"/>
          <w:sz w:val="20"/>
        </w:rPr>
      </w:pPr>
      <w:r w:rsidRPr="00EB4291">
        <w:rPr>
          <w:rFonts w:ascii="Palatino" w:hAnsi="Palatino"/>
          <w:sz w:val="20"/>
        </w:rPr>
        <w:t>1995</w:t>
      </w:r>
      <w:r w:rsidR="0023305A" w:rsidRPr="00EB4291">
        <w:rPr>
          <w:rFonts w:ascii="Palatino" w:hAnsi="Palatino"/>
          <w:sz w:val="20"/>
        </w:rPr>
        <w:t xml:space="preserve"> – 199</w:t>
      </w:r>
      <w:r w:rsidRPr="00EB4291">
        <w:rPr>
          <w:rFonts w:ascii="Palatino" w:hAnsi="Palatino"/>
          <w:sz w:val="20"/>
        </w:rPr>
        <w:t>7</w:t>
      </w:r>
      <w:r w:rsidRPr="00EB4291">
        <w:rPr>
          <w:rFonts w:ascii="Palatino" w:hAnsi="Palatino"/>
          <w:sz w:val="20"/>
        </w:rPr>
        <w:tab/>
        <w:t>Woodruff Graduate Scholars Selection Committee</w:t>
      </w:r>
    </w:p>
    <w:p w14:paraId="7B67F4C1" w14:textId="6B41DE0F" w:rsidR="001C65D4" w:rsidRPr="00EB4291" w:rsidRDefault="001C65D4">
      <w:pPr>
        <w:tabs>
          <w:tab w:val="left" w:pos="360"/>
          <w:tab w:val="left" w:pos="1800"/>
          <w:tab w:val="left" w:pos="5940"/>
        </w:tabs>
        <w:rPr>
          <w:rFonts w:ascii="Palatino" w:hAnsi="Palatino"/>
          <w:sz w:val="20"/>
        </w:rPr>
      </w:pPr>
      <w:r w:rsidRPr="00EB4291">
        <w:rPr>
          <w:rFonts w:ascii="Palatino" w:hAnsi="Palatino"/>
          <w:sz w:val="20"/>
        </w:rPr>
        <w:t>1995</w:t>
      </w:r>
      <w:r w:rsidR="0023305A" w:rsidRPr="00EB4291">
        <w:rPr>
          <w:rFonts w:ascii="Palatino" w:hAnsi="Palatino"/>
          <w:sz w:val="20"/>
        </w:rPr>
        <w:t xml:space="preserve"> – 199</w:t>
      </w:r>
      <w:r w:rsidRPr="00EB4291">
        <w:rPr>
          <w:rFonts w:ascii="Palatino" w:hAnsi="Palatino"/>
          <w:sz w:val="20"/>
        </w:rPr>
        <w:t>6</w:t>
      </w:r>
      <w:r w:rsidRPr="00EB4291">
        <w:rPr>
          <w:rFonts w:ascii="Palatino" w:hAnsi="Palatino"/>
          <w:sz w:val="20"/>
        </w:rPr>
        <w:tab/>
        <w:t>College Nominations Committee</w:t>
      </w:r>
    </w:p>
    <w:p w14:paraId="5E25946F" w14:textId="411C91FF" w:rsidR="001C65D4" w:rsidRPr="00EB4291" w:rsidRDefault="001C65D4">
      <w:pPr>
        <w:tabs>
          <w:tab w:val="left" w:pos="360"/>
          <w:tab w:val="left" w:pos="1800"/>
          <w:tab w:val="left" w:pos="5940"/>
        </w:tabs>
        <w:rPr>
          <w:rFonts w:ascii="Palatino" w:hAnsi="Palatino"/>
          <w:sz w:val="20"/>
        </w:rPr>
      </w:pPr>
      <w:r w:rsidRPr="00EB4291">
        <w:rPr>
          <w:rFonts w:ascii="Palatino" w:hAnsi="Palatino"/>
          <w:sz w:val="20"/>
        </w:rPr>
        <w:t>1993</w:t>
      </w:r>
      <w:r w:rsidR="0023305A" w:rsidRPr="00EB4291">
        <w:rPr>
          <w:rFonts w:ascii="Palatino" w:hAnsi="Palatino"/>
          <w:sz w:val="20"/>
        </w:rPr>
        <w:t xml:space="preserve"> – </w:t>
      </w:r>
      <w:r w:rsidRPr="00EB4291">
        <w:rPr>
          <w:rFonts w:ascii="Palatino" w:hAnsi="Palatino"/>
          <w:sz w:val="20"/>
        </w:rPr>
        <w:t>1999</w:t>
      </w:r>
      <w:r w:rsidRPr="00EB4291">
        <w:rPr>
          <w:rFonts w:ascii="Palatino" w:hAnsi="Palatino"/>
          <w:sz w:val="20"/>
        </w:rPr>
        <w:tab/>
        <w:t>University Priorities Committee</w:t>
      </w:r>
    </w:p>
    <w:p w14:paraId="62BC5E22" w14:textId="050FE785" w:rsidR="001C65D4" w:rsidRPr="00EB4291" w:rsidRDefault="001C65D4">
      <w:pPr>
        <w:tabs>
          <w:tab w:val="left" w:pos="360"/>
          <w:tab w:val="left" w:pos="1800"/>
          <w:tab w:val="left" w:pos="5940"/>
        </w:tabs>
        <w:rPr>
          <w:rFonts w:ascii="Palatino" w:hAnsi="Palatino"/>
          <w:sz w:val="20"/>
        </w:rPr>
      </w:pPr>
      <w:r w:rsidRPr="00EB4291">
        <w:rPr>
          <w:rFonts w:ascii="Palatino" w:hAnsi="Palatino"/>
          <w:sz w:val="20"/>
        </w:rPr>
        <w:t>1999</w:t>
      </w:r>
      <w:r w:rsidR="0023305A" w:rsidRPr="00EB4291">
        <w:rPr>
          <w:rFonts w:ascii="Palatino" w:hAnsi="Palatino"/>
          <w:sz w:val="20"/>
        </w:rPr>
        <w:t xml:space="preserve"> – </w:t>
      </w:r>
      <w:r w:rsidRPr="00EB4291">
        <w:rPr>
          <w:rFonts w:ascii="Palatino" w:hAnsi="Palatino"/>
          <w:sz w:val="20"/>
        </w:rPr>
        <w:t>2001</w:t>
      </w:r>
      <w:r w:rsidRPr="00EB4291">
        <w:rPr>
          <w:rFonts w:ascii="Palatino" w:hAnsi="Palatino"/>
          <w:sz w:val="20"/>
        </w:rPr>
        <w:tab/>
        <w:t>Digital Futures Seminar</w:t>
      </w:r>
    </w:p>
    <w:p w14:paraId="6F742932" w14:textId="65AB476F" w:rsidR="001C65D4" w:rsidRPr="00EB4291" w:rsidRDefault="001C65D4">
      <w:pPr>
        <w:ind w:left="1800" w:hanging="1800"/>
        <w:rPr>
          <w:rFonts w:ascii="Palatino" w:hAnsi="Palatino"/>
          <w:sz w:val="20"/>
        </w:rPr>
      </w:pPr>
      <w:r w:rsidRPr="00EB4291">
        <w:rPr>
          <w:rFonts w:ascii="Palatino" w:hAnsi="Palatino"/>
          <w:sz w:val="20"/>
        </w:rPr>
        <w:t>1999</w:t>
      </w:r>
      <w:r w:rsidR="0023305A" w:rsidRPr="00EB4291">
        <w:rPr>
          <w:rFonts w:ascii="Palatino" w:hAnsi="Palatino"/>
          <w:sz w:val="20"/>
        </w:rPr>
        <w:t xml:space="preserve"> – </w:t>
      </w:r>
      <w:r w:rsidRPr="00EB4291">
        <w:rPr>
          <w:rFonts w:ascii="Palatino" w:hAnsi="Palatino"/>
          <w:sz w:val="20"/>
        </w:rPr>
        <w:t>2003</w:t>
      </w:r>
      <w:r w:rsidRPr="00EB4291">
        <w:rPr>
          <w:rFonts w:ascii="Palatino" w:hAnsi="Palatino"/>
          <w:sz w:val="20"/>
        </w:rPr>
        <w:tab/>
        <w:t>Member, Faculty Science Council</w:t>
      </w:r>
    </w:p>
    <w:p w14:paraId="565D641D" w14:textId="32F39186" w:rsidR="001C65D4" w:rsidRPr="00EB4291" w:rsidRDefault="001C65D4">
      <w:pPr>
        <w:ind w:left="1800" w:hanging="1800"/>
        <w:rPr>
          <w:rFonts w:ascii="Palatino" w:hAnsi="Palatino"/>
          <w:sz w:val="20"/>
        </w:rPr>
      </w:pPr>
      <w:r w:rsidRPr="00EB4291">
        <w:rPr>
          <w:rFonts w:ascii="Palatino" w:hAnsi="Palatino"/>
          <w:sz w:val="20"/>
        </w:rPr>
        <w:t>1999</w:t>
      </w:r>
      <w:r w:rsidR="0023305A" w:rsidRPr="00EB4291">
        <w:rPr>
          <w:rFonts w:ascii="Palatino" w:hAnsi="Palatino"/>
          <w:sz w:val="20"/>
        </w:rPr>
        <w:t xml:space="preserve"> – </w:t>
      </w:r>
      <w:r w:rsidRPr="00EB4291">
        <w:rPr>
          <w:rFonts w:ascii="Palatino" w:hAnsi="Palatino"/>
          <w:sz w:val="20"/>
        </w:rPr>
        <w:t>2003</w:t>
      </w:r>
      <w:r w:rsidRPr="00EB4291">
        <w:rPr>
          <w:rFonts w:ascii="Palatino" w:hAnsi="Palatino"/>
          <w:sz w:val="20"/>
        </w:rPr>
        <w:tab/>
        <w:t>Member, Faculty Social Science Council</w:t>
      </w:r>
    </w:p>
    <w:p w14:paraId="57D69D9A" w14:textId="35422EC9" w:rsidR="001C65D4" w:rsidRPr="00EB4291" w:rsidRDefault="001C65D4">
      <w:pPr>
        <w:ind w:left="1800" w:hanging="1800"/>
        <w:rPr>
          <w:rFonts w:ascii="Palatino" w:hAnsi="Palatino"/>
          <w:sz w:val="20"/>
        </w:rPr>
      </w:pPr>
      <w:r w:rsidRPr="00EB4291">
        <w:rPr>
          <w:rFonts w:ascii="Palatino" w:hAnsi="Palatino"/>
          <w:sz w:val="20"/>
        </w:rPr>
        <w:t>1999</w:t>
      </w:r>
      <w:r w:rsidR="0023305A" w:rsidRPr="00EB4291">
        <w:rPr>
          <w:rFonts w:ascii="Palatino" w:hAnsi="Palatino"/>
          <w:sz w:val="20"/>
        </w:rPr>
        <w:t xml:space="preserve"> – </w:t>
      </w:r>
      <w:r w:rsidRPr="00EB4291">
        <w:rPr>
          <w:rFonts w:ascii="Palatino" w:hAnsi="Palatino"/>
          <w:sz w:val="20"/>
        </w:rPr>
        <w:t>2003</w:t>
      </w:r>
      <w:r w:rsidRPr="00EB4291">
        <w:rPr>
          <w:rFonts w:ascii="Palatino" w:hAnsi="Palatino"/>
          <w:sz w:val="20"/>
        </w:rPr>
        <w:tab/>
        <w:t>Member, Executive Committee, Neuroscience, Brain and Behavior Program</w:t>
      </w:r>
    </w:p>
    <w:p w14:paraId="5F68FA74" w14:textId="4DA8B16D" w:rsidR="001C65D4" w:rsidRPr="00EB4291" w:rsidRDefault="001C65D4">
      <w:pPr>
        <w:ind w:left="1800" w:hanging="1800"/>
        <w:rPr>
          <w:rFonts w:ascii="Palatino" w:hAnsi="Palatino"/>
          <w:sz w:val="20"/>
        </w:rPr>
      </w:pPr>
      <w:r w:rsidRPr="00EB4291">
        <w:rPr>
          <w:rFonts w:ascii="Palatino" w:hAnsi="Palatino"/>
          <w:sz w:val="20"/>
        </w:rPr>
        <w:t>2002</w:t>
      </w:r>
      <w:r w:rsidR="0023305A" w:rsidRPr="00EB4291">
        <w:rPr>
          <w:rFonts w:ascii="Palatino" w:hAnsi="Palatino"/>
          <w:sz w:val="20"/>
        </w:rPr>
        <w:t xml:space="preserve"> – </w:t>
      </w:r>
      <w:r w:rsidRPr="00EB4291">
        <w:rPr>
          <w:rFonts w:ascii="Palatino" w:hAnsi="Palatino"/>
          <w:sz w:val="20"/>
        </w:rPr>
        <w:t>2004</w:t>
      </w:r>
      <w:r w:rsidRPr="00EB4291">
        <w:rPr>
          <w:rFonts w:ascii="Palatino" w:hAnsi="Palatino"/>
          <w:sz w:val="20"/>
        </w:rPr>
        <w:tab/>
        <w:t>Member, Executive Committee, Mind, Brain and Behavior Program initiative</w:t>
      </w:r>
    </w:p>
    <w:p w14:paraId="595D285A" w14:textId="5DCE9AFA" w:rsidR="001C65D4" w:rsidRPr="00EB4291" w:rsidRDefault="001C65D4">
      <w:pPr>
        <w:tabs>
          <w:tab w:val="left" w:pos="360"/>
          <w:tab w:val="left" w:pos="1800"/>
          <w:tab w:val="left" w:pos="5940"/>
        </w:tabs>
        <w:rPr>
          <w:rFonts w:ascii="Palatino" w:hAnsi="Palatino"/>
          <w:sz w:val="20"/>
        </w:rPr>
      </w:pPr>
      <w:r w:rsidRPr="00EB4291">
        <w:rPr>
          <w:rFonts w:ascii="Palatino" w:hAnsi="Palatino"/>
          <w:sz w:val="20"/>
        </w:rPr>
        <w:t>2001</w:t>
      </w:r>
      <w:r w:rsidR="0023305A" w:rsidRPr="00EB4291">
        <w:rPr>
          <w:rFonts w:ascii="Palatino" w:hAnsi="Palatino"/>
          <w:sz w:val="20"/>
        </w:rPr>
        <w:t xml:space="preserve"> – </w:t>
      </w:r>
      <w:r w:rsidRPr="00EB4291">
        <w:rPr>
          <w:rFonts w:ascii="Palatino" w:hAnsi="Palatino"/>
          <w:sz w:val="20"/>
        </w:rPr>
        <w:t>2003</w:t>
      </w:r>
      <w:r w:rsidRPr="00EB4291">
        <w:rPr>
          <w:rFonts w:ascii="Palatino" w:hAnsi="Palatino"/>
          <w:sz w:val="20"/>
        </w:rPr>
        <w:tab/>
        <w:t>Executive Commission on Research at Emory (Subcommittee Chair)</w:t>
      </w:r>
    </w:p>
    <w:p w14:paraId="65E1FA55" w14:textId="77777777" w:rsidR="001C65D4" w:rsidRPr="00EB4291" w:rsidRDefault="001C65D4">
      <w:pPr>
        <w:ind w:left="1800" w:hanging="1800"/>
        <w:rPr>
          <w:rFonts w:ascii="Palatino" w:hAnsi="Palatino"/>
          <w:sz w:val="20"/>
        </w:rPr>
      </w:pPr>
      <w:r w:rsidRPr="00EB4291">
        <w:rPr>
          <w:rFonts w:ascii="Palatino" w:hAnsi="Palatino"/>
          <w:sz w:val="20"/>
        </w:rPr>
        <w:t>2003</w:t>
      </w:r>
      <w:r w:rsidRPr="00EB4291">
        <w:rPr>
          <w:rFonts w:ascii="Palatino" w:hAnsi="Palatino"/>
          <w:sz w:val="20"/>
        </w:rPr>
        <w:tab/>
        <w:t>Member, Provost’s Ad Hoc Committee on Research and Access Dissemination</w:t>
      </w:r>
    </w:p>
    <w:p w14:paraId="294D6F77" w14:textId="662E30C7" w:rsidR="001C65D4" w:rsidRPr="00EB4291" w:rsidRDefault="001C65D4">
      <w:pPr>
        <w:ind w:left="1800" w:hanging="1800"/>
        <w:rPr>
          <w:rFonts w:ascii="Palatino" w:hAnsi="Palatino"/>
          <w:sz w:val="20"/>
        </w:rPr>
      </w:pPr>
      <w:r w:rsidRPr="00EB4291">
        <w:rPr>
          <w:rFonts w:ascii="Palatino" w:hAnsi="Palatino"/>
          <w:sz w:val="20"/>
        </w:rPr>
        <w:t>2007</w:t>
      </w:r>
      <w:r w:rsidR="0023305A" w:rsidRPr="00EB4291">
        <w:rPr>
          <w:rFonts w:ascii="Palatino" w:hAnsi="Palatino"/>
          <w:sz w:val="20"/>
        </w:rPr>
        <w:t xml:space="preserve"> – </w:t>
      </w:r>
      <w:r w:rsidR="00F37BDA" w:rsidRPr="00EB4291">
        <w:rPr>
          <w:rFonts w:ascii="Palatino" w:hAnsi="Palatino"/>
          <w:sz w:val="20"/>
        </w:rPr>
        <w:t>2019</w:t>
      </w:r>
      <w:r w:rsidRPr="00EB4291">
        <w:rPr>
          <w:rFonts w:ascii="Palatino" w:hAnsi="Palatino"/>
          <w:sz w:val="20"/>
        </w:rPr>
        <w:tab/>
        <w:t>Coordinator, Neuroscience Program, Emory-Tibet Science Initiative</w:t>
      </w:r>
    </w:p>
    <w:p w14:paraId="1AB9E0E1" w14:textId="22D7F729" w:rsidR="001C65D4" w:rsidRPr="00EB4291" w:rsidRDefault="001C65D4">
      <w:pPr>
        <w:ind w:left="1800" w:hanging="1800"/>
        <w:rPr>
          <w:rFonts w:ascii="Palatino" w:hAnsi="Palatino"/>
          <w:sz w:val="20"/>
        </w:rPr>
      </w:pPr>
      <w:r w:rsidRPr="00EB4291">
        <w:rPr>
          <w:rFonts w:ascii="Palatino" w:hAnsi="Palatino"/>
          <w:sz w:val="20"/>
        </w:rPr>
        <w:t>2010</w:t>
      </w:r>
      <w:r w:rsidR="0023305A" w:rsidRPr="00EB4291">
        <w:rPr>
          <w:rFonts w:ascii="Palatino" w:hAnsi="Palatino"/>
          <w:sz w:val="20"/>
        </w:rPr>
        <w:t xml:space="preserve"> – </w:t>
      </w:r>
      <w:r w:rsidR="00F37BDA" w:rsidRPr="00EB4291">
        <w:rPr>
          <w:rFonts w:ascii="Palatino" w:hAnsi="Palatino"/>
          <w:sz w:val="20"/>
        </w:rPr>
        <w:t>2018</w:t>
      </w:r>
      <w:r w:rsidRPr="00EB4291">
        <w:rPr>
          <w:rFonts w:ascii="Palatino" w:hAnsi="Palatino"/>
          <w:sz w:val="20"/>
        </w:rPr>
        <w:tab/>
        <w:t>Board Member, Emory-Tibet Program</w:t>
      </w:r>
    </w:p>
    <w:p w14:paraId="67F4D780" w14:textId="460A7DE0" w:rsidR="00A91B4E" w:rsidRPr="00EB4291" w:rsidRDefault="00A91B4E">
      <w:pPr>
        <w:ind w:left="1800" w:hanging="1800"/>
        <w:rPr>
          <w:rFonts w:ascii="Palatino" w:hAnsi="Palatino"/>
          <w:sz w:val="20"/>
        </w:rPr>
      </w:pPr>
      <w:r w:rsidRPr="00EB4291">
        <w:rPr>
          <w:rFonts w:ascii="Palatino" w:hAnsi="Palatino"/>
          <w:sz w:val="20"/>
        </w:rPr>
        <w:t>2011</w:t>
      </w:r>
      <w:r w:rsidR="0023305A" w:rsidRPr="00EB4291">
        <w:rPr>
          <w:rFonts w:ascii="Palatino" w:hAnsi="Palatino"/>
          <w:sz w:val="20"/>
        </w:rPr>
        <w:t xml:space="preserve"> – </w:t>
      </w:r>
      <w:r w:rsidR="00F360EE" w:rsidRPr="00EB4291">
        <w:rPr>
          <w:rFonts w:ascii="Palatino" w:hAnsi="Palatino"/>
          <w:sz w:val="20"/>
        </w:rPr>
        <w:t>2015</w:t>
      </w:r>
      <w:r w:rsidRPr="00EB4291">
        <w:rPr>
          <w:rFonts w:ascii="Palatino" w:hAnsi="Palatino"/>
          <w:sz w:val="20"/>
        </w:rPr>
        <w:tab/>
        <w:t>Faculty Advisory Committee, University Fiscal Planning</w:t>
      </w:r>
    </w:p>
    <w:p w14:paraId="7D2D9A42" w14:textId="18FC784A" w:rsidR="00E14A66" w:rsidRPr="00EB4291" w:rsidRDefault="00E14A66">
      <w:pPr>
        <w:ind w:left="1800" w:hanging="1800"/>
        <w:rPr>
          <w:rFonts w:ascii="Palatino" w:hAnsi="Palatino"/>
          <w:sz w:val="20"/>
        </w:rPr>
      </w:pPr>
      <w:r w:rsidRPr="00EB4291">
        <w:rPr>
          <w:rFonts w:ascii="Palatino" w:hAnsi="Palatino"/>
          <w:sz w:val="20"/>
        </w:rPr>
        <w:t>2012</w:t>
      </w:r>
      <w:r w:rsidR="0023305A" w:rsidRPr="00EB4291">
        <w:rPr>
          <w:rFonts w:ascii="Palatino" w:hAnsi="Palatino"/>
          <w:sz w:val="20"/>
        </w:rPr>
        <w:t xml:space="preserve"> – </w:t>
      </w:r>
      <w:r w:rsidR="00DE033A" w:rsidRPr="00EB4291">
        <w:rPr>
          <w:rFonts w:ascii="Palatino" w:hAnsi="Palatino"/>
          <w:sz w:val="20"/>
        </w:rPr>
        <w:t>2015</w:t>
      </w:r>
      <w:r w:rsidRPr="00EB4291">
        <w:rPr>
          <w:rFonts w:ascii="Palatino" w:hAnsi="Palatino"/>
          <w:sz w:val="20"/>
        </w:rPr>
        <w:tab/>
        <w:t xml:space="preserve">Founder and organizer, with </w:t>
      </w:r>
      <w:proofErr w:type="spellStart"/>
      <w:r w:rsidRPr="00EB4291">
        <w:rPr>
          <w:rFonts w:ascii="Palatino" w:hAnsi="Palatino"/>
          <w:sz w:val="20"/>
        </w:rPr>
        <w:t>Lobsang</w:t>
      </w:r>
      <w:proofErr w:type="spellEnd"/>
      <w:r w:rsidRPr="00EB4291">
        <w:rPr>
          <w:rFonts w:ascii="Palatino" w:hAnsi="Palatino"/>
          <w:sz w:val="20"/>
        </w:rPr>
        <w:t xml:space="preserve"> Tenzin Negi and Mike </w:t>
      </w:r>
      <w:proofErr w:type="spellStart"/>
      <w:r w:rsidRPr="00EB4291">
        <w:rPr>
          <w:rFonts w:ascii="Palatino" w:hAnsi="Palatino"/>
          <w:sz w:val="20"/>
        </w:rPr>
        <w:t>Iuvone</w:t>
      </w:r>
      <w:proofErr w:type="spellEnd"/>
      <w:r w:rsidRPr="00EB4291">
        <w:rPr>
          <w:rFonts w:ascii="Palatino" w:hAnsi="Palatino"/>
          <w:sz w:val="20"/>
        </w:rPr>
        <w:t>, Emory-Tibet Medical Sciences (ETMS) program</w:t>
      </w:r>
      <w:r w:rsidR="00DE033A" w:rsidRPr="00EB4291">
        <w:rPr>
          <w:rFonts w:ascii="Palatino" w:hAnsi="Palatino"/>
          <w:sz w:val="20"/>
        </w:rPr>
        <w:t xml:space="preserve"> [program continued by Emory School of Medicine 2016- ]</w:t>
      </w:r>
    </w:p>
    <w:p w14:paraId="36FC3972" w14:textId="77777777" w:rsidR="001C65D4" w:rsidRPr="00EB4291" w:rsidRDefault="001C65D4">
      <w:pPr>
        <w:pStyle w:val="TOAHeading"/>
        <w:tabs>
          <w:tab w:val="left" w:pos="360"/>
          <w:tab w:val="left" w:pos="1800"/>
          <w:tab w:val="left" w:pos="5940"/>
        </w:tabs>
        <w:rPr>
          <w:rFonts w:ascii="Palatino" w:hAnsi="Palatino"/>
          <w:sz w:val="20"/>
        </w:rPr>
      </w:pPr>
    </w:p>
    <w:p w14:paraId="05348C21" w14:textId="77777777" w:rsidR="001C65D4" w:rsidRPr="00EB4291" w:rsidRDefault="001C65D4" w:rsidP="00A67EA0">
      <w:pPr>
        <w:pStyle w:val="Heading3"/>
        <w:shd w:val="clear" w:color="auto" w:fill="EDEDED"/>
      </w:pPr>
      <w:r w:rsidRPr="00EB4291">
        <w:t>Internal Service–Departmental</w:t>
      </w:r>
    </w:p>
    <w:p w14:paraId="4BF08CED" w14:textId="77777777" w:rsidR="001C65D4" w:rsidRPr="00EB4291" w:rsidRDefault="001C65D4">
      <w:pPr>
        <w:rPr>
          <w:rFonts w:ascii="Palatino" w:hAnsi="Palatino"/>
          <w:sz w:val="20"/>
        </w:rPr>
      </w:pPr>
    </w:p>
    <w:p w14:paraId="665B501D" w14:textId="77777777" w:rsidR="001C65D4" w:rsidRPr="00EB4291" w:rsidRDefault="001C65D4">
      <w:pPr>
        <w:tabs>
          <w:tab w:val="left" w:pos="360"/>
          <w:tab w:val="left" w:pos="1800"/>
          <w:tab w:val="left" w:pos="5940"/>
        </w:tabs>
        <w:rPr>
          <w:rFonts w:ascii="Palatino" w:hAnsi="Palatino"/>
          <w:sz w:val="20"/>
        </w:rPr>
      </w:pPr>
      <w:r w:rsidRPr="00EB4291">
        <w:rPr>
          <w:rFonts w:ascii="Palatino" w:hAnsi="Palatino"/>
          <w:sz w:val="20"/>
        </w:rPr>
        <w:t>1987-1996; 1997-8</w:t>
      </w:r>
      <w:r w:rsidRPr="00EB4291">
        <w:rPr>
          <w:rFonts w:ascii="Palatino" w:hAnsi="Palatino"/>
          <w:sz w:val="20"/>
        </w:rPr>
        <w:tab/>
        <w:t>Human Subjects Committee, departmental</w:t>
      </w:r>
    </w:p>
    <w:p w14:paraId="581D5794" w14:textId="5EA348C4" w:rsidR="001C65D4" w:rsidRPr="00EB4291" w:rsidRDefault="001C65D4">
      <w:pPr>
        <w:tabs>
          <w:tab w:val="left" w:pos="360"/>
          <w:tab w:val="left" w:pos="1800"/>
          <w:tab w:val="left" w:pos="5940"/>
        </w:tabs>
        <w:rPr>
          <w:rFonts w:ascii="Palatino" w:hAnsi="Palatino"/>
          <w:sz w:val="20"/>
        </w:rPr>
      </w:pPr>
      <w:r w:rsidRPr="00EB4291">
        <w:rPr>
          <w:rFonts w:ascii="Palatino" w:hAnsi="Palatino"/>
          <w:sz w:val="20"/>
        </w:rPr>
        <w:t>1987</w:t>
      </w:r>
      <w:r w:rsidR="0023305A" w:rsidRPr="00EB4291">
        <w:rPr>
          <w:rFonts w:ascii="Palatino" w:hAnsi="Palatino"/>
          <w:sz w:val="20"/>
        </w:rPr>
        <w:t xml:space="preserve"> – </w:t>
      </w:r>
      <w:r w:rsidRPr="00EB4291">
        <w:rPr>
          <w:rFonts w:ascii="Palatino" w:hAnsi="Palatino"/>
          <w:sz w:val="20"/>
        </w:rPr>
        <w:t>1988</w:t>
      </w:r>
      <w:r w:rsidRPr="00EB4291">
        <w:rPr>
          <w:rFonts w:ascii="Palatino" w:hAnsi="Palatino"/>
          <w:sz w:val="20"/>
        </w:rPr>
        <w:tab/>
        <w:t>Search Committee, position in Biological Anthropology</w:t>
      </w:r>
    </w:p>
    <w:p w14:paraId="78B5A9F2" w14:textId="4CD9BADB" w:rsidR="001C65D4" w:rsidRPr="00EB4291" w:rsidRDefault="001C65D4">
      <w:pPr>
        <w:tabs>
          <w:tab w:val="left" w:pos="360"/>
          <w:tab w:val="left" w:pos="1800"/>
          <w:tab w:val="left" w:pos="5940"/>
        </w:tabs>
        <w:rPr>
          <w:rFonts w:ascii="Palatino" w:hAnsi="Palatino"/>
          <w:sz w:val="20"/>
        </w:rPr>
      </w:pPr>
      <w:r w:rsidRPr="00EB4291">
        <w:rPr>
          <w:rFonts w:ascii="Palatino" w:hAnsi="Palatino"/>
          <w:sz w:val="20"/>
        </w:rPr>
        <w:t>1987</w:t>
      </w:r>
      <w:r w:rsidR="0023305A" w:rsidRPr="00EB4291">
        <w:rPr>
          <w:rFonts w:ascii="Palatino" w:hAnsi="Palatino"/>
          <w:sz w:val="20"/>
        </w:rPr>
        <w:t xml:space="preserve"> – </w:t>
      </w:r>
      <w:r w:rsidRPr="00EB4291">
        <w:rPr>
          <w:rFonts w:ascii="Palatino" w:hAnsi="Palatino"/>
          <w:sz w:val="20"/>
        </w:rPr>
        <w:t>1988</w:t>
      </w:r>
      <w:r w:rsidRPr="00EB4291">
        <w:rPr>
          <w:rFonts w:ascii="Palatino" w:hAnsi="Palatino"/>
          <w:sz w:val="20"/>
        </w:rPr>
        <w:tab/>
        <w:t>Search Committee, position in Cultural Anthropology</w:t>
      </w:r>
    </w:p>
    <w:p w14:paraId="6C45994E" w14:textId="221DDA04" w:rsidR="001C65D4" w:rsidRPr="00EB4291" w:rsidRDefault="001C65D4">
      <w:pPr>
        <w:tabs>
          <w:tab w:val="left" w:pos="360"/>
          <w:tab w:val="left" w:pos="1800"/>
          <w:tab w:val="left" w:pos="5940"/>
        </w:tabs>
        <w:ind w:left="1800" w:hanging="1800"/>
        <w:rPr>
          <w:rFonts w:ascii="Palatino" w:hAnsi="Palatino"/>
          <w:sz w:val="20"/>
        </w:rPr>
      </w:pPr>
      <w:r w:rsidRPr="00EB4291">
        <w:rPr>
          <w:rFonts w:ascii="Palatino" w:hAnsi="Palatino"/>
          <w:sz w:val="20"/>
        </w:rPr>
        <w:t>1988</w:t>
      </w:r>
      <w:r w:rsidR="0023305A" w:rsidRPr="00EB4291">
        <w:rPr>
          <w:rFonts w:ascii="Palatino" w:hAnsi="Palatino"/>
          <w:sz w:val="20"/>
        </w:rPr>
        <w:t xml:space="preserve"> – </w:t>
      </w:r>
      <w:r w:rsidRPr="00EB4291">
        <w:rPr>
          <w:rFonts w:ascii="Palatino" w:hAnsi="Palatino"/>
          <w:sz w:val="20"/>
        </w:rPr>
        <w:t>1989</w:t>
      </w:r>
      <w:r w:rsidRPr="00EB4291">
        <w:rPr>
          <w:rFonts w:ascii="Palatino" w:hAnsi="Palatino"/>
          <w:sz w:val="20"/>
        </w:rPr>
        <w:tab/>
        <w:t>Faculty Staffing Committee</w:t>
      </w:r>
    </w:p>
    <w:p w14:paraId="451730DC" w14:textId="25A15F68" w:rsidR="001C65D4" w:rsidRPr="00EB4291" w:rsidRDefault="001C65D4">
      <w:pPr>
        <w:tabs>
          <w:tab w:val="left" w:pos="360"/>
          <w:tab w:val="left" w:pos="1800"/>
          <w:tab w:val="left" w:pos="5940"/>
        </w:tabs>
        <w:ind w:left="1800" w:hanging="1800"/>
        <w:rPr>
          <w:rFonts w:ascii="Palatino" w:hAnsi="Palatino"/>
          <w:sz w:val="20"/>
        </w:rPr>
      </w:pPr>
      <w:r w:rsidRPr="00EB4291">
        <w:rPr>
          <w:rFonts w:ascii="Palatino" w:hAnsi="Palatino"/>
          <w:sz w:val="20"/>
        </w:rPr>
        <w:t>1988</w:t>
      </w:r>
      <w:r w:rsidR="0023305A" w:rsidRPr="00EB4291">
        <w:rPr>
          <w:rFonts w:ascii="Palatino" w:hAnsi="Palatino"/>
          <w:sz w:val="20"/>
        </w:rPr>
        <w:t xml:space="preserve"> – </w:t>
      </w:r>
      <w:r w:rsidRPr="00EB4291">
        <w:rPr>
          <w:rFonts w:ascii="Palatino" w:hAnsi="Palatino"/>
          <w:sz w:val="20"/>
        </w:rPr>
        <w:t>1992</w:t>
      </w:r>
      <w:r w:rsidRPr="00EB4291">
        <w:rPr>
          <w:rFonts w:ascii="Palatino" w:hAnsi="Palatino"/>
          <w:sz w:val="20"/>
        </w:rPr>
        <w:tab/>
        <w:t xml:space="preserve">Executive Committee, </w:t>
      </w:r>
      <w:proofErr w:type="gramStart"/>
      <w:r w:rsidRPr="00EB4291">
        <w:rPr>
          <w:rFonts w:ascii="Palatino" w:hAnsi="Palatino"/>
          <w:sz w:val="20"/>
        </w:rPr>
        <w:t>Afro-American</w:t>
      </w:r>
      <w:proofErr w:type="gramEnd"/>
      <w:r w:rsidRPr="00EB4291">
        <w:rPr>
          <w:rFonts w:ascii="Palatino" w:hAnsi="Palatino"/>
          <w:sz w:val="20"/>
        </w:rPr>
        <w:t xml:space="preserve"> and African Studies Program</w:t>
      </w:r>
    </w:p>
    <w:p w14:paraId="25BA3493" w14:textId="6AFF9439" w:rsidR="001C65D4" w:rsidRPr="00EB4291" w:rsidRDefault="001C65D4">
      <w:pPr>
        <w:tabs>
          <w:tab w:val="left" w:pos="360"/>
          <w:tab w:val="left" w:pos="1800"/>
          <w:tab w:val="left" w:pos="5940"/>
        </w:tabs>
        <w:rPr>
          <w:rFonts w:ascii="Palatino" w:hAnsi="Palatino"/>
          <w:sz w:val="20"/>
        </w:rPr>
      </w:pPr>
      <w:r w:rsidRPr="00EB4291">
        <w:rPr>
          <w:rFonts w:ascii="Palatino" w:hAnsi="Palatino"/>
          <w:sz w:val="20"/>
        </w:rPr>
        <w:t>1988</w:t>
      </w:r>
      <w:r w:rsidR="0023305A" w:rsidRPr="00EB4291">
        <w:rPr>
          <w:rFonts w:ascii="Palatino" w:hAnsi="Palatino"/>
          <w:sz w:val="20"/>
        </w:rPr>
        <w:t xml:space="preserve"> – </w:t>
      </w:r>
      <w:r w:rsidRPr="00EB4291">
        <w:rPr>
          <w:rFonts w:ascii="Palatino" w:hAnsi="Palatino"/>
          <w:sz w:val="20"/>
        </w:rPr>
        <w:t>1989</w:t>
      </w:r>
      <w:r w:rsidRPr="00EB4291">
        <w:rPr>
          <w:rFonts w:ascii="Palatino" w:hAnsi="Palatino"/>
          <w:sz w:val="20"/>
        </w:rPr>
        <w:tab/>
        <w:t>Steering Committee, Geology Renovation Project</w:t>
      </w:r>
    </w:p>
    <w:p w14:paraId="737FBE45" w14:textId="23AE0F37" w:rsidR="001C65D4" w:rsidRPr="00EB4291" w:rsidRDefault="001C65D4">
      <w:pPr>
        <w:tabs>
          <w:tab w:val="left" w:pos="360"/>
          <w:tab w:val="left" w:pos="1800"/>
          <w:tab w:val="left" w:pos="5940"/>
        </w:tabs>
        <w:ind w:left="1800" w:hanging="1800"/>
        <w:rPr>
          <w:rFonts w:ascii="Palatino" w:hAnsi="Palatino"/>
          <w:sz w:val="20"/>
        </w:rPr>
      </w:pPr>
      <w:r w:rsidRPr="00EB4291">
        <w:rPr>
          <w:rFonts w:ascii="Palatino" w:hAnsi="Palatino"/>
          <w:sz w:val="20"/>
        </w:rPr>
        <w:t>1989</w:t>
      </w:r>
      <w:r w:rsidR="0023305A" w:rsidRPr="00EB4291">
        <w:rPr>
          <w:rFonts w:ascii="Palatino" w:hAnsi="Palatino"/>
          <w:sz w:val="20"/>
        </w:rPr>
        <w:t xml:space="preserve"> – </w:t>
      </w:r>
      <w:r w:rsidRPr="00EB4291">
        <w:rPr>
          <w:rFonts w:ascii="Palatino" w:hAnsi="Palatino"/>
          <w:sz w:val="20"/>
        </w:rPr>
        <w:t>1993</w:t>
      </w:r>
      <w:r w:rsidRPr="00EB4291">
        <w:rPr>
          <w:rFonts w:ascii="Palatino" w:hAnsi="Palatino"/>
          <w:sz w:val="20"/>
        </w:rPr>
        <w:tab/>
        <w:t>Undergraduate Student Concerns Committee</w:t>
      </w:r>
    </w:p>
    <w:p w14:paraId="06B3593A" w14:textId="77777777" w:rsidR="001C65D4" w:rsidRPr="00EB4291" w:rsidRDefault="001C65D4">
      <w:pPr>
        <w:tabs>
          <w:tab w:val="left" w:pos="360"/>
          <w:tab w:val="left" w:pos="1800"/>
          <w:tab w:val="left" w:pos="5940"/>
        </w:tabs>
        <w:rPr>
          <w:rFonts w:ascii="Palatino" w:hAnsi="Palatino"/>
          <w:sz w:val="20"/>
        </w:rPr>
      </w:pPr>
      <w:r w:rsidRPr="00EB4291">
        <w:rPr>
          <w:rFonts w:ascii="Palatino" w:hAnsi="Palatino"/>
          <w:sz w:val="20"/>
        </w:rPr>
        <w:t>1990-1993, 1997-9</w:t>
      </w:r>
      <w:r w:rsidRPr="00EB4291">
        <w:rPr>
          <w:rFonts w:ascii="Palatino" w:hAnsi="Palatino"/>
          <w:sz w:val="20"/>
        </w:rPr>
        <w:tab/>
        <w:t>Graduate Student Concerns Committee</w:t>
      </w:r>
    </w:p>
    <w:p w14:paraId="2972B8CC" w14:textId="77777777" w:rsidR="001C65D4" w:rsidRPr="00EB4291" w:rsidRDefault="001C65D4">
      <w:pPr>
        <w:tabs>
          <w:tab w:val="left" w:pos="360"/>
          <w:tab w:val="left" w:pos="1800"/>
          <w:tab w:val="left" w:pos="5940"/>
        </w:tabs>
        <w:ind w:left="1800" w:hanging="1800"/>
        <w:rPr>
          <w:rFonts w:ascii="Palatino" w:hAnsi="Palatino"/>
          <w:sz w:val="20"/>
        </w:rPr>
      </w:pPr>
      <w:r w:rsidRPr="00EB4291">
        <w:rPr>
          <w:rFonts w:ascii="Palatino" w:hAnsi="Palatino"/>
          <w:sz w:val="20"/>
        </w:rPr>
        <w:t>1991</w:t>
      </w:r>
      <w:r w:rsidRPr="00EB4291">
        <w:rPr>
          <w:rFonts w:ascii="Palatino" w:hAnsi="Palatino"/>
          <w:sz w:val="20"/>
        </w:rPr>
        <w:tab/>
        <w:t>Executive Committee, Women's Studies Program</w:t>
      </w:r>
    </w:p>
    <w:p w14:paraId="312842D3" w14:textId="5517D37F" w:rsidR="001C65D4" w:rsidRPr="00EB4291" w:rsidRDefault="001C65D4">
      <w:pPr>
        <w:tabs>
          <w:tab w:val="left" w:pos="360"/>
          <w:tab w:val="left" w:pos="1800"/>
          <w:tab w:val="left" w:pos="5940"/>
        </w:tabs>
        <w:ind w:left="1800" w:hanging="1800"/>
        <w:rPr>
          <w:rFonts w:ascii="Palatino" w:hAnsi="Palatino"/>
          <w:sz w:val="20"/>
        </w:rPr>
      </w:pPr>
      <w:r w:rsidRPr="00EB4291">
        <w:rPr>
          <w:rFonts w:ascii="Palatino" w:hAnsi="Palatino"/>
          <w:sz w:val="20"/>
        </w:rPr>
        <w:t>1991</w:t>
      </w:r>
      <w:r w:rsidR="0023305A" w:rsidRPr="00EB4291">
        <w:rPr>
          <w:rFonts w:ascii="Palatino" w:hAnsi="Palatino"/>
          <w:sz w:val="20"/>
        </w:rPr>
        <w:t xml:space="preserve"> – </w:t>
      </w:r>
      <w:r w:rsidRPr="00EB4291">
        <w:rPr>
          <w:rFonts w:ascii="Palatino" w:hAnsi="Palatino"/>
          <w:sz w:val="20"/>
        </w:rPr>
        <w:t>1992</w:t>
      </w:r>
      <w:r w:rsidRPr="00EB4291">
        <w:rPr>
          <w:rFonts w:ascii="Palatino" w:hAnsi="Palatino"/>
          <w:sz w:val="20"/>
        </w:rPr>
        <w:tab/>
        <w:t>Library Acquisitions for Anthropology</w:t>
      </w:r>
    </w:p>
    <w:p w14:paraId="709874E3" w14:textId="2D9366AC" w:rsidR="001C65D4" w:rsidRPr="00EB4291" w:rsidRDefault="001C65D4">
      <w:pPr>
        <w:tabs>
          <w:tab w:val="left" w:pos="360"/>
          <w:tab w:val="left" w:pos="1800"/>
          <w:tab w:val="left" w:pos="5940"/>
        </w:tabs>
        <w:ind w:left="1800" w:hanging="1800"/>
        <w:rPr>
          <w:rFonts w:ascii="Palatino" w:hAnsi="Palatino"/>
          <w:sz w:val="20"/>
        </w:rPr>
      </w:pPr>
      <w:r w:rsidRPr="00EB4291">
        <w:rPr>
          <w:rFonts w:ascii="Palatino" w:hAnsi="Palatino"/>
          <w:sz w:val="20"/>
        </w:rPr>
        <w:t>1991</w:t>
      </w:r>
      <w:r w:rsidR="0023305A" w:rsidRPr="00EB4291">
        <w:rPr>
          <w:rFonts w:ascii="Palatino" w:hAnsi="Palatino"/>
          <w:sz w:val="20"/>
        </w:rPr>
        <w:t xml:space="preserve"> – </w:t>
      </w:r>
      <w:r w:rsidRPr="00EB4291">
        <w:rPr>
          <w:rFonts w:ascii="Palatino" w:hAnsi="Palatino"/>
          <w:sz w:val="20"/>
        </w:rPr>
        <w:t>2</w:t>
      </w:r>
      <w:r w:rsidRPr="00EB4291">
        <w:rPr>
          <w:rFonts w:ascii="Palatino" w:hAnsi="Palatino"/>
          <w:sz w:val="20"/>
        </w:rPr>
        <w:tab/>
        <w:t>Organizing Committee, Emory-Mellon Symposium on emotion</w:t>
      </w:r>
    </w:p>
    <w:p w14:paraId="23C9194F" w14:textId="6F8CDF82" w:rsidR="001C65D4" w:rsidRPr="00EB4291" w:rsidRDefault="001C65D4">
      <w:pPr>
        <w:tabs>
          <w:tab w:val="left" w:pos="360"/>
          <w:tab w:val="left" w:pos="1800"/>
          <w:tab w:val="left" w:pos="5940"/>
        </w:tabs>
        <w:ind w:left="1800" w:hanging="1800"/>
        <w:rPr>
          <w:rFonts w:ascii="Palatino" w:hAnsi="Palatino"/>
          <w:sz w:val="20"/>
        </w:rPr>
      </w:pPr>
      <w:r w:rsidRPr="00EB4291">
        <w:rPr>
          <w:rFonts w:ascii="Palatino" w:hAnsi="Palatino"/>
          <w:sz w:val="20"/>
        </w:rPr>
        <w:t>1991</w:t>
      </w:r>
      <w:r w:rsidR="0023305A" w:rsidRPr="00EB4291">
        <w:rPr>
          <w:rFonts w:ascii="Palatino" w:hAnsi="Palatino"/>
          <w:sz w:val="20"/>
        </w:rPr>
        <w:t xml:space="preserve"> – </w:t>
      </w:r>
      <w:r w:rsidRPr="00EB4291">
        <w:rPr>
          <w:rFonts w:ascii="Palatino" w:hAnsi="Palatino"/>
          <w:sz w:val="20"/>
        </w:rPr>
        <w:t>2</w:t>
      </w:r>
      <w:r w:rsidRPr="00EB4291">
        <w:rPr>
          <w:rFonts w:ascii="Palatino" w:hAnsi="Palatino"/>
          <w:sz w:val="20"/>
        </w:rPr>
        <w:tab/>
        <w:t>Planning Committee, departmental</w:t>
      </w:r>
    </w:p>
    <w:p w14:paraId="74DCB474" w14:textId="2341F626" w:rsidR="001C65D4" w:rsidRPr="00EB4291" w:rsidRDefault="001C65D4">
      <w:pPr>
        <w:tabs>
          <w:tab w:val="left" w:pos="360"/>
          <w:tab w:val="left" w:pos="1800"/>
          <w:tab w:val="left" w:pos="5940"/>
        </w:tabs>
        <w:ind w:left="1800" w:hanging="1800"/>
        <w:rPr>
          <w:rFonts w:ascii="Palatino" w:hAnsi="Palatino"/>
          <w:sz w:val="20"/>
          <w:szCs w:val="20"/>
        </w:rPr>
      </w:pPr>
      <w:r w:rsidRPr="00EB4291">
        <w:rPr>
          <w:rFonts w:ascii="Palatino" w:hAnsi="Palatino"/>
          <w:sz w:val="20"/>
        </w:rPr>
        <w:t>19</w:t>
      </w:r>
      <w:r w:rsidRPr="00EB4291">
        <w:rPr>
          <w:rFonts w:ascii="Palatino" w:hAnsi="Palatino"/>
          <w:sz w:val="20"/>
          <w:szCs w:val="20"/>
        </w:rPr>
        <w:t>91</w:t>
      </w:r>
      <w:r w:rsidR="0023305A" w:rsidRPr="00EB4291">
        <w:rPr>
          <w:rFonts w:ascii="Palatino" w:hAnsi="Palatino"/>
          <w:sz w:val="20"/>
        </w:rPr>
        <w:t xml:space="preserve"> – </w:t>
      </w:r>
      <w:r w:rsidRPr="00EB4291">
        <w:rPr>
          <w:rFonts w:ascii="Palatino" w:hAnsi="Palatino"/>
          <w:sz w:val="20"/>
          <w:szCs w:val="20"/>
        </w:rPr>
        <w:t>2</w:t>
      </w:r>
      <w:r w:rsidRPr="00EB4291">
        <w:rPr>
          <w:rFonts w:ascii="Palatino" w:hAnsi="Palatino"/>
          <w:sz w:val="20"/>
          <w:szCs w:val="20"/>
        </w:rPr>
        <w:tab/>
        <w:t>Undergraduate Senior Ritual</w:t>
      </w:r>
    </w:p>
    <w:p w14:paraId="5203AE4A" w14:textId="77777777" w:rsidR="001C65D4" w:rsidRPr="00EB4291" w:rsidRDefault="001C65D4">
      <w:pPr>
        <w:tabs>
          <w:tab w:val="left" w:pos="360"/>
          <w:tab w:val="left" w:pos="1800"/>
          <w:tab w:val="left" w:pos="5940"/>
        </w:tabs>
        <w:ind w:left="1800" w:hanging="1800"/>
        <w:rPr>
          <w:rFonts w:ascii="Palatino" w:hAnsi="Palatino"/>
          <w:sz w:val="20"/>
          <w:szCs w:val="20"/>
        </w:rPr>
      </w:pPr>
      <w:r w:rsidRPr="00EB4291">
        <w:rPr>
          <w:rFonts w:ascii="Palatino" w:hAnsi="Palatino"/>
          <w:sz w:val="20"/>
          <w:szCs w:val="20"/>
        </w:rPr>
        <w:t>1992</w:t>
      </w:r>
      <w:r w:rsidRPr="00EB4291">
        <w:rPr>
          <w:rFonts w:ascii="Palatino" w:hAnsi="Palatino"/>
          <w:sz w:val="20"/>
          <w:szCs w:val="20"/>
        </w:rPr>
        <w:tab/>
        <w:t>Co-organizer Departmental Open House and seminar: “Anthropology for the Twenty-first Century”</w:t>
      </w:r>
    </w:p>
    <w:p w14:paraId="7242394D" w14:textId="32E115FB" w:rsidR="001C65D4" w:rsidRPr="00EB4291" w:rsidRDefault="001C65D4">
      <w:pPr>
        <w:tabs>
          <w:tab w:val="left" w:pos="360"/>
          <w:tab w:val="left" w:pos="1800"/>
          <w:tab w:val="left" w:pos="5940"/>
        </w:tabs>
        <w:rPr>
          <w:rFonts w:ascii="Palatino" w:hAnsi="Palatino"/>
          <w:sz w:val="20"/>
          <w:szCs w:val="20"/>
        </w:rPr>
      </w:pPr>
      <w:r w:rsidRPr="00EB4291">
        <w:rPr>
          <w:rFonts w:ascii="Palatino" w:hAnsi="Palatino"/>
          <w:sz w:val="20"/>
          <w:szCs w:val="20"/>
        </w:rPr>
        <w:t>1992</w:t>
      </w:r>
      <w:r w:rsidR="0023305A" w:rsidRPr="00EB4291">
        <w:rPr>
          <w:rFonts w:ascii="Palatino" w:hAnsi="Palatino"/>
          <w:sz w:val="20"/>
        </w:rPr>
        <w:t xml:space="preserve"> – </w:t>
      </w:r>
      <w:r w:rsidRPr="00EB4291">
        <w:rPr>
          <w:rFonts w:ascii="Palatino" w:hAnsi="Palatino"/>
          <w:sz w:val="20"/>
          <w:szCs w:val="20"/>
        </w:rPr>
        <w:t>4</w:t>
      </w:r>
      <w:r w:rsidRPr="00EB4291">
        <w:rPr>
          <w:rFonts w:ascii="Palatino" w:hAnsi="Palatino"/>
          <w:sz w:val="20"/>
          <w:szCs w:val="20"/>
        </w:rPr>
        <w:tab/>
        <w:t>Senior reception</w:t>
      </w:r>
    </w:p>
    <w:p w14:paraId="719D38CE" w14:textId="18D01401" w:rsidR="001C65D4" w:rsidRPr="00EB4291" w:rsidRDefault="001C65D4">
      <w:pPr>
        <w:tabs>
          <w:tab w:val="left" w:pos="360"/>
          <w:tab w:val="left" w:pos="1800"/>
          <w:tab w:val="left" w:pos="5940"/>
        </w:tabs>
        <w:rPr>
          <w:rFonts w:ascii="Palatino" w:hAnsi="Palatino"/>
          <w:sz w:val="20"/>
          <w:szCs w:val="20"/>
        </w:rPr>
      </w:pPr>
      <w:r w:rsidRPr="00EB4291">
        <w:rPr>
          <w:rFonts w:ascii="Palatino" w:hAnsi="Palatino"/>
          <w:sz w:val="20"/>
          <w:szCs w:val="20"/>
        </w:rPr>
        <w:t>1992</w:t>
      </w:r>
      <w:r w:rsidR="0023305A" w:rsidRPr="00EB4291">
        <w:rPr>
          <w:rFonts w:ascii="Palatino" w:hAnsi="Palatino"/>
          <w:sz w:val="20"/>
        </w:rPr>
        <w:t xml:space="preserve"> – </w:t>
      </w:r>
      <w:r w:rsidRPr="00EB4291">
        <w:rPr>
          <w:rFonts w:ascii="Palatino" w:hAnsi="Palatino"/>
          <w:sz w:val="20"/>
          <w:szCs w:val="20"/>
        </w:rPr>
        <w:t>3</w:t>
      </w:r>
      <w:r w:rsidRPr="00EB4291">
        <w:rPr>
          <w:rFonts w:ascii="Palatino" w:hAnsi="Palatino"/>
          <w:sz w:val="20"/>
          <w:szCs w:val="20"/>
        </w:rPr>
        <w:tab/>
        <w:t>Undergraduate Ritual for Department Opening</w:t>
      </w:r>
    </w:p>
    <w:p w14:paraId="37991E2A" w14:textId="77777777" w:rsidR="001C65D4" w:rsidRPr="00EB4291" w:rsidRDefault="001C65D4">
      <w:pPr>
        <w:tabs>
          <w:tab w:val="left" w:pos="360"/>
          <w:tab w:val="left" w:pos="1800"/>
          <w:tab w:val="left" w:pos="5940"/>
        </w:tabs>
        <w:ind w:left="1800" w:hanging="1800"/>
        <w:rPr>
          <w:rFonts w:ascii="Palatino" w:hAnsi="Palatino"/>
          <w:sz w:val="20"/>
          <w:szCs w:val="20"/>
        </w:rPr>
      </w:pPr>
      <w:r w:rsidRPr="00EB4291">
        <w:rPr>
          <w:rFonts w:ascii="Palatino" w:hAnsi="Palatino"/>
          <w:sz w:val="20"/>
          <w:szCs w:val="20"/>
        </w:rPr>
        <w:t>1992-3, 1993-4</w:t>
      </w:r>
      <w:r w:rsidRPr="00EB4291">
        <w:rPr>
          <w:rFonts w:ascii="Palatino" w:hAnsi="Palatino"/>
          <w:sz w:val="20"/>
          <w:szCs w:val="20"/>
        </w:rPr>
        <w:tab/>
        <w:t>Bio-Anthro Search Committees (chaired search 1992-3)</w:t>
      </w:r>
    </w:p>
    <w:p w14:paraId="0826F752" w14:textId="77777777" w:rsidR="001C65D4" w:rsidRPr="00EB4291" w:rsidRDefault="001C65D4">
      <w:pPr>
        <w:tabs>
          <w:tab w:val="left" w:pos="360"/>
          <w:tab w:val="left" w:pos="1800"/>
          <w:tab w:val="left" w:pos="5940"/>
        </w:tabs>
        <w:rPr>
          <w:rFonts w:ascii="Palatino" w:hAnsi="Palatino"/>
          <w:sz w:val="20"/>
          <w:szCs w:val="20"/>
        </w:rPr>
      </w:pPr>
      <w:r w:rsidRPr="00EB4291">
        <w:rPr>
          <w:rFonts w:ascii="Palatino" w:hAnsi="Palatino"/>
          <w:sz w:val="20"/>
          <w:szCs w:val="20"/>
        </w:rPr>
        <w:t>1995</w:t>
      </w:r>
      <w:r w:rsidRPr="00EB4291">
        <w:rPr>
          <w:rFonts w:ascii="Palatino" w:hAnsi="Palatino"/>
          <w:sz w:val="20"/>
          <w:szCs w:val="20"/>
        </w:rPr>
        <w:tab/>
        <w:t>Annual Departmental reception</w:t>
      </w:r>
    </w:p>
    <w:p w14:paraId="59EAB1E5" w14:textId="4BB2B5D8" w:rsidR="001C65D4" w:rsidRPr="00EB4291" w:rsidRDefault="001C65D4">
      <w:pPr>
        <w:tabs>
          <w:tab w:val="left" w:pos="360"/>
          <w:tab w:val="left" w:pos="1800"/>
          <w:tab w:val="left" w:pos="5940"/>
        </w:tabs>
        <w:rPr>
          <w:rFonts w:ascii="Palatino" w:hAnsi="Palatino"/>
          <w:sz w:val="20"/>
          <w:szCs w:val="20"/>
        </w:rPr>
      </w:pPr>
      <w:r w:rsidRPr="00EB4291">
        <w:rPr>
          <w:rFonts w:ascii="Palatino" w:hAnsi="Palatino"/>
          <w:sz w:val="20"/>
          <w:szCs w:val="20"/>
        </w:rPr>
        <w:t>1995</w:t>
      </w:r>
      <w:r w:rsidR="0023305A" w:rsidRPr="00EB4291">
        <w:rPr>
          <w:rFonts w:ascii="Palatino" w:hAnsi="Palatino"/>
          <w:sz w:val="20"/>
        </w:rPr>
        <w:t xml:space="preserve"> – 199</w:t>
      </w:r>
      <w:r w:rsidRPr="00EB4291">
        <w:rPr>
          <w:rFonts w:ascii="Palatino" w:hAnsi="Palatino"/>
          <w:sz w:val="20"/>
          <w:szCs w:val="20"/>
        </w:rPr>
        <w:t>6</w:t>
      </w:r>
      <w:r w:rsidRPr="00EB4291">
        <w:rPr>
          <w:rFonts w:ascii="Palatino" w:hAnsi="Palatino"/>
          <w:sz w:val="20"/>
          <w:szCs w:val="20"/>
        </w:rPr>
        <w:tab/>
        <w:t>Search Committee, position in Biological Anthropology</w:t>
      </w:r>
    </w:p>
    <w:p w14:paraId="1BB7855F" w14:textId="10F3EDC9" w:rsidR="001C65D4" w:rsidRPr="00EB4291" w:rsidRDefault="001C65D4">
      <w:pPr>
        <w:pStyle w:val="Word4095Null"/>
        <w:tabs>
          <w:tab w:val="left" w:pos="360"/>
          <w:tab w:val="left" w:pos="1800"/>
          <w:tab w:val="left" w:pos="5940"/>
        </w:tabs>
        <w:rPr>
          <w:rFonts w:ascii="Palatino" w:hAnsi="Palatino"/>
          <w:sz w:val="20"/>
          <w:szCs w:val="20"/>
        </w:rPr>
      </w:pPr>
      <w:r w:rsidRPr="00EB4291">
        <w:rPr>
          <w:rFonts w:ascii="Palatino" w:hAnsi="Palatino"/>
          <w:sz w:val="20"/>
          <w:szCs w:val="20"/>
        </w:rPr>
        <w:t>1997</w:t>
      </w:r>
      <w:r w:rsidR="0023305A" w:rsidRPr="00EB4291">
        <w:rPr>
          <w:rFonts w:ascii="Palatino" w:hAnsi="Palatino"/>
          <w:sz w:val="20"/>
        </w:rPr>
        <w:t xml:space="preserve"> – 199</w:t>
      </w:r>
      <w:r w:rsidRPr="00EB4291">
        <w:rPr>
          <w:rFonts w:ascii="Palatino" w:hAnsi="Palatino"/>
          <w:sz w:val="20"/>
          <w:szCs w:val="20"/>
        </w:rPr>
        <w:t>8</w:t>
      </w:r>
      <w:r w:rsidRPr="00EB4291">
        <w:rPr>
          <w:rFonts w:ascii="Palatino" w:hAnsi="Palatino"/>
          <w:sz w:val="20"/>
          <w:szCs w:val="20"/>
        </w:rPr>
        <w:tab/>
        <w:t>Chair, Search Committee, position in Biology and Anthropology</w:t>
      </w:r>
    </w:p>
    <w:p w14:paraId="6A84458E" w14:textId="77777777" w:rsidR="001C65D4" w:rsidRPr="00EB4291" w:rsidRDefault="001C65D4">
      <w:pPr>
        <w:tabs>
          <w:tab w:val="left" w:pos="360"/>
          <w:tab w:val="left" w:pos="1800"/>
          <w:tab w:val="left" w:pos="5940"/>
        </w:tabs>
        <w:ind w:left="1800" w:hanging="1800"/>
        <w:rPr>
          <w:rFonts w:ascii="Palatino" w:hAnsi="Palatino"/>
          <w:sz w:val="20"/>
          <w:szCs w:val="20"/>
        </w:rPr>
      </w:pPr>
      <w:r w:rsidRPr="00EB4291">
        <w:rPr>
          <w:rFonts w:ascii="Palatino" w:hAnsi="Palatino"/>
          <w:sz w:val="20"/>
          <w:szCs w:val="20"/>
        </w:rPr>
        <w:t>1999-</w:t>
      </w:r>
      <w:r w:rsidRPr="00EB4291">
        <w:rPr>
          <w:rFonts w:ascii="Palatino" w:hAnsi="Palatino"/>
          <w:sz w:val="20"/>
          <w:szCs w:val="20"/>
        </w:rPr>
        <w:tab/>
        <w:t>Search Committees: 1999-2000 Biological Anthropology; 2000-01 Psychological Anthropology</w:t>
      </w:r>
    </w:p>
    <w:p w14:paraId="6F6D53B1" w14:textId="4F4681C7" w:rsidR="001C65D4" w:rsidRPr="00EB4291" w:rsidRDefault="001C65D4">
      <w:pPr>
        <w:tabs>
          <w:tab w:val="left" w:pos="360"/>
          <w:tab w:val="left" w:pos="1800"/>
          <w:tab w:val="left" w:pos="5940"/>
        </w:tabs>
        <w:rPr>
          <w:rFonts w:ascii="Palatino" w:hAnsi="Palatino"/>
          <w:sz w:val="20"/>
          <w:szCs w:val="20"/>
        </w:rPr>
      </w:pPr>
      <w:r w:rsidRPr="00EB4291">
        <w:rPr>
          <w:rFonts w:ascii="Palatino" w:hAnsi="Palatino"/>
          <w:sz w:val="20"/>
          <w:szCs w:val="20"/>
        </w:rPr>
        <w:t>2000</w:t>
      </w:r>
      <w:r w:rsidR="0023305A" w:rsidRPr="00EB4291">
        <w:rPr>
          <w:rFonts w:ascii="Palatino" w:hAnsi="Palatino"/>
          <w:sz w:val="20"/>
        </w:rPr>
        <w:t xml:space="preserve"> – </w:t>
      </w:r>
      <w:r w:rsidRPr="00EB4291">
        <w:rPr>
          <w:rFonts w:ascii="Palatino" w:hAnsi="Palatino"/>
          <w:sz w:val="20"/>
          <w:szCs w:val="20"/>
        </w:rPr>
        <w:t>2003</w:t>
      </w:r>
      <w:r w:rsidRPr="00EB4291">
        <w:rPr>
          <w:rFonts w:ascii="Palatino" w:hAnsi="Palatino"/>
          <w:sz w:val="20"/>
          <w:szCs w:val="20"/>
        </w:rPr>
        <w:tab/>
        <w:t>Chair, Department of Anthropology</w:t>
      </w:r>
    </w:p>
    <w:p w14:paraId="503097D9" w14:textId="77777777" w:rsidR="001C65D4" w:rsidRPr="00EB4291" w:rsidRDefault="001C65D4">
      <w:pPr>
        <w:tabs>
          <w:tab w:val="left" w:pos="360"/>
          <w:tab w:val="left" w:pos="1800"/>
          <w:tab w:val="left" w:pos="5940"/>
        </w:tabs>
        <w:rPr>
          <w:rFonts w:ascii="Palatino" w:hAnsi="Palatino"/>
          <w:sz w:val="20"/>
          <w:szCs w:val="20"/>
        </w:rPr>
      </w:pPr>
      <w:r w:rsidRPr="00EB4291">
        <w:rPr>
          <w:rFonts w:ascii="Palatino" w:hAnsi="Palatino"/>
          <w:sz w:val="20"/>
          <w:szCs w:val="20"/>
        </w:rPr>
        <w:t>2001-</w:t>
      </w:r>
      <w:r w:rsidRPr="00EB4291">
        <w:rPr>
          <w:rFonts w:ascii="Palatino" w:hAnsi="Palatino"/>
          <w:sz w:val="20"/>
          <w:szCs w:val="20"/>
        </w:rPr>
        <w:tab/>
        <w:t>Executive Commission on Research at Emory (Subcommittee Chair)</w:t>
      </w:r>
    </w:p>
    <w:p w14:paraId="733E450F" w14:textId="77777777" w:rsidR="001C65D4" w:rsidRPr="00EB4291" w:rsidRDefault="001C65D4">
      <w:pPr>
        <w:tabs>
          <w:tab w:val="left" w:pos="360"/>
          <w:tab w:val="left" w:pos="1800"/>
          <w:tab w:val="left" w:pos="5940"/>
        </w:tabs>
        <w:rPr>
          <w:rFonts w:ascii="Palatino" w:hAnsi="Palatino"/>
          <w:sz w:val="20"/>
          <w:szCs w:val="20"/>
        </w:rPr>
      </w:pPr>
      <w:r w:rsidRPr="00EB4291">
        <w:rPr>
          <w:rFonts w:ascii="Palatino" w:hAnsi="Palatino"/>
          <w:sz w:val="20"/>
          <w:szCs w:val="20"/>
        </w:rPr>
        <w:t>2001-2; 2002-3</w:t>
      </w:r>
      <w:r w:rsidRPr="00EB4291">
        <w:rPr>
          <w:rFonts w:ascii="Palatino" w:hAnsi="Palatino"/>
          <w:sz w:val="20"/>
          <w:szCs w:val="20"/>
        </w:rPr>
        <w:tab/>
        <w:t>Chair, Search Committee in Medical Anthropology</w:t>
      </w:r>
    </w:p>
    <w:p w14:paraId="36EC3980" w14:textId="6232F3C6" w:rsidR="001C65D4" w:rsidRPr="00EB4291" w:rsidRDefault="001C65D4">
      <w:pPr>
        <w:tabs>
          <w:tab w:val="left" w:pos="360"/>
          <w:tab w:val="left" w:pos="1800"/>
          <w:tab w:val="left" w:pos="5940"/>
        </w:tabs>
        <w:rPr>
          <w:rFonts w:ascii="Palatino" w:hAnsi="Palatino"/>
          <w:sz w:val="20"/>
          <w:szCs w:val="20"/>
        </w:rPr>
      </w:pPr>
      <w:r w:rsidRPr="00EB4291">
        <w:rPr>
          <w:rFonts w:ascii="Palatino" w:hAnsi="Palatino"/>
          <w:sz w:val="20"/>
          <w:szCs w:val="20"/>
        </w:rPr>
        <w:t>2005</w:t>
      </w:r>
      <w:r w:rsidR="0023305A" w:rsidRPr="00EB4291">
        <w:rPr>
          <w:rFonts w:ascii="Palatino" w:hAnsi="Palatino"/>
          <w:sz w:val="20"/>
        </w:rPr>
        <w:t xml:space="preserve"> – </w:t>
      </w:r>
      <w:r w:rsidRPr="00EB4291">
        <w:rPr>
          <w:rFonts w:ascii="Palatino" w:hAnsi="Palatino"/>
          <w:sz w:val="20"/>
          <w:szCs w:val="20"/>
        </w:rPr>
        <w:t>2006</w:t>
      </w:r>
      <w:r w:rsidRPr="00EB4291">
        <w:rPr>
          <w:rFonts w:ascii="Palatino" w:hAnsi="Palatino"/>
          <w:sz w:val="20"/>
          <w:szCs w:val="20"/>
        </w:rPr>
        <w:tab/>
        <w:t>Human Subjects Committee, departmental</w:t>
      </w:r>
    </w:p>
    <w:p w14:paraId="3C0920B8" w14:textId="753A9E60" w:rsidR="00F360EE" w:rsidRPr="00EB4291" w:rsidRDefault="00F360EE" w:rsidP="00F360EE">
      <w:pPr>
        <w:tabs>
          <w:tab w:val="left" w:pos="360"/>
          <w:tab w:val="left" w:pos="1800"/>
          <w:tab w:val="left" w:pos="5940"/>
        </w:tabs>
        <w:ind w:left="1800" w:hanging="1800"/>
        <w:rPr>
          <w:rFonts w:ascii="Palatino" w:hAnsi="Palatino"/>
          <w:sz w:val="20"/>
          <w:szCs w:val="20"/>
        </w:rPr>
      </w:pPr>
      <w:r w:rsidRPr="00EB4291">
        <w:rPr>
          <w:rFonts w:ascii="Palatino" w:hAnsi="Palatino"/>
          <w:sz w:val="20"/>
          <w:szCs w:val="20"/>
        </w:rPr>
        <w:t>2012</w:t>
      </w:r>
      <w:r w:rsidR="0023305A" w:rsidRPr="00EB4291">
        <w:rPr>
          <w:rFonts w:ascii="Palatino" w:hAnsi="Palatino"/>
          <w:sz w:val="20"/>
        </w:rPr>
        <w:t xml:space="preserve"> – </w:t>
      </w:r>
      <w:r w:rsidRPr="00EB4291">
        <w:rPr>
          <w:rFonts w:ascii="Palatino" w:hAnsi="Palatino"/>
          <w:sz w:val="20"/>
          <w:szCs w:val="20"/>
        </w:rPr>
        <w:t>2015</w:t>
      </w:r>
      <w:r w:rsidRPr="00EB4291">
        <w:rPr>
          <w:rFonts w:ascii="Palatino" w:hAnsi="Palatino"/>
          <w:sz w:val="20"/>
          <w:szCs w:val="20"/>
        </w:rPr>
        <w:tab/>
        <w:t>Search Committee chair or member on 3 successive successful searches in biological anthropology</w:t>
      </w:r>
    </w:p>
    <w:p w14:paraId="1F66B074" w14:textId="77777777" w:rsidR="001C65D4" w:rsidRPr="00EB4291" w:rsidRDefault="001C65D4">
      <w:pPr>
        <w:tabs>
          <w:tab w:val="left" w:pos="360"/>
          <w:tab w:val="left" w:pos="1800"/>
          <w:tab w:val="left" w:pos="5940"/>
        </w:tabs>
        <w:rPr>
          <w:rFonts w:ascii="Palatino" w:hAnsi="Palatino"/>
          <w:sz w:val="20"/>
          <w:szCs w:val="20"/>
        </w:rPr>
      </w:pPr>
    </w:p>
    <w:p w14:paraId="418C1A86" w14:textId="73526C14" w:rsidR="001C65D4" w:rsidRPr="00EB4291" w:rsidRDefault="001C65D4" w:rsidP="00A67EA0">
      <w:pPr>
        <w:pStyle w:val="Heading3"/>
        <w:shd w:val="clear" w:color="auto" w:fill="EDEDED"/>
        <w:rPr>
          <w:szCs w:val="20"/>
        </w:rPr>
      </w:pPr>
      <w:r w:rsidRPr="00EB4291">
        <w:rPr>
          <w:szCs w:val="20"/>
        </w:rPr>
        <w:t xml:space="preserve">National </w:t>
      </w:r>
      <w:r w:rsidR="00D62DA6" w:rsidRPr="00EB4291">
        <w:rPr>
          <w:szCs w:val="20"/>
        </w:rPr>
        <w:t xml:space="preserve">and International </w:t>
      </w:r>
      <w:r w:rsidRPr="00EB4291">
        <w:rPr>
          <w:szCs w:val="20"/>
        </w:rPr>
        <w:t>Service</w:t>
      </w:r>
    </w:p>
    <w:p w14:paraId="36E24BFD" w14:textId="77777777" w:rsidR="001C65D4" w:rsidRPr="00EB4291" w:rsidRDefault="001C65D4">
      <w:pPr>
        <w:tabs>
          <w:tab w:val="left" w:pos="360"/>
          <w:tab w:val="left" w:pos="1800"/>
          <w:tab w:val="left" w:pos="5940"/>
        </w:tabs>
        <w:rPr>
          <w:rFonts w:ascii="Palatino" w:hAnsi="Palatino"/>
          <w:sz w:val="20"/>
          <w:szCs w:val="20"/>
        </w:rPr>
      </w:pPr>
    </w:p>
    <w:p w14:paraId="228A036D" w14:textId="231376B1" w:rsidR="001C65D4" w:rsidRPr="00EB4291" w:rsidRDefault="001C65D4">
      <w:pPr>
        <w:tabs>
          <w:tab w:val="left" w:pos="360"/>
          <w:tab w:val="left" w:pos="1800"/>
          <w:tab w:val="left" w:pos="5940"/>
        </w:tabs>
        <w:ind w:left="1800" w:hanging="1800"/>
        <w:rPr>
          <w:rFonts w:ascii="Palatino" w:hAnsi="Palatino"/>
          <w:sz w:val="20"/>
          <w:szCs w:val="20"/>
        </w:rPr>
      </w:pPr>
      <w:r w:rsidRPr="00EB4291">
        <w:rPr>
          <w:rFonts w:ascii="Palatino" w:hAnsi="Palatino"/>
          <w:sz w:val="20"/>
          <w:szCs w:val="20"/>
        </w:rPr>
        <w:t>1986</w:t>
      </w:r>
      <w:r w:rsidR="0023305A" w:rsidRPr="00EB4291">
        <w:rPr>
          <w:rFonts w:ascii="Palatino" w:hAnsi="Palatino"/>
          <w:sz w:val="20"/>
        </w:rPr>
        <w:t xml:space="preserve"> – </w:t>
      </w:r>
      <w:r w:rsidRPr="00EB4291">
        <w:rPr>
          <w:rFonts w:ascii="Palatino" w:hAnsi="Palatino"/>
          <w:sz w:val="20"/>
          <w:szCs w:val="20"/>
        </w:rPr>
        <w:t>1992</w:t>
      </w:r>
      <w:r w:rsidRPr="00EB4291">
        <w:rPr>
          <w:rFonts w:ascii="Palatino" w:hAnsi="Palatino"/>
          <w:sz w:val="20"/>
          <w:szCs w:val="20"/>
        </w:rPr>
        <w:tab/>
        <w:t>Interviewer for World Teach, Phillips Brooks House, Harvard University</w:t>
      </w:r>
    </w:p>
    <w:p w14:paraId="23B23043" w14:textId="64EC0CD4" w:rsidR="001C65D4" w:rsidRPr="00EB4291" w:rsidRDefault="001C65D4">
      <w:pPr>
        <w:tabs>
          <w:tab w:val="left" w:pos="360"/>
          <w:tab w:val="left" w:pos="1800"/>
          <w:tab w:val="left" w:pos="5940"/>
        </w:tabs>
        <w:rPr>
          <w:rFonts w:ascii="Palatino" w:hAnsi="Palatino"/>
          <w:sz w:val="20"/>
          <w:szCs w:val="20"/>
        </w:rPr>
      </w:pPr>
      <w:r w:rsidRPr="00EB4291">
        <w:rPr>
          <w:rFonts w:ascii="Palatino" w:hAnsi="Palatino"/>
          <w:sz w:val="20"/>
          <w:szCs w:val="20"/>
        </w:rPr>
        <w:t>1988</w:t>
      </w:r>
      <w:r w:rsidR="0023305A" w:rsidRPr="00EB4291">
        <w:rPr>
          <w:rFonts w:ascii="Palatino" w:hAnsi="Palatino"/>
          <w:sz w:val="20"/>
        </w:rPr>
        <w:t xml:space="preserve"> – </w:t>
      </w:r>
      <w:r w:rsidRPr="00EB4291">
        <w:rPr>
          <w:rFonts w:ascii="Palatino" w:hAnsi="Palatino"/>
          <w:sz w:val="20"/>
          <w:szCs w:val="20"/>
        </w:rPr>
        <w:t>1990</w:t>
      </w:r>
      <w:r w:rsidRPr="00EB4291">
        <w:rPr>
          <w:rFonts w:ascii="Palatino" w:hAnsi="Palatino"/>
          <w:sz w:val="20"/>
          <w:szCs w:val="20"/>
        </w:rPr>
        <w:tab/>
        <w:t>External member, Ph.D. Thesis Committee: Benjamin Campbell, Harvard University</w:t>
      </w:r>
    </w:p>
    <w:p w14:paraId="05F22EA5" w14:textId="703A85C3" w:rsidR="001C65D4" w:rsidRPr="00EB4291" w:rsidRDefault="001C65D4">
      <w:pPr>
        <w:tabs>
          <w:tab w:val="left" w:pos="360"/>
          <w:tab w:val="left" w:pos="1800"/>
          <w:tab w:val="left" w:pos="5940"/>
        </w:tabs>
        <w:ind w:left="1800" w:hanging="1800"/>
        <w:rPr>
          <w:rFonts w:ascii="Palatino" w:hAnsi="Palatino"/>
          <w:sz w:val="20"/>
          <w:szCs w:val="20"/>
        </w:rPr>
      </w:pPr>
      <w:r w:rsidRPr="00EB4291">
        <w:rPr>
          <w:rFonts w:ascii="Palatino" w:hAnsi="Palatino"/>
          <w:sz w:val="20"/>
          <w:szCs w:val="20"/>
        </w:rPr>
        <w:t>1988</w:t>
      </w:r>
      <w:r w:rsidR="0023305A" w:rsidRPr="00EB4291">
        <w:rPr>
          <w:rFonts w:ascii="Palatino" w:hAnsi="Palatino"/>
          <w:sz w:val="20"/>
        </w:rPr>
        <w:t xml:space="preserve"> – </w:t>
      </w:r>
      <w:r w:rsidRPr="00EB4291">
        <w:rPr>
          <w:rFonts w:ascii="Palatino" w:hAnsi="Palatino"/>
          <w:sz w:val="20"/>
          <w:szCs w:val="20"/>
        </w:rPr>
        <w:t>1999</w:t>
      </w:r>
      <w:r w:rsidRPr="00EB4291">
        <w:rPr>
          <w:rFonts w:ascii="Palatino" w:hAnsi="Palatino"/>
          <w:sz w:val="20"/>
          <w:szCs w:val="20"/>
        </w:rPr>
        <w:tab/>
        <w:t>Member, Consortium on the Developmental Psychobiology of Stress</w:t>
      </w:r>
    </w:p>
    <w:p w14:paraId="36F41B2D" w14:textId="5B3680D0" w:rsidR="001C65D4" w:rsidRPr="00EB4291" w:rsidRDefault="001C65D4">
      <w:pPr>
        <w:tabs>
          <w:tab w:val="left" w:pos="360"/>
          <w:tab w:val="left" w:pos="1800"/>
          <w:tab w:val="left" w:pos="5940"/>
        </w:tabs>
        <w:ind w:left="1800" w:hanging="1800"/>
        <w:rPr>
          <w:rFonts w:ascii="Palatino" w:hAnsi="Palatino"/>
          <w:sz w:val="20"/>
          <w:szCs w:val="20"/>
        </w:rPr>
      </w:pPr>
      <w:r w:rsidRPr="00EB4291">
        <w:rPr>
          <w:rFonts w:ascii="Palatino" w:hAnsi="Palatino"/>
          <w:sz w:val="20"/>
          <w:szCs w:val="20"/>
        </w:rPr>
        <w:t>1990</w:t>
      </w:r>
      <w:r w:rsidR="0023305A" w:rsidRPr="00EB4291">
        <w:rPr>
          <w:rFonts w:ascii="Palatino" w:hAnsi="Palatino"/>
          <w:sz w:val="20"/>
        </w:rPr>
        <w:t xml:space="preserve"> – </w:t>
      </w:r>
      <w:r w:rsidRPr="00EB4291">
        <w:rPr>
          <w:rFonts w:ascii="Palatino" w:hAnsi="Palatino"/>
          <w:sz w:val="20"/>
          <w:szCs w:val="20"/>
        </w:rPr>
        <w:t>1991</w:t>
      </w:r>
      <w:r w:rsidRPr="00EB4291">
        <w:rPr>
          <w:rFonts w:ascii="Palatino" w:hAnsi="Palatino"/>
          <w:sz w:val="20"/>
          <w:szCs w:val="20"/>
        </w:rPr>
        <w:tab/>
        <w:t>Program Committee, W. T. Grant Foundation Faculty Scholar Meetings</w:t>
      </w:r>
    </w:p>
    <w:p w14:paraId="4DC35FC5" w14:textId="3BE53A85" w:rsidR="001C65D4" w:rsidRPr="00EB4291" w:rsidRDefault="001C65D4">
      <w:pPr>
        <w:tabs>
          <w:tab w:val="left" w:pos="360"/>
          <w:tab w:val="left" w:pos="1800"/>
          <w:tab w:val="left" w:pos="5940"/>
        </w:tabs>
        <w:ind w:left="1800" w:hanging="1800"/>
        <w:rPr>
          <w:rFonts w:ascii="Palatino" w:hAnsi="Palatino"/>
          <w:sz w:val="20"/>
          <w:szCs w:val="20"/>
        </w:rPr>
      </w:pPr>
      <w:r w:rsidRPr="00EB4291">
        <w:rPr>
          <w:rFonts w:ascii="Palatino" w:hAnsi="Palatino"/>
          <w:sz w:val="20"/>
          <w:szCs w:val="20"/>
        </w:rPr>
        <w:t>1991</w:t>
      </w:r>
      <w:r w:rsidR="0023305A" w:rsidRPr="00EB4291">
        <w:rPr>
          <w:rFonts w:ascii="Palatino" w:hAnsi="Palatino"/>
          <w:sz w:val="20"/>
        </w:rPr>
        <w:t xml:space="preserve"> – </w:t>
      </w:r>
      <w:r w:rsidRPr="00EB4291">
        <w:rPr>
          <w:rFonts w:ascii="Palatino" w:hAnsi="Palatino"/>
          <w:sz w:val="20"/>
          <w:szCs w:val="20"/>
        </w:rPr>
        <w:t>1992</w:t>
      </w:r>
      <w:r w:rsidRPr="00EB4291">
        <w:rPr>
          <w:rFonts w:ascii="Palatino" w:hAnsi="Palatino"/>
          <w:sz w:val="20"/>
          <w:szCs w:val="20"/>
        </w:rPr>
        <w:tab/>
        <w:t>Program Committee (biosocial section), Society for Research on Adolescence, 1992 Meeting</w:t>
      </w:r>
    </w:p>
    <w:p w14:paraId="5B3DDAE9" w14:textId="77777777" w:rsidR="001C65D4" w:rsidRPr="00EB4291" w:rsidRDefault="001C65D4">
      <w:pPr>
        <w:tabs>
          <w:tab w:val="left" w:pos="360"/>
          <w:tab w:val="left" w:pos="1800"/>
          <w:tab w:val="left" w:pos="5940"/>
        </w:tabs>
        <w:ind w:left="1800" w:hanging="1800"/>
        <w:rPr>
          <w:rFonts w:ascii="Palatino" w:hAnsi="Palatino"/>
          <w:sz w:val="20"/>
          <w:szCs w:val="20"/>
        </w:rPr>
      </w:pPr>
      <w:r w:rsidRPr="00EB4291">
        <w:rPr>
          <w:rFonts w:ascii="Palatino" w:hAnsi="Palatino"/>
          <w:sz w:val="20"/>
          <w:szCs w:val="20"/>
        </w:rPr>
        <w:t>1991-2, 1992-3</w:t>
      </w:r>
      <w:r w:rsidRPr="00EB4291">
        <w:rPr>
          <w:rFonts w:ascii="Palatino" w:hAnsi="Palatino"/>
          <w:sz w:val="20"/>
          <w:szCs w:val="20"/>
        </w:rPr>
        <w:tab/>
        <w:t>Program Committee, 1992 and 1993 Annual Meetings of the American Association of Physical Anthropologists</w:t>
      </w:r>
    </w:p>
    <w:p w14:paraId="6F040E62" w14:textId="77777777" w:rsidR="001C65D4" w:rsidRPr="00EB4291" w:rsidRDefault="001C65D4">
      <w:pPr>
        <w:tabs>
          <w:tab w:val="left" w:pos="360"/>
          <w:tab w:val="left" w:pos="1800"/>
          <w:tab w:val="left" w:pos="5940"/>
        </w:tabs>
        <w:ind w:left="1800" w:hanging="1800"/>
        <w:rPr>
          <w:rFonts w:ascii="Palatino" w:hAnsi="Palatino"/>
          <w:sz w:val="20"/>
          <w:szCs w:val="20"/>
        </w:rPr>
      </w:pPr>
      <w:r w:rsidRPr="00EB4291">
        <w:rPr>
          <w:rFonts w:ascii="Palatino" w:hAnsi="Palatino"/>
          <w:sz w:val="20"/>
          <w:szCs w:val="20"/>
        </w:rPr>
        <w:t>1992</w:t>
      </w:r>
      <w:r w:rsidRPr="00EB4291">
        <w:rPr>
          <w:rFonts w:ascii="Palatino" w:hAnsi="Palatino"/>
          <w:sz w:val="20"/>
          <w:szCs w:val="20"/>
        </w:rPr>
        <w:tab/>
        <w:t>Submission reviewer, 1992 Annual Meetings of the Society for Research on Adolescence</w:t>
      </w:r>
    </w:p>
    <w:p w14:paraId="09A8BB78" w14:textId="3BE25C32" w:rsidR="001C65D4" w:rsidRPr="00EB4291" w:rsidRDefault="001C65D4">
      <w:pPr>
        <w:tabs>
          <w:tab w:val="left" w:pos="360"/>
          <w:tab w:val="left" w:pos="1800"/>
          <w:tab w:val="left" w:pos="5940"/>
        </w:tabs>
        <w:ind w:left="1800" w:hanging="1800"/>
        <w:rPr>
          <w:rFonts w:ascii="Palatino" w:hAnsi="Palatino"/>
          <w:sz w:val="20"/>
          <w:szCs w:val="20"/>
        </w:rPr>
      </w:pPr>
      <w:r w:rsidRPr="00EB4291">
        <w:rPr>
          <w:rFonts w:ascii="Palatino" w:hAnsi="Palatino"/>
          <w:sz w:val="20"/>
          <w:szCs w:val="20"/>
        </w:rPr>
        <w:t>1992</w:t>
      </w:r>
      <w:r w:rsidR="0023305A" w:rsidRPr="00EB4291">
        <w:rPr>
          <w:rFonts w:ascii="Palatino" w:hAnsi="Palatino"/>
          <w:sz w:val="20"/>
        </w:rPr>
        <w:t xml:space="preserve"> – 199</w:t>
      </w:r>
      <w:r w:rsidRPr="00EB4291">
        <w:rPr>
          <w:rFonts w:ascii="Palatino" w:hAnsi="Palatino"/>
          <w:sz w:val="20"/>
          <w:szCs w:val="20"/>
        </w:rPr>
        <w:t>5</w:t>
      </w:r>
      <w:r w:rsidRPr="00EB4291">
        <w:rPr>
          <w:rFonts w:ascii="Palatino" w:hAnsi="Palatino"/>
          <w:sz w:val="20"/>
          <w:szCs w:val="20"/>
        </w:rPr>
        <w:tab/>
        <w:t>Member, Executive Committee, Biological Anthropology Section, American Association of Anthropologists</w:t>
      </w:r>
    </w:p>
    <w:p w14:paraId="292C936E" w14:textId="7658F0EA" w:rsidR="001C65D4" w:rsidRPr="00EB4291" w:rsidRDefault="001C65D4">
      <w:pPr>
        <w:tabs>
          <w:tab w:val="left" w:pos="360"/>
          <w:tab w:val="left" w:pos="1800"/>
          <w:tab w:val="left" w:pos="5940"/>
        </w:tabs>
        <w:ind w:left="1800" w:hanging="1800"/>
        <w:rPr>
          <w:rFonts w:ascii="Palatino" w:hAnsi="Palatino"/>
          <w:sz w:val="20"/>
          <w:szCs w:val="20"/>
        </w:rPr>
      </w:pPr>
      <w:r w:rsidRPr="00EB4291">
        <w:rPr>
          <w:rFonts w:ascii="Palatino" w:hAnsi="Palatino"/>
          <w:sz w:val="20"/>
          <w:szCs w:val="20"/>
        </w:rPr>
        <w:t>1992</w:t>
      </w:r>
      <w:r w:rsidR="0023305A" w:rsidRPr="00EB4291">
        <w:rPr>
          <w:rFonts w:ascii="Palatino" w:hAnsi="Palatino"/>
          <w:sz w:val="20"/>
        </w:rPr>
        <w:t xml:space="preserve"> – </w:t>
      </w:r>
      <w:r w:rsidRPr="00EB4291">
        <w:rPr>
          <w:rFonts w:ascii="Palatino" w:hAnsi="Palatino"/>
          <w:sz w:val="20"/>
          <w:szCs w:val="20"/>
        </w:rPr>
        <w:t>1998</w:t>
      </w:r>
      <w:r w:rsidRPr="00EB4291">
        <w:rPr>
          <w:rFonts w:ascii="Palatino" w:hAnsi="Palatino"/>
          <w:sz w:val="20"/>
          <w:szCs w:val="20"/>
        </w:rPr>
        <w:tab/>
        <w:t>Member, SSRC Committee on Culture, Health and Human Development</w:t>
      </w:r>
    </w:p>
    <w:p w14:paraId="2E20BC94" w14:textId="071C6B73" w:rsidR="001C65D4" w:rsidRPr="00EB4291" w:rsidRDefault="001C65D4">
      <w:pPr>
        <w:tabs>
          <w:tab w:val="left" w:pos="360"/>
          <w:tab w:val="left" w:pos="1800"/>
          <w:tab w:val="left" w:pos="5940"/>
        </w:tabs>
        <w:ind w:left="1800" w:hanging="1800"/>
        <w:rPr>
          <w:rFonts w:ascii="Palatino" w:hAnsi="Palatino"/>
          <w:sz w:val="20"/>
          <w:szCs w:val="20"/>
        </w:rPr>
      </w:pPr>
      <w:r w:rsidRPr="00EB4291">
        <w:rPr>
          <w:rFonts w:ascii="Palatino" w:hAnsi="Palatino"/>
          <w:sz w:val="20"/>
          <w:szCs w:val="20"/>
        </w:rPr>
        <w:t>1992</w:t>
      </w:r>
      <w:r w:rsidR="0023305A" w:rsidRPr="00EB4291">
        <w:rPr>
          <w:rFonts w:ascii="Palatino" w:hAnsi="Palatino"/>
          <w:sz w:val="20"/>
        </w:rPr>
        <w:t xml:space="preserve"> – </w:t>
      </w:r>
      <w:r w:rsidRPr="00EB4291">
        <w:rPr>
          <w:rFonts w:ascii="Palatino" w:hAnsi="Palatino"/>
          <w:sz w:val="20"/>
          <w:szCs w:val="20"/>
        </w:rPr>
        <w:t>1997</w:t>
      </w:r>
      <w:r w:rsidRPr="00EB4291">
        <w:rPr>
          <w:rFonts w:ascii="Palatino" w:hAnsi="Palatino"/>
          <w:sz w:val="20"/>
          <w:szCs w:val="20"/>
        </w:rPr>
        <w:tab/>
        <w:t>Core member, Lowenstein Center for the Study of the Development and Prevention of the Disruptive Behavior Disorders, Duke University.</w:t>
      </w:r>
    </w:p>
    <w:p w14:paraId="38EF3689" w14:textId="77777777" w:rsidR="001C65D4" w:rsidRPr="00EB4291" w:rsidRDefault="001C65D4">
      <w:pPr>
        <w:tabs>
          <w:tab w:val="left" w:pos="360"/>
          <w:tab w:val="left" w:pos="1800"/>
          <w:tab w:val="left" w:pos="5940"/>
        </w:tabs>
        <w:ind w:left="1800" w:hanging="1800"/>
        <w:rPr>
          <w:rFonts w:ascii="Palatino" w:hAnsi="Palatino"/>
          <w:sz w:val="20"/>
          <w:szCs w:val="20"/>
        </w:rPr>
      </w:pPr>
      <w:r w:rsidRPr="00EB4291">
        <w:rPr>
          <w:rFonts w:ascii="Palatino" w:hAnsi="Palatino"/>
          <w:sz w:val="20"/>
          <w:szCs w:val="20"/>
        </w:rPr>
        <w:t>1993</w:t>
      </w:r>
      <w:r w:rsidRPr="00EB4291">
        <w:rPr>
          <w:rFonts w:ascii="Palatino" w:hAnsi="Palatino"/>
          <w:sz w:val="20"/>
          <w:szCs w:val="20"/>
        </w:rPr>
        <w:tab/>
        <w:t>External advisor on ethnicity, race, and culture in health and human development, MacArthur Foundation Research Networks</w:t>
      </w:r>
    </w:p>
    <w:p w14:paraId="4C0BE529" w14:textId="7FB24FB3" w:rsidR="001C65D4" w:rsidRPr="00EB4291" w:rsidRDefault="001C65D4">
      <w:pPr>
        <w:tabs>
          <w:tab w:val="left" w:pos="360"/>
          <w:tab w:val="left" w:pos="1800"/>
          <w:tab w:val="left" w:pos="5940"/>
        </w:tabs>
        <w:ind w:left="1800" w:hanging="1800"/>
        <w:rPr>
          <w:rFonts w:ascii="Palatino" w:hAnsi="Palatino"/>
          <w:sz w:val="20"/>
          <w:szCs w:val="20"/>
        </w:rPr>
      </w:pPr>
      <w:r w:rsidRPr="00EB4291">
        <w:rPr>
          <w:rFonts w:ascii="Palatino" w:hAnsi="Palatino"/>
          <w:sz w:val="20"/>
          <w:szCs w:val="20"/>
        </w:rPr>
        <w:t>1996</w:t>
      </w:r>
      <w:r w:rsidR="0023305A" w:rsidRPr="00EB4291">
        <w:rPr>
          <w:rFonts w:ascii="Palatino" w:hAnsi="Palatino"/>
          <w:sz w:val="20"/>
        </w:rPr>
        <w:t xml:space="preserve"> – </w:t>
      </w:r>
      <w:r w:rsidRPr="00EB4291">
        <w:rPr>
          <w:rFonts w:ascii="Palatino" w:hAnsi="Palatino"/>
          <w:sz w:val="20"/>
          <w:szCs w:val="20"/>
        </w:rPr>
        <w:t>8</w:t>
      </w:r>
      <w:r w:rsidRPr="00EB4291">
        <w:rPr>
          <w:rFonts w:ascii="Palatino" w:hAnsi="Palatino"/>
          <w:sz w:val="20"/>
          <w:szCs w:val="20"/>
        </w:rPr>
        <w:tab/>
        <w:t>Nominations Committee, American Association of Physical Anthropologists</w:t>
      </w:r>
    </w:p>
    <w:p w14:paraId="7F6322FE" w14:textId="5AB5A3A7" w:rsidR="001C65D4" w:rsidRPr="00EB4291" w:rsidRDefault="001C65D4">
      <w:pPr>
        <w:tabs>
          <w:tab w:val="left" w:pos="360"/>
          <w:tab w:val="left" w:pos="1800"/>
          <w:tab w:val="left" w:pos="5940"/>
        </w:tabs>
        <w:ind w:left="1800" w:hanging="1800"/>
        <w:rPr>
          <w:rFonts w:ascii="Palatino" w:hAnsi="Palatino"/>
          <w:sz w:val="20"/>
          <w:szCs w:val="20"/>
        </w:rPr>
      </w:pPr>
      <w:r w:rsidRPr="00EB4291">
        <w:rPr>
          <w:rFonts w:ascii="Palatino" w:hAnsi="Palatino"/>
          <w:sz w:val="20"/>
          <w:szCs w:val="20"/>
        </w:rPr>
        <w:t>1996</w:t>
      </w:r>
      <w:r w:rsidR="0023305A" w:rsidRPr="00EB4291">
        <w:rPr>
          <w:rFonts w:ascii="Palatino" w:hAnsi="Palatino"/>
          <w:sz w:val="20"/>
        </w:rPr>
        <w:t xml:space="preserve"> – </w:t>
      </w:r>
      <w:r w:rsidRPr="00EB4291">
        <w:rPr>
          <w:rFonts w:ascii="Palatino" w:hAnsi="Palatino"/>
          <w:sz w:val="20"/>
          <w:szCs w:val="20"/>
        </w:rPr>
        <w:t>1999</w:t>
      </w:r>
      <w:r w:rsidRPr="00EB4291">
        <w:rPr>
          <w:rFonts w:ascii="Palatino" w:hAnsi="Palatino"/>
          <w:sz w:val="20"/>
          <w:szCs w:val="20"/>
        </w:rPr>
        <w:tab/>
        <w:t xml:space="preserve">Chair, SSRC Working Group on </w:t>
      </w:r>
      <w:proofErr w:type="spellStart"/>
      <w:r w:rsidRPr="00EB4291">
        <w:rPr>
          <w:rFonts w:ascii="Palatino" w:hAnsi="Palatino"/>
          <w:sz w:val="20"/>
          <w:szCs w:val="20"/>
        </w:rPr>
        <w:t>Ethnopediatrics</w:t>
      </w:r>
      <w:proofErr w:type="spellEnd"/>
      <w:r w:rsidRPr="00EB4291">
        <w:rPr>
          <w:rFonts w:ascii="Palatino" w:hAnsi="Palatino"/>
          <w:sz w:val="20"/>
          <w:szCs w:val="20"/>
        </w:rPr>
        <w:t xml:space="preserve"> (with Frank Kessel, funding raised for/with SSRC from W.T. Grant Foundation; grant awarded 5/96)</w:t>
      </w:r>
    </w:p>
    <w:p w14:paraId="194266F5" w14:textId="77777777" w:rsidR="001C65D4" w:rsidRPr="00EB4291" w:rsidRDefault="001C65D4">
      <w:pPr>
        <w:tabs>
          <w:tab w:val="left" w:pos="360"/>
          <w:tab w:val="left" w:pos="1800"/>
          <w:tab w:val="left" w:pos="5940"/>
        </w:tabs>
        <w:ind w:left="1800" w:hanging="1800"/>
        <w:rPr>
          <w:rFonts w:ascii="Palatino" w:hAnsi="Palatino"/>
          <w:sz w:val="20"/>
          <w:szCs w:val="20"/>
        </w:rPr>
      </w:pPr>
      <w:r w:rsidRPr="00EB4291">
        <w:rPr>
          <w:rFonts w:ascii="Palatino" w:hAnsi="Palatino"/>
          <w:sz w:val="20"/>
          <w:szCs w:val="20"/>
        </w:rPr>
        <w:t>1997</w:t>
      </w:r>
      <w:r w:rsidRPr="00EB4291">
        <w:rPr>
          <w:rFonts w:ascii="Palatino" w:hAnsi="Palatino"/>
          <w:sz w:val="20"/>
          <w:szCs w:val="20"/>
        </w:rPr>
        <w:tab/>
        <w:t>Fellowship Awards Review Board, School for American Research, Santa Fe</w:t>
      </w:r>
    </w:p>
    <w:p w14:paraId="23748213" w14:textId="77777777" w:rsidR="001C65D4" w:rsidRPr="00EB4291" w:rsidRDefault="001C65D4">
      <w:pPr>
        <w:tabs>
          <w:tab w:val="left" w:pos="360"/>
          <w:tab w:val="left" w:pos="1800"/>
          <w:tab w:val="left" w:pos="5940"/>
        </w:tabs>
        <w:ind w:left="1800" w:hanging="1800"/>
        <w:rPr>
          <w:rFonts w:ascii="Palatino" w:hAnsi="Palatino"/>
          <w:sz w:val="20"/>
          <w:szCs w:val="20"/>
        </w:rPr>
      </w:pPr>
      <w:r w:rsidRPr="00EB4291">
        <w:rPr>
          <w:rFonts w:ascii="Palatino" w:hAnsi="Palatino"/>
          <w:sz w:val="20"/>
          <w:szCs w:val="20"/>
        </w:rPr>
        <w:t>1997</w:t>
      </w:r>
      <w:r w:rsidRPr="00EB4291">
        <w:rPr>
          <w:rFonts w:ascii="Palatino" w:hAnsi="Palatino"/>
          <w:sz w:val="20"/>
          <w:szCs w:val="20"/>
        </w:rPr>
        <w:tab/>
        <w:t>Executive Program Committee, 96th Annual Meetings of the American Anthropological Association</w:t>
      </w:r>
    </w:p>
    <w:p w14:paraId="47AEC7CD" w14:textId="77777777" w:rsidR="001C65D4" w:rsidRPr="00EB4291" w:rsidRDefault="001C65D4">
      <w:pPr>
        <w:tabs>
          <w:tab w:val="left" w:pos="360"/>
          <w:tab w:val="left" w:pos="1800"/>
          <w:tab w:val="left" w:pos="5940"/>
        </w:tabs>
        <w:ind w:left="1800" w:hanging="1800"/>
        <w:rPr>
          <w:rFonts w:ascii="Palatino" w:hAnsi="Palatino"/>
          <w:sz w:val="20"/>
          <w:szCs w:val="20"/>
        </w:rPr>
      </w:pPr>
      <w:r w:rsidRPr="00EB4291">
        <w:rPr>
          <w:rFonts w:ascii="Palatino" w:hAnsi="Palatino"/>
          <w:sz w:val="20"/>
          <w:szCs w:val="20"/>
        </w:rPr>
        <w:t>1998</w:t>
      </w:r>
      <w:r w:rsidRPr="00EB4291">
        <w:rPr>
          <w:rFonts w:ascii="Palatino" w:hAnsi="Palatino"/>
          <w:sz w:val="20"/>
          <w:szCs w:val="20"/>
        </w:rPr>
        <w:tab/>
        <w:t>Member, Workgroup on Developing Models of Healthy Adolescent Physical Development report on the Health Futures of Youth II: Pathways to Adolescent Health, for Health Resources and Services Administration</w:t>
      </w:r>
    </w:p>
    <w:p w14:paraId="1733E675" w14:textId="61109AE6" w:rsidR="001C65D4" w:rsidRPr="00EB4291" w:rsidRDefault="001C65D4">
      <w:pPr>
        <w:tabs>
          <w:tab w:val="left" w:pos="360"/>
          <w:tab w:val="left" w:pos="1800"/>
          <w:tab w:val="left" w:pos="5940"/>
        </w:tabs>
        <w:ind w:left="1800" w:hanging="1800"/>
        <w:rPr>
          <w:rFonts w:ascii="Palatino" w:hAnsi="Palatino"/>
          <w:sz w:val="20"/>
          <w:szCs w:val="20"/>
        </w:rPr>
      </w:pPr>
      <w:r w:rsidRPr="00EB4291">
        <w:rPr>
          <w:rFonts w:ascii="Palatino" w:hAnsi="Palatino"/>
          <w:sz w:val="20"/>
          <w:szCs w:val="20"/>
        </w:rPr>
        <w:t>1998</w:t>
      </w:r>
      <w:r w:rsidR="0023305A" w:rsidRPr="00EB4291">
        <w:rPr>
          <w:rFonts w:ascii="Palatino" w:hAnsi="Palatino"/>
          <w:sz w:val="20"/>
        </w:rPr>
        <w:t xml:space="preserve"> – </w:t>
      </w:r>
      <w:r w:rsidRPr="00EB4291">
        <w:rPr>
          <w:rFonts w:ascii="Palatino" w:hAnsi="Palatino"/>
          <w:sz w:val="20"/>
          <w:szCs w:val="20"/>
        </w:rPr>
        <w:t>2009</w:t>
      </w:r>
      <w:r w:rsidRPr="00EB4291">
        <w:rPr>
          <w:rFonts w:ascii="Palatino" w:hAnsi="Palatino"/>
          <w:sz w:val="20"/>
          <w:szCs w:val="20"/>
        </w:rPr>
        <w:tab/>
        <w:t>Selection Committee, W.T. Grant Foundation Scholars Program</w:t>
      </w:r>
    </w:p>
    <w:p w14:paraId="3D1CC7F5" w14:textId="4462F271" w:rsidR="001C65D4" w:rsidRPr="00EB4291" w:rsidRDefault="001C65D4">
      <w:pPr>
        <w:tabs>
          <w:tab w:val="left" w:pos="360"/>
          <w:tab w:val="left" w:pos="1800"/>
          <w:tab w:val="left" w:pos="5940"/>
        </w:tabs>
        <w:ind w:left="1800" w:hanging="1800"/>
        <w:rPr>
          <w:rFonts w:ascii="Palatino" w:hAnsi="Palatino"/>
          <w:sz w:val="20"/>
          <w:szCs w:val="20"/>
        </w:rPr>
      </w:pPr>
      <w:r w:rsidRPr="00EB4291">
        <w:rPr>
          <w:rFonts w:ascii="Palatino" w:hAnsi="Palatino"/>
          <w:sz w:val="20"/>
          <w:szCs w:val="20"/>
        </w:rPr>
        <w:t>2002</w:t>
      </w:r>
      <w:r w:rsidR="0023305A" w:rsidRPr="00EB4291">
        <w:rPr>
          <w:rFonts w:ascii="Palatino" w:hAnsi="Palatino"/>
          <w:sz w:val="20"/>
        </w:rPr>
        <w:t xml:space="preserve"> – </w:t>
      </w:r>
      <w:r w:rsidRPr="00EB4291">
        <w:rPr>
          <w:rFonts w:ascii="Palatino" w:hAnsi="Palatino"/>
          <w:sz w:val="20"/>
          <w:szCs w:val="20"/>
        </w:rPr>
        <w:t>2004</w:t>
      </w:r>
      <w:r w:rsidRPr="00EB4291">
        <w:rPr>
          <w:rFonts w:ascii="Palatino" w:hAnsi="Palatino"/>
          <w:sz w:val="20"/>
          <w:szCs w:val="20"/>
        </w:rPr>
        <w:tab/>
        <w:t xml:space="preserve">Co-Chair, Working Group on Integrative Doctoral Programs in </w:t>
      </w:r>
      <w:proofErr w:type="gramStart"/>
      <w:r w:rsidRPr="00EB4291">
        <w:rPr>
          <w:rFonts w:ascii="Palatino" w:hAnsi="Palatino"/>
          <w:sz w:val="20"/>
          <w:szCs w:val="20"/>
        </w:rPr>
        <w:t>Health</w:t>
      </w:r>
      <w:proofErr w:type="gramEnd"/>
      <w:r w:rsidRPr="00EB4291">
        <w:rPr>
          <w:rFonts w:ascii="Palatino" w:hAnsi="Palatino"/>
          <w:sz w:val="20"/>
          <w:szCs w:val="20"/>
        </w:rPr>
        <w:t xml:space="preserve"> and the Social Sciences, SSRC.</w:t>
      </w:r>
    </w:p>
    <w:p w14:paraId="142FD75A" w14:textId="5F63AF72" w:rsidR="001C65D4" w:rsidRPr="00EB4291" w:rsidRDefault="001C65D4">
      <w:pPr>
        <w:tabs>
          <w:tab w:val="left" w:pos="360"/>
          <w:tab w:val="left" w:pos="1800"/>
          <w:tab w:val="left" w:pos="5940"/>
        </w:tabs>
        <w:ind w:left="1800" w:hanging="1800"/>
        <w:rPr>
          <w:rFonts w:ascii="Palatino" w:hAnsi="Palatino"/>
          <w:sz w:val="20"/>
          <w:szCs w:val="20"/>
        </w:rPr>
      </w:pPr>
      <w:r w:rsidRPr="00EB4291">
        <w:rPr>
          <w:rFonts w:ascii="Palatino" w:hAnsi="Palatino"/>
          <w:sz w:val="20"/>
          <w:szCs w:val="20"/>
        </w:rPr>
        <w:t>2004</w:t>
      </w:r>
      <w:r w:rsidR="00682FC4" w:rsidRPr="00EB4291">
        <w:rPr>
          <w:rFonts w:ascii="Palatino" w:hAnsi="Palatino"/>
          <w:sz w:val="20"/>
          <w:szCs w:val="20"/>
        </w:rPr>
        <w:t>, 2013</w:t>
      </w:r>
      <w:r w:rsidRPr="00EB4291">
        <w:rPr>
          <w:rFonts w:ascii="Palatino" w:hAnsi="Palatino"/>
          <w:sz w:val="20"/>
          <w:szCs w:val="20"/>
        </w:rPr>
        <w:tab/>
        <w:t>Nominator, MacArthur Fellows Program</w:t>
      </w:r>
    </w:p>
    <w:p w14:paraId="0A6546E7" w14:textId="77777777" w:rsidR="001C65D4" w:rsidRPr="00EB4291" w:rsidRDefault="001C65D4">
      <w:pPr>
        <w:tabs>
          <w:tab w:val="left" w:pos="360"/>
          <w:tab w:val="left" w:pos="1800"/>
          <w:tab w:val="left" w:pos="5940"/>
        </w:tabs>
        <w:ind w:left="1800" w:hanging="1800"/>
        <w:rPr>
          <w:rFonts w:ascii="Palatino" w:hAnsi="Palatino"/>
          <w:sz w:val="20"/>
          <w:szCs w:val="20"/>
        </w:rPr>
      </w:pPr>
      <w:r w:rsidRPr="00EB4291">
        <w:rPr>
          <w:rFonts w:ascii="Palatino" w:hAnsi="Palatino"/>
          <w:sz w:val="20"/>
          <w:szCs w:val="20"/>
        </w:rPr>
        <w:t>2004</w:t>
      </w:r>
      <w:r w:rsidRPr="00EB4291">
        <w:rPr>
          <w:rFonts w:ascii="Palatino" w:hAnsi="Palatino"/>
          <w:sz w:val="20"/>
          <w:szCs w:val="20"/>
        </w:rPr>
        <w:tab/>
        <w:t>Member, External Review Committee for Department of Anthropology, Case Western Reserve University</w:t>
      </w:r>
    </w:p>
    <w:p w14:paraId="6A5DD007" w14:textId="133F19F9" w:rsidR="001C65D4" w:rsidRPr="00EB4291" w:rsidRDefault="001C65D4">
      <w:pPr>
        <w:pStyle w:val="BodyTextIndent3"/>
        <w:tabs>
          <w:tab w:val="left" w:pos="360"/>
          <w:tab w:val="left" w:pos="5940"/>
        </w:tabs>
        <w:rPr>
          <w:rFonts w:ascii="Palatino" w:hAnsi="Palatino"/>
          <w:szCs w:val="20"/>
        </w:rPr>
      </w:pPr>
      <w:r w:rsidRPr="00EB4291">
        <w:rPr>
          <w:rFonts w:ascii="Palatino" w:hAnsi="Palatino"/>
          <w:szCs w:val="20"/>
        </w:rPr>
        <w:t>2004</w:t>
      </w:r>
      <w:r w:rsidR="0023305A" w:rsidRPr="00EB4291">
        <w:rPr>
          <w:rFonts w:ascii="Palatino" w:hAnsi="Palatino"/>
        </w:rPr>
        <w:t xml:space="preserve"> – </w:t>
      </w:r>
      <w:r w:rsidRPr="00EB4291">
        <w:rPr>
          <w:rFonts w:ascii="Palatino" w:hAnsi="Palatino"/>
          <w:szCs w:val="20"/>
        </w:rPr>
        <w:t>2007</w:t>
      </w:r>
      <w:r w:rsidRPr="00EB4291">
        <w:rPr>
          <w:rFonts w:ascii="Palatino" w:hAnsi="Palatino"/>
          <w:szCs w:val="20"/>
        </w:rPr>
        <w:tab/>
        <w:t xml:space="preserve">Member, Psychosocial Development, Risk and Prevention Study Section, National Institutes of Mental Health </w:t>
      </w:r>
    </w:p>
    <w:p w14:paraId="2C027AA8" w14:textId="77777777" w:rsidR="001C65D4" w:rsidRPr="00EB4291" w:rsidRDefault="001C65D4" w:rsidP="001C65D4">
      <w:pPr>
        <w:tabs>
          <w:tab w:val="left" w:pos="1800"/>
          <w:tab w:val="left" w:pos="8880"/>
        </w:tabs>
        <w:ind w:left="1800" w:hanging="1800"/>
        <w:rPr>
          <w:rFonts w:ascii="Palatino" w:hAnsi="Palatino"/>
          <w:sz w:val="20"/>
          <w:szCs w:val="20"/>
        </w:rPr>
      </w:pPr>
      <w:r w:rsidRPr="00EB4291">
        <w:rPr>
          <w:rFonts w:ascii="Palatino" w:hAnsi="Palatino"/>
          <w:sz w:val="20"/>
          <w:szCs w:val="20"/>
        </w:rPr>
        <w:t>2006 – 2011</w:t>
      </w:r>
      <w:r w:rsidRPr="00EB4291">
        <w:rPr>
          <w:rFonts w:ascii="Palatino" w:hAnsi="Palatino"/>
          <w:sz w:val="20"/>
          <w:szCs w:val="20"/>
        </w:rPr>
        <w:tab/>
        <w:t>Member, Biomarker Advisory Committee of National Longitudinal Study of Adolescent Health Wave I</w:t>
      </w:r>
    </w:p>
    <w:p w14:paraId="762837E6" w14:textId="0485E168" w:rsidR="001C65D4" w:rsidRPr="00EB4291" w:rsidRDefault="001C65D4" w:rsidP="001C65D4">
      <w:pPr>
        <w:tabs>
          <w:tab w:val="left" w:pos="1800"/>
          <w:tab w:val="left" w:pos="8880"/>
        </w:tabs>
        <w:ind w:left="1800" w:hanging="1800"/>
        <w:rPr>
          <w:rFonts w:ascii="Palatino" w:hAnsi="Palatino"/>
          <w:sz w:val="20"/>
          <w:szCs w:val="20"/>
        </w:rPr>
      </w:pPr>
      <w:r w:rsidRPr="00EB4291">
        <w:rPr>
          <w:rFonts w:ascii="Palatino" w:hAnsi="Palatino"/>
          <w:sz w:val="20"/>
          <w:szCs w:val="20"/>
        </w:rPr>
        <w:t>2010</w:t>
      </w:r>
      <w:r w:rsidR="0023305A" w:rsidRPr="00EB4291">
        <w:rPr>
          <w:rFonts w:ascii="Palatino" w:hAnsi="Palatino"/>
          <w:sz w:val="20"/>
        </w:rPr>
        <w:t xml:space="preserve"> – </w:t>
      </w:r>
      <w:r w:rsidRPr="00EB4291">
        <w:rPr>
          <w:rFonts w:ascii="Palatino" w:hAnsi="Palatino"/>
          <w:sz w:val="20"/>
          <w:szCs w:val="20"/>
        </w:rPr>
        <w:t>2014</w:t>
      </w:r>
      <w:r w:rsidRPr="00EB4291">
        <w:rPr>
          <w:rFonts w:ascii="Palatino" w:hAnsi="Palatino"/>
          <w:sz w:val="20"/>
          <w:szCs w:val="20"/>
        </w:rPr>
        <w:tab/>
        <w:t>Member, Board of Directors, Society for Psychological Anthropology</w:t>
      </w:r>
    </w:p>
    <w:p w14:paraId="7FF56D95" w14:textId="77777777" w:rsidR="001C65D4" w:rsidRPr="00EB4291" w:rsidRDefault="001C65D4" w:rsidP="001C65D4">
      <w:pPr>
        <w:tabs>
          <w:tab w:val="left" w:pos="1800"/>
          <w:tab w:val="left" w:pos="8880"/>
        </w:tabs>
        <w:ind w:left="1800" w:hanging="1800"/>
        <w:rPr>
          <w:rFonts w:ascii="Palatino" w:hAnsi="Palatino"/>
          <w:sz w:val="20"/>
          <w:szCs w:val="20"/>
        </w:rPr>
      </w:pPr>
      <w:r w:rsidRPr="00EB4291">
        <w:rPr>
          <w:rFonts w:ascii="Palatino" w:hAnsi="Palatino"/>
          <w:sz w:val="20"/>
          <w:szCs w:val="20"/>
        </w:rPr>
        <w:t>2010</w:t>
      </w:r>
      <w:r w:rsidRPr="00EB4291">
        <w:rPr>
          <w:rFonts w:ascii="Palatino" w:hAnsi="Palatino"/>
          <w:sz w:val="20"/>
          <w:szCs w:val="20"/>
        </w:rPr>
        <w:tab/>
        <w:t>Member, Early Contributions Awards Committee, Society for Research on Child Development</w:t>
      </w:r>
    </w:p>
    <w:p w14:paraId="0579F73A" w14:textId="0790FEFC" w:rsidR="001C65D4" w:rsidRPr="00EB4291" w:rsidRDefault="001C65D4" w:rsidP="001C65D4">
      <w:pPr>
        <w:tabs>
          <w:tab w:val="left" w:pos="1800"/>
          <w:tab w:val="left" w:pos="8880"/>
        </w:tabs>
        <w:ind w:left="1800" w:hanging="1800"/>
        <w:rPr>
          <w:rFonts w:ascii="Palatino" w:hAnsi="Palatino"/>
          <w:sz w:val="20"/>
          <w:szCs w:val="20"/>
        </w:rPr>
      </w:pPr>
      <w:r w:rsidRPr="00EB4291">
        <w:rPr>
          <w:rFonts w:ascii="Palatino" w:hAnsi="Palatino"/>
          <w:sz w:val="20"/>
          <w:szCs w:val="20"/>
        </w:rPr>
        <w:t>2010</w:t>
      </w:r>
      <w:r w:rsidR="0023305A" w:rsidRPr="00EB4291">
        <w:rPr>
          <w:rFonts w:ascii="Palatino" w:hAnsi="Palatino"/>
          <w:sz w:val="20"/>
        </w:rPr>
        <w:t xml:space="preserve"> – </w:t>
      </w:r>
      <w:r w:rsidRPr="00EB4291">
        <w:rPr>
          <w:rFonts w:ascii="Palatino" w:hAnsi="Palatino"/>
          <w:sz w:val="20"/>
          <w:szCs w:val="20"/>
        </w:rPr>
        <w:t>2011</w:t>
      </w:r>
      <w:r w:rsidRPr="00EB4291">
        <w:rPr>
          <w:rFonts w:ascii="Palatino" w:hAnsi="Palatino"/>
          <w:sz w:val="20"/>
          <w:szCs w:val="20"/>
        </w:rPr>
        <w:tab/>
        <w:t>Member, Staley Prize Committee, School for Advanced Research</w:t>
      </w:r>
    </w:p>
    <w:p w14:paraId="330E168E" w14:textId="6282989A" w:rsidR="001C65D4" w:rsidRPr="00EB4291" w:rsidRDefault="001C65D4" w:rsidP="001C65D4">
      <w:pPr>
        <w:tabs>
          <w:tab w:val="left" w:pos="1800"/>
          <w:tab w:val="left" w:pos="8880"/>
        </w:tabs>
        <w:ind w:left="1800" w:hanging="1800"/>
        <w:rPr>
          <w:rFonts w:ascii="Palatino" w:hAnsi="Palatino"/>
          <w:sz w:val="20"/>
          <w:szCs w:val="20"/>
        </w:rPr>
      </w:pPr>
      <w:r w:rsidRPr="00EB4291">
        <w:rPr>
          <w:rFonts w:ascii="Palatino" w:hAnsi="Palatino"/>
          <w:sz w:val="20"/>
          <w:szCs w:val="20"/>
        </w:rPr>
        <w:t>2011</w:t>
      </w:r>
      <w:r w:rsidR="0023305A" w:rsidRPr="00EB4291">
        <w:rPr>
          <w:rFonts w:ascii="Palatino" w:hAnsi="Palatino"/>
          <w:sz w:val="20"/>
        </w:rPr>
        <w:t xml:space="preserve"> – </w:t>
      </w:r>
      <w:r w:rsidR="00D62DA6" w:rsidRPr="00EB4291">
        <w:rPr>
          <w:rFonts w:ascii="Palatino" w:hAnsi="Palatino"/>
          <w:sz w:val="20"/>
          <w:szCs w:val="20"/>
        </w:rPr>
        <w:t>2013</w:t>
      </w:r>
      <w:r w:rsidRPr="00EB4291">
        <w:rPr>
          <w:rFonts w:ascii="Palatino" w:hAnsi="Palatino"/>
          <w:sz w:val="20"/>
          <w:szCs w:val="20"/>
        </w:rPr>
        <w:tab/>
        <w:t xml:space="preserve">Program Committee, SPA </w:t>
      </w:r>
      <w:r w:rsidR="006A0A92" w:rsidRPr="00EB4291">
        <w:rPr>
          <w:rFonts w:ascii="Palatino" w:hAnsi="Palatino"/>
          <w:sz w:val="20"/>
          <w:szCs w:val="20"/>
        </w:rPr>
        <w:t>section of</w:t>
      </w:r>
      <w:r w:rsidRPr="00EB4291">
        <w:rPr>
          <w:rFonts w:ascii="Palatino" w:hAnsi="Palatino"/>
          <w:sz w:val="20"/>
          <w:szCs w:val="20"/>
        </w:rPr>
        <w:t xml:space="preserve"> national meetings of the AAA</w:t>
      </w:r>
    </w:p>
    <w:p w14:paraId="3E841F0D" w14:textId="6B19BA0E" w:rsidR="00D62DA6" w:rsidRPr="00EB4291" w:rsidRDefault="00D62DA6" w:rsidP="001C65D4">
      <w:pPr>
        <w:tabs>
          <w:tab w:val="left" w:pos="1800"/>
          <w:tab w:val="left" w:pos="8880"/>
        </w:tabs>
        <w:ind w:left="1800" w:hanging="1800"/>
        <w:rPr>
          <w:rFonts w:ascii="Palatino" w:hAnsi="Palatino"/>
          <w:sz w:val="20"/>
          <w:szCs w:val="20"/>
        </w:rPr>
      </w:pPr>
      <w:r w:rsidRPr="00EB4291">
        <w:rPr>
          <w:rFonts w:ascii="Palatino" w:hAnsi="Palatino"/>
          <w:sz w:val="20"/>
          <w:szCs w:val="20"/>
        </w:rPr>
        <w:t>2012</w:t>
      </w:r>
      <w:r w:rsidR="0023305A" w:rsidRPr="00EB4291">
        <w:rPr>
          <w:rFonts w:ascii="Palatino" w:hAnsi="Palatino"/>
          <w:sz w:val="20"/>
        </w:rPr>
        <w:t xml:space="preserve"> – </w:t>
      </w:r>
      <w:r w:rsidR="009664AB" w:rsidRPr="00EB4291">
        <w:rPr>
          <w:rFonts w:ascii="Palatino" w:hAnsi="Palatino"/>
          <w:sz w:val="20"/>
          <w:szCs w:val="20"/>
        </w:rPr>
        <w:t>2018</w:t>
      </w:r>
      <w:r w:rsidRPr="00EB4291">
        <w:rPr>
          <w:rFonts w:ascii="Palatino" w:hAnsi="Palatino"/>
          <w:sz w:val="20"/>
          <w:szCs w:val="20"/>
        </w:rPr>
        <w:tab/>
        <w:t xml:space="preserve">International Advisory Board, </w:t>
      </w:r>
      <w:proofErr w:type="spellStart"/>
      <w:r w:rsidRPr="00EB4291">
        <w:rPr>
          <w:rFonts w:ascii="Palatino" w:hAnsi="Palatino"/>
          <w:sz w:val="20"/>
          <w:szCs w:val="20"/>
        </w:rPr>
        <w:t>Haruv</w:t>
      </w:r>
      <w:proofErr w:type="spellEnd"/>
      <w:r w:rsidRPr="00EB4291">
        <w:rPr>
          <w:rFonts w:ascii="Palatino" w:hAnsi="Palatino"/>
          <w:sz w:val="20"/>
          <w:szCs w:val="20"/>
        </w:rPr>
        <w:t xml:space="preserve"> Institute, Jerusalem (Prof. Asher Ben-</w:t>
      </w:r>
      <w:proofErr w:type="spellStart"/>
      <w:r w:rsidRPr="00EB4291">
        <w:rPr>
          <w:rFonts w:ascii="Palatino" w:hAnsi="Palatino"/>
          <w:sz w:val="20"/>
          <w:szCs w:val="20"/>
        </w:rPr>
        <w:t>Arieh</w:t>
      </w:r>
      <w:proofErr w:type="spellEnd"/>
      <w:r w:rsidRPr="00EB4291">
        <w:rPr>
          <w:rFonts w:ascii="Palatino" w:hAnsi="Palatino"/>
          <w:sz w:val="20"/>
          <w:szCs w:val="20"/>
        </w:rPr>
        <w:t>, Director)</w:t>
      </w:r>
    </w:p>
    <w:p w14:paraId="6DA80AEA" w14:textId="7598C75F" w:rsidR="00B93338" w:rsidRPr="00EB4291" w:rsidRDefault="00B93338" w:rsidP="00B93338">
      <w:pPr>
        <w:tabs>
          <w:tab w:val="left" w:pos="1800"/>
          <w:tab w:val="left" w:pos="8880"/>
        </w:tabs>
        <w:ind w:left="1800" w:hanging="1800"/>
        <w:rPr>
          <w:rFonts w:ascii="Palatino" w:hAnsi="Palatino"/>
          <w:sz w:val="20"/>
          <w:szCs w:val="20"/>
        </w:rPr>
      </w:pPr>
      <w:r w:rsidRPr="00EB4291">
        <w:rPr>
          <w:rFonts w:ascii="Palatino" w:hAnsi="Palatino"/>
          <w:sz w:val="20"/>
          <w:szCs w:val="20"/>
        </w:rPr>
        <w:t>2012</w:t>
      </w:r>
      <w:r w:rsidR="0023305A" w:rsidRPr="00EB4291">
        <w:rPr>
          <w:rFonts w:ascii="Palatino" w:hAnsi="Palatino"/>
          <w:sz w:val="20"/>
        </w:rPr>
        <w:t xml:space="preserve"> – </w:t>
      </w:r>
      <w:r w:rsidR="001C4C3C" w:rsidRPr="00EB4291">
        <w:rPr>
          <w:rFonts w:ascii="Palatino" w:hAnsi="Palatino"/>
          <w:sz w:val="20"/>
          <w:szCs w:val="20"/>
        </w:rPr>
        <w:t>2016</w:t>
      </w:r>
      <w:r w:rsidRPr="00EB4291">
        <w:rPr>
          <w:rFonts w:ascii="Palatino" w:hAnsi="Palatino"/>
          <w:sz w:val="20"/>
          <w:szCs w:val="20"/>
        </w:rPr>
        <w:tab/>
        <w:t>Research Advisory Committee, Mind and Life Institute, Boston, MA</w:t>
      </w:r>
    </w:p>
    <w:p w14:paraId="62B7A100" w14:textId="65DECAE4" w:rsidR="007179C7" w:rsidRPr="00EB4291" w:rsidRDefault="007179C7" w:rsidP="007179C7">
      <w:pPr>
        <w:tabs>
          <w:tab w:val="left" w:pos="1800"/>
          <w:tab w:val="left" w:pos="8880"/>
        </w:tabs>
        <w:ind w:left="1800" w:hanging="1800"/>
        <w:rPr>
          <w:rFonts w:ascii="Palatino" w:hAnsi="Palatino"/>
          <w:sz w:val="20"/>
          <w:szCs w:val="20"/>
        </w:rPr>
      </w:pPr>
      <w:r w:rsidRPr="00EB4291">
        <w:rPr>
          <w:rFonts w:ascii="Palatino" w:hAnsi="Palatino"/>
          <w:sz w:val="20"/>
          <w:szCs w:val="20"/>
        </w:rPr>
        <w:t>2013</w:t>
      </w:r>
      <w:r w:rsidR="0023305A" w:rsidRPr="00EB4291">
        <w:rPr>
          <w:rFonts w:ascii="Palatino" w:hAnsi="Palatino"/>
          <w:sz w:val="20"/>
        </w:rPr>
        <w:t xml:space="preserve"> – </w:t>
      </w:r>
      <w:r w:rsidR="00BF6950" w:rsidRPr="00EB4291">
        <w:rPr>
          <w:rFonts w:ascii="Palatino" w:hAnsi="Palatino"/>
          <w:sz w:val="20"/>
          <w:szCs w:val="20"/>
        </w:rPr>
        <w:t>2015</w:t>
      </w:r>
      <w:r w:rsidRPr="00EB4291">
        <w:rPr>
          <w:rFonts w:ascii="Palatino" w:hAnsi="Palatino"/>
          <w:sz w:val="20"/>
          <w:szCs w:val="20"/>
        </w:rPr>
        <w:tab/>
        <w:t>Fellow, Mind and Life Institute, Boston, MA</w:t>
      </w:r>
    </w:p>
    <w:p w14:paraId="53B78771" w14:textId="0E918CE3" w:rsidR="004762AE" w:rsidRPr="00EB4291" w:rsidRDefault="004762AE" w:rsidP="007179C7">
      <w:pPr>
        <w:tabs>
          <w:tab w:val="left" w:pos="1800"/>
          <w:tab w:val="left" w:pos="8880"/>
        </w:tabs>
        <w:ind w:left="1800" w:hanging="1800"/>
        <w:rPr>
          <w:rFonts w:ascii="Palatino" w:hAnsi="Palatino"/>
          <w:sz w:val="20"/>
          <w:szCs w:val="20"/>
        </w:rPr>
      </w:pPr>
      <w:r w:rsidRPr="00EB4291">
        <w:rPr>
          <w:rFonts w:ascii="Palatino" w:hAnsi="Palatino"/>
          <w:sz w:val="20"/>
          <w:szCs w:val="20"/>
        </w:rPr>
        <w:t>2014</w:t>
      </w:r>
      <w:r w:rsidR="0023305A" w:rsidRPr="00EB4291">
        <w:rPr>
          <w:rFonts w:ascii="Palatino" w:hAnsi="Palatino"/>
          <w:sz w:val="20"/>
        </w:rPr>
        <w:t xml:space="preserve"> – </w:t>
      </w:r>
      <w:r w:rsidR="00B0438D" w:rsidRPr="00EB4291">
        <w:rPr>
          <w:rFonts w:ascii="Palatino" w:hAnsi="Palatino"/>
          <w:sz w:val="20"/>
          <w:szCs w:val="20"/>
        </w:rPr>
        <w:t>2015</w:t>
      </w:r>
      <w:r w:rsidRPr="00EB4291">
        <w:rPr>
          <w:rFonts w:ascii="Palatino" w:hAnsi="Palatino"/>
          <w:sz w:val="20"/>
          <w:szCs w:val="20"/>
        </w:rPr>
        <w:tab/>
        <w:t>Research Planning Committee, Secular Education Program, Mind and Life Institute</w:t>
      </w:r>
    </w:p>
    <w:p w14:paraId="610FA6A6" w14:textId="58597BBF" w:rsidR="0011226F" w:rsidRPr="00EB4291" w:rsidRDefault="0011226F" w:rsidP="0011226F">
      <w:pPr>
        <w:tabs>
          <w:tab w:val="left" w:pos="1800"/>
          <w:tab w:val="left" w:pos="8880"/>
        </w:tabs>
        <w:ind w:left="1800" w:hanging="1800"/>
        <w:rPr>
          <w:rFonts w:ascii="Palatino" w:hAnsi="Palatino"/>
          <w:sz w:val="20"/>
          <w:szCs w:val="20"/>
        </w:rPr>
      </w:pPr>
      <w:r w:rsidRPr="00EB4291">
        <w:rPr>
          <w:rFonts w:ascii="Palatino" w:hAnsi="Palatino"/>
          <w:sz w:val="20"/>
          <w:szCs w:val="20"/>
        </w:rPr>
        <w:t>2015</w:t>
      </w:r>
      <w:r w:rsidR="0023305A" w:rsidRPr="00EB4291">
        <w:rPr>
          <w:rFonts w:ascii="Palatino" w:hAnsi="Palatino"/>
          <w:sz w:val="20"/>
        </w:rPr>
        <w:t xml:space="preserve"> – </w:t>
      </w:r>
      <w:r w:rsidRPr="00EB4291">
        <w:rPr>
          <w:rFonts w:ascii="Palatino" w:hAnsi="Palatino"/>
          <w:sz w:val="20"/>
          <w:szCs w:val="20"/>
        </w:rPr>
        <w:t>2017</w:t>
      </w:r>
      <w:r w:rsidRPr="00EB4291">
        <w:rPr>
          <w:rFonts w:ascii="Palatino" w:hAnsi="Palatino"/>
          <w:sz w:val="20"/>
          <w:szCs w:val="20"/>
        </w:rPr>
        <w:tab/>
        <w:t>President, Society for Psychological Anthropology (President-elect 2013-2015)</w:t>
      </w:r>
    </w:p>
    <w:p w14:paraId="24D72C8F" w14:textId="0F073607" w:rsidR="00F83566" w:rsidRPr="00EB4291" w:rsidRDefault="00F83566" w:rsidP="007179C7">
      <w:pPr>
        <w:tabs>
          <w:tab w:val="left" w:pos="1800"/>
          <w:tab w:val="left" w:pos="8880"/>
        </w:tabs>
        <w:ind w:left="1800" w:hanging="1800"/>
        <w:rPr>
          <w:rFonts w:ascii="Palatino" w:hAnsi="Palatino"/>
          <w:sz w:val="20"/>
          <w:szCs w:val="20"/>
        </w:rPr>
      </w:pPr>
      <w:r w:rsidRPr="00EB4291">
        <w:rPr>
          <w:rFonts w:ascii="Palatino" w:hAnsi="Palatino"/>
          <w:sz w:val="20"/>
          <w:szCs w:val="20"/>
        </w:rPr>
        <w:t>2015</w:t>
      </w:r>
      <w:r w:rsidR="0023305A" w:rsidRPr="00EB4291">
        <w:rPr>
          <w:rFonts w:ascii="Palatino" w:hAnsi="Palatino"/>
          <w:sz w:val="20"/>
        </w:rPr>
        <w:t xml:space="preserve"> – </w:t>
      </w:r>
      <w:r w:rsidR="001C4C3C" w:rsidRPr="00EB4291">
        <w:rPr>
          <w:rFonts w:ascii="Palatino" w:hAnsi="Palatino"/>
          <w:sz w:val="20"/>
          <w:szCs w:val="20"/>
        </w:rPr>
        <w:t>2017</w:t>
      </w:r>
      <w:r w:rsidRPr="00EB4291">
        <w:rPr>
          <w:rFonts w:ascii="Palatino" w:hAnsi="Palatino"/>
          <w:sz w:val="20"/>
          <w:szCs w:val="20"/>
        </w:rPr>
        <w:tab/>
        <w:t xml:space="preserve">Member, </w:t>
      </w:r>
      <w:r w:rsidR="00C201F3" w:rsidRPr="00EB4291">
        <w:rPr>
          <w:rFonts w:ascii="Palatino" w:hAnsi="Palatino"/>
          <w:sz w:val="20"/>
          <w:szCs w:val="20"/>
        </w:rPr>
        <w:t>Stress Measurement Network (NIA-funded)</w:t>
      </w:r>
    </w:p>
    <w:p w14:paraId="0FDC3DF5" w14:textId="62B7FC5C" w:rsidR="00DD0560" w:rsidRPr="00EB4291" w:rsidRDefault="00DD0560" w:rsidP="00DD0560">
      <w:pPr>
        <w:pStyle w:val="BodyTextIndent3"/>
        <w:tabs>
          <w:tab w:val="left" w:pos="360"/>
          <w:tab w:val="left" w:pos="5940"/>
        </w:tabs>
        <w:rPr>
          <w:rFonts w:ascii="Palatino" w:hAnsi="Palatino"/>
          <w:szCs w:val="20"/>
        </w:rPr>
      </w:pPr>
      <w:r w:rsidRPr="00EB4291">
        <w:rPr>
          <w:rFonts w:ascii="Palatino" w:hAnsi="Palatino"/>
          <w:szCs w:val="20"/>
        </w:rPr>
        <w:t>2016</w:t>
      </w:r>
      <w:r w:rsidRPr="00EB4291">
        <w:rPr>
          <w:rFonts w:ascii="Palatino" w:hAnsi="Palatino"/>
          <w:szCs w:val="20"/>
        </w:rPr>
        <w:tab/>
        <w:t>Member, External Review Committee for Department of Anthropology, UCLA</w:t>
      </w:r>
    </w:p>
    <w:p w14:paraId="45DE84D3" w14:textId="29A3F826" w:rsidR="00A61BA8" w:rsidRPr="00EB4291" w:rsidRDefault="00A61BA8" w:rsidP="007179C7">
      <w:pPr>
        <w:tabs>
          <w:tab w:val="left" w:pos="1800"/>
          <w:tab w:val="left" w:pos="8880"/>
        </w:tabs>
        <w:ind w:left="1800" w:hanging="1800"/>
        <w:rPr>
          <w:rFonts w:ascii="Palatino" w:hAnsi="Palatino"/>
          <w:sz w:val="20"/>
          <w:szCs w:val="20"/>
        </w:rPr>
      </w:pPr>
      <w:r w:rsidRPr="00EB4291">
        <w:rPr>
          <w:rFonts w:ascii="Palatino" w:hAnsi="Palatino"/>
          <w:sz w:val="20"/>
          <w:szCs w:val="20"/>
        </w:rPr>
        <w:t>2016</w:t>
      </w:r>
      <w:r w:rsidR="008A2A9D" w:rsidRPr="00EB4291">
        <w:rPr>
          <w:rFonts w:ascii="Palatino" w:hAnsi="Palatino"/>
          <w:sz w:val="20"/>
        </w:rPr>
        <w:t xml:space="preserve"> – 2020</w:t>
      </w:r>
      <w:r w:rsidRPr="00EB4291">
        <w:rPr>
          <w:rFonts w:ascii="Palatino" w:hAnsi="Palatino"/>
          <w:sz w:val="20"/>
          <w:szCs w:val="20"/>
        </w:rPr>
        <w:tab/>
        <w:t xml:space="preserve">Advisory Board, Courage of Care, </w:t>
      </w:r>
      <w:r w:rsidRPr="00EB4291">
        <w:rPr>
          <w:rFonts w:ascii="Palatino" w:hAnsi="Palatino" w:cs="Calibri"/>
          <w:color w:val="0000E9"/>
          <w:sz w:val="20"/>
          <w:szCs w:val="20"/>
          <w:u w:val="single" w:color="0000E9"/>
        </w:rPr>
        <w:t>http://courageofcare.org</w:t>
      </w:r>
    </w:p>
    <w:p w14:paraId="7264027A" w14:textId="46E5E262" w:rsidR="0011226F" w:rsidRPr="00EB4291" w:rsidRDefault="0011226F" w:rsidP="007179C7">
      <w:pPr>
        <w:tabs>
          <w:tab w:val="left" w:pos="1800"/>
          <w:tab w:val="left" w:pos="8880"/>
        </w:tabs>
        <w:ind w:left="1800" w:hanging="1800"/>
        <w:rPr>
          <w:rFonts w:ascii="Palatino" w:hAnsi="Palatino"/>
          <w:sz w:val="20"/>
          <w:szCs w:val="20"/>
        </w:rPr>
      </w:pPr>
      <w:r w:rsidRPr="00EB4291">
        <w:rPr>
          <w:rFonts w:ascii="Palatino" w:hAnsi="Palatino"/>
          <w:sz w:val="20"/>
          <w:szCs w:val="20"/>
        </w:rPr>
        <w:t>2016</w:t>
      </w:r>
      <w:r w:rsidR="0023305A" w:rsidRPr="00EB4291">
        <w:rPr>
          <w:rFonts w:ascii="Palatino" w:hAnsi="Palatino"/>
          <w:sz w:val="20"/>
        </w:rPr>
        <w:t xml:space="preserve"> – </w:t>
      </w:r>
      <w:r w:rsidR="001C4C3C" w:rsidRPr="00EB4291">
        <w:rPr>
          <w:rFonts w:ascii="Palatino" w:hAnsi="Palatino"/>
          <w:sz w:val="20"/>
          <w:szCs w:val="20"/>
        </w:rPr>
        <w:t>2019</w:t>
      </w:r>
      <w:r w:rsidRPr="00EB4291">
        <w:rPr>
          <w:rFonts w:ascii="Palatino" w:hAnsi="Palatino"/>
          <w:sz w:val="20"/>
          <w:szCs w:val="20"/>
        </w:rPr>
        <w:tab/>
        <w:t>Member, Governing Council, Society for Research in Child Development</w:t>
      </w:r>
    </w:p>
    <w:p w14:paraId="6585DDBF" w14:textId="6F50B2A1" w:rsidR="00BF6950" w:rsidRPr="00EB4291" w:rsidRDefault="00BF6950" w:rsidP="007179C7">
      <w:pPr>
        <w:tabs>
          <w:tab w:val="left" w:pos="1800"/>
          <w:tab w:val="left" w:pos="8880"/>
        </w:tabs>
        <w:ind w:left="1800" w:hanging="1800"/>
        <w:rPr>
          <w:rFonts w:ascii="Palatino" w:hAnsi="Palatino"/>
          <w:sz w:val="20"/>
          <w:szCs w:val="20"/>
        </w:rPr>
      </w:pPr>
      <w:r w:rsidRPr="00EB4291">
        <w:rPr>
          <w:rFonts w:ascii="Palatino" w:hAnsi="Palatino"/>
          <w:sz w:val="20"/>
          <w:szCs w:val="20"/>
        </w:rPr>
        <w:t>2016</w:t>
      </w:r>
      <w:r w:rsidR="0023305A" w:rsidRPr="00EB4291">
        <w:rPr>
          <w:rFonts w:ascii="Palatino" w:hAnsi="Palatino"/>
          <w:sz w:val="20"/>
        </w:rPr>
        <w:t xml:space="preserve"> – </w:t>
      </w:r>
      <w:r w:rsidR="009664AB" w:rsidRPr="00EB4291">
        <w:rPr>
          <w:rFonts w:ascii="Palatino" w:hAnsi="Palatino"/>
          <w:sz w:val="20"/>
          <w:szCs w:val="20"/>
        </w:rPr>
        <w:t>2019</w:t>
      </w:r>
      <w:r w:rsidRPr="00EB4291">
        <w:rPr>
          <w:rFonts w:ascii="Palatino" w:hAnsi="Palatino"/>
          <w:sz w:val="20"/>
          <w:szCs w:val="20"/>
        </w:rPr>
        <w:tab/>
        <w:t>Member, Steering Council, Mind and Life Institute</w:t>
      </w:r>
    </w:p>
    <w:p w14:paraId="418FB0A1" w14:textId="21990352" w:rsidR="00DD0560" w:rsidRPr="00EB4291" w:rsidRDefault="00DD0560" w:rsidP="00DD0560">
      <w:pPr>
        <w:tabs>
          <w:tab w:val="left" w:pos="1800"/>
          <w:tab w:val="left" w:pos="8880"/>
        </w:tabs>
        <w:ind w:left="1800" w:hanging="1800"/>
        <w:rPr>
          <w:rFonts w:ascii="Palatino" w:hAnsi="Palatino"/>
          <w:sz w:val="20"/>
          <w:szCs w:val="20"/>
        </w:rPr>
      </w:pPr>
      <w:r w:rsidRPr="00EB4291">
        <w:rPr>
          <w:rFonts w:ascii="Palatino" w:hAnsi="Palatino"/>
          <w:sz w:val="20"/>
          <w:szCs w:val="20"/>
        </w:rPr>
        <w:t>2016</w:t>
      </w:r>
      <w:r w:rsidR="0023305A" w:rsidRPr="00EB4291">
        <w:rPr>
          <w:rFonts w:ascii="Palatino" w:hAnsi="Palatino"/>
          <w:sz w:val="20"/>
        </w:rPr>
        <w:t xml:space="preserve"> – </w:t>
      </w:r>
      <w:r w:rsidR="001C4C3C" w:rsidRPr="00EB4291">
        <w:rPr>
          <w:rFonts w:ascii="Palatino" w:hAnsi="Palatino"/>
          <w:sz w:val="20"/>
          <w:szCs w:val="20"/>
        </w:rPr>
        <w:t>2018</w:t>
      </w:r>
      <w:r w:rsidRPr="00EB4291">
        <w:rPr>
          <w:rFonts w:ascii="Palatino" w:hAnsi="Palatino"/>
          <w:sz w:val="20"/>
          <w:szCs w:val="20"/>
        </w:rPr>
        <w:tab/>
        <w:t>President, Human Biology Association (President-elect 2014-2016)</w:t>
      </w:r>
    </w:p>
    <w:p w14:paraId="5760F0EB" w14:textId="0C0523E6" w:rsidR="004928AA" w:rsidRPr="00EB4291" w:rsidRDefault="004928AA" w:rsidP="00DD0560">
      <w:pPr>
        <w:tabs>
          <w:tab w:val="left" w:pos="1800"/>
          <w:tab w:val="left" w:pos="8880"/>
        </w:tabs>
        <w:ind w:left="1800" w:hanging="1800"/>
        <w:rPr>
          <w:rFonts w:ascii="Palatino" w:hAnsi="Palatino"/>
          <w:sz w:val="20"/>
          <w:szCs w:val="20"/>
        </w:rPr>
      </w:pPr>
      <w:r w:rsidRPr="00EB4291">
        <w:rPr>
          <w:rFonts w:ascii="Palatino" w:hAnsi="Palatino"/>
          <w:sz w:val="20"/>
          <w:szCs w:val="20"/>
        </w:rPr>
        <w:t>2016</w:t>
      </w:r>
      <w:r w:rsidR="007B0D4F" w:rsidRPr="00EB4291">
        <w:rPr>
          <w:rFonts w:ascii="Palatino" w:hAnsi="Palatino"/>
          <w:sz w:val="20"/>
        </w:rPr>
        <w:t xml:space="preserve"> – </w:t>
      </w:r>
      <w:r w:rsidR="007B0D4F" w:rsidRPr="00EB4291">
        <w:rPr>
          <w:rFonts w:ascii="Palatino" w:hAnsi="Palatino"/>
          <w:sz w:val="20"/>
          <w:szCs w:val="20"/>
        </w:rPr>
        <w:t>2019</w:t>
      </w:r>
      <w:r w:rsidRPr="00EB4291">
        <w:rPr>
          <w:rFonts w:ascii="Palatino" w:hAnsi="Palatino"/>
          <w:sz w:val="20"/>
          <w:szCs w:val="20"/>
        </w:rPr>
        <w:tab/>
        <w:t xml:space="preserve">Co-Chair (with Ian Goodyer), Scientific Advisory Board, </w:t>
      </w:r>
      <w:r w:rsidR="00352270" w:rsidRPr="00EB4291">
        <w:rPr>
          <w:rFonts w:ascii="Palatino" w:hAnsi="Palatino"/>
          <w:sz w:val="20"/>
          <w:szCs w:val="20"/>
        </w:rPr>
        <w:t>MQ Consortium for Adolescent Mental Health</w:t>
      </w:r>
    </w:p>
    <w:p w14:paraId="3572679B" w14:textId="7209CD13" w:rsidR="00CC39CD" w:rsidRPr="00EB4291" w:rsidRDefault="00352270" w:rsidP="00DD0560">
      <w:pPr>
        <w:tabs>
          <w:tab w:val="left" w:pos="1800"/>
          <w:tab w:val="left" w:pos="8880"/>
        </w:tabs>
        <w:ind w:left="1800" w:hanging="1800"/>
        <w:rPr>
          <w:rFonts w:ascii="Palatino" w:hAnsi="Palatino"/>
          <w:sz w:val="20"/>
          <w:szCs w:val="20"/>
        </w:rPr>
      </w:pPr>
      <w:r w:rsidRPr="00EB4291">
        <w:rPr>
          <w:rFonts w:ascii="Palatino" w:hAnsi="Palatino"/>
          <w:sz w:val="20"/>
          <w:szCs w:val="20"/>
        </w:rPr>
        <w:t>2016</w:t>
      </w:r>
      <w:r w:rsidR="0023305A" w:rsidRPr="00EB4291">
        <w:rPr>
          <w:rFonts w:ascii="Palatino" w:hAnsi="Palatino"/>
          <w:sz w:val="20"/>
        </w:rPr>
        <w:t xml:space="preserve"> – </w:t>
      </w:r>
      <w:r w:rsidR="00450F43" w:rsidRPr="00EB4291">
        <w:rPr>
          <w:rFonts w:ascii="Palatino" w:hAnsi="Palatino"/>
          <w:sz w:val="20"/>
          <w:szCs w:val="20"/>
        </w:rPr>
        <w:t>2018</w:t>
      </w:r>
      <w:r w:rsidRPr="00EB4291">
        <w:rPr>
          <w:rFonts w:ascii="Palatino" w:hAnsi="Palatino"/>
          <w:sz w:val="20"/>
          <w:szCs w:val="20"/>
        </w:rPr>
        <w:tab/>
        <w:t xml:space="preserve">Member, </w:t>
      </w:r>
      <w:r w:rsidR="00CC39CD" w:rsidRPr="00EB4291">
        <w:rPr>
          <w:rFonts w:ascii="Palatino" w:hAnsi="Palatino"/>
          <w:sz w:val="20"/>
          <w:szCs w:val="20"/>
        </w:rPr>
        <w:t>Advisory Board</w:t>
      </w:r>
      <w:r w:rsidRPr="00EB4291">
        <w:rPr>
          <w:rFonts w:ascii="Palatino" w:hAnsi="Palatino"/>
          <w:sz w:val="20"/>
          <w:szCs w:val="20"/>
        </w:rPr>
        <w:t xml:space="preserve">, </w:t>
      </w:r>
      <w:proofErr w:type="spellStart"/>
      <w:r w:rsidRPr="00EB4291">
        <w:rPr>
          <w:rFonts w:ascii="Palatino" w:hAnsi="Palatino"/>
          <w:sz w:val="20"/>
          <w:szCs w:val="20"/>
        </w:rPr>
        <w:t>Programme</w:t>
      </w:r>
      <w:proofErr w:type="spellEnd"/>
      <w:r w:rsidRPr="00EB4291">
        <w:rPr>
          <w:rFonts w:ascii="Palatino" w:hAnsi="Palatino"/>
          <w:sz w:val="20"/>
          <w:szCs w:val="20"/>
        </w:rPr>
        <w:t xml:space="preserve"> on Children and Youth, MQ </w:t>
      </w:r>
      <w:r w:rsidR="00CC39CD" w:rsidRPr="00EB4291">
        <w:rPr>
          <w:rFonts w:ascii="Palatino" w:hAnsi="Palatino"/>
          <w:sz w:val="20"/>
          <w:szCs w:val="20"/>
        </w:rPr>
        <w:t>Foundation</w:t>
      </w:r>
      <w:r w:rsidR="00680986" w:rsidRPr="00EB4291">
        <w:rPr>
          <w:rFonts w:ascii="Palatino" w:hAnsi="Palatino"/>
          <w:sz w:val="20"/>
          <w:szCs w:val="20"/>
        </w:rPr>
        <w:t>, UK</w:t>
      </w:r>
    </w:p>
    <w:p w14:paraId="41878C15" w14:textId="30E8665F" w:rsidR="00AA00BE" w:rsidRPr="00EB4291" w:rsidRDefault="00AA00BE" w:rsidP="00DD0560">
      <w:pPr>
        <w:tabs>
          <w:tab w:val="left" w:pos="1800"/>
          <w:tab w:val="left" w:pos="8880"/>
        </w:tabs>
        <w:ind w:left="1800" w:hanging="1800"/>
        <w:rPr>
          <w:rFonts w:ascii="Palatino" w:hAnsi="Palatino"/>
          <w:sz w:val="20"/>
          <w:szCs w:val="20"/>
        </w:rPr>
      </w:pPr>
      <w:r w:rsidRPr="00EB4291">
        <w:rPr>
          <w:rFonts w:ascii="Palatino" w:hAnsi="Palatino"/>
          <w:sz w:val="20"/>
          <w:szCs w:val="20"/>
        </w:rPr>
        <w:t>2017</w:t>
      </w:r>
      <w:r w:rsidR="008A2A9D" w:rsidRPr="00EB4291">
        <w:rPr>
          <w:rFonts w:ascii="Palatino" w:hAnsi="Palatino"/>
          <w:sz w:val="20"/>
        </w:rPr>
        <w:t xml:space="preserve"> – 2020</w:t>
      </w:r>
      <w:r w:rsidRPr="00EB4291">
        <w:rPr>
          <w:rFonts w:ascii="Palatino" w:hAnsi="Palatino"/>
          <w:sz w:val="20"/>
          <w:szCs w:val="20"/>
        </w:rPr>
        <w:tab/>
      </w:r>
      <w:r w:rsidR="00660084" w:rsidRPr="00EB4291">
        <w:rPr>
          <w:rFonts w:ascii="Palatino" w:hAnsi="Palatino"/>
          <w:sz w:val="20"/>
          <w:szCs w:val="20"/>
        </w:rPr>
        <w:t>Member, Membership Selection Committee, American Academy of Arts and Sciences Class III, Section 5</w:t>
      </w:r>
    </w:p>
    <w:p w14:paraId="17A94F54" w14:textId="4753A0C5" w:rsidR="00680986" w:rsidRPr="00EB4291" w:rsidRDefault="00680986" w:rsidP="00DD0560">
      <w:pPr>
        <w:tabs>
          <w:tab w:val="left" w:pos="1800"/>
          <w:tab w:val="left" w:pos="8880"/>
        </w:tabs>
        <w:ind w:left="1800" w:hanging="1800"/>
        <w:rPr>
          <w:rFonts w:ascii="Palatino" w:hAnsi="Palatino"/>
          <w:sz w:val="20"/>
          <w:szCs w:val="20"/>
        </w:rPr>
      </w:pPr>
      <w:r w:rsidRPr="00EB4291">
        <w:rPr>
          <w:rFonts w:ascii="Palatino" w:hAnsi="Palatino"/>
          <w:sz w:val="20"/>
          <w:szCs w:val="20"/>
        </w:rPr>
        <w:t>2017</w:t>
      </w:r>
      <w:r w:rsidR="008A2A9D" w:rsidRPr="00EB4291">
        <w:rPr>
          <w:rFonts w:ascii="Palatino" w:hAnsi="Palatino"/>
          <w:sz w:val="20"/>
        </w:rPr>
        <w:t xml:space="preserve"> –</w:t>
      </w:r>
      <w:r w:rsidRPr="00EB4291">
        <w:rPr>
          <w:rFonts w:ascii="Palatino" w:hAnsi="Palatino"/>
          <w:sz w:val="20"/>
          <w:szCs w:val="20"/>
        </w:rPr>
        <w:tab/>
      </w:r>
      <w:r w:rsidR="00A27BD6" w:rsidRPr="00EB4291">
        <w:rPr>
          <w:rFonts w:ascii="Palatino" w:hAnsi="Palatino"/>
          <w:sz w:val="20"/>
          <w:szCs w:val="20"/>
        </w:rPr>
        <w:t>Chair (as of 2019)</w:t>
      </w:r>
      <w:r w:rsidRPr="00EB4291">
        <w:rPr>
          <w:rFonts w:ascii="Palatino" w:hAnsi="Palatino"/>
          <w:sz w:val="20"/>
          <w:szCs w:val="20"/>
        </w:rPr>
        <w:t>, International Advisory Council, Healthy Brains</w:t>
      </w:r>
      <w:r w:rsidR="00842432" w:rsidRPr="00EB4291">
        <w:rPr>
          <w:rFonts w:ascii="Palatino" w:hAnsi="Palatino"/>
          <w:sz w:val="20"/>
          <w:szCs w:val="20"/>
        </w:rPr>
        <w:t>,</w:t>
      </w:r>
      <w:r w:rsidRPr="00EB4291">
        <w:rPr>
          <w:rFonts w:ascii="Palatino" w:hAnsi="Palatino"/>
          <w:sz w:val="20"/>
          <w:szCs w:val="20"/>
        </w:rPr>
        <w:t xml:space="preserve"> Healthy Lives, McGill, Canada</w:t>
      </w:r>
    </w:p>
    <w:p w14:paraId="46F9DB4A" w14:textId="03C0DD65" w:rsidR="00AA00BE" w:rsidRPr="00EB4291" w:rsidRDefault="00AA00BE" w:rsidP="00DD0560">
      <w:pPr>
        <w:tabs>
          <w:tab w:val="left" w:pos="1800"/>
          <w:tab w:val="left" w:pos="8880"/>
        </w:tabs>
        <w:ind w:left="1800" w:hanging="1800"/>
        <w:rPr>
          <w:rFonts w:ascii="Palatino" w:hAnsi="Palatino"/>
          <w:sz w:val="20"/>
          <w:szCs w:val="20"/>
        </w:rPr>
      </w:pPr>
      <w:r w:rsidRPr="00EB4291">
        <w:rPr>
          <w:rFonts w:ascii="Palatino" w:hAnsi="Palatino"/>
          <w:sz w:val="20"/>
          <w:szCs w:val="20"/>
        </w:rPr>
        <w:t>2017</w:t>
      </w:r>
      <w:r w:rsidR="0023305A" w:rsidRPr="00EB4291">
        <w:rPr>
          <w:rFonts w:ascii="Palatino" w:hAnsi="Palatino"/>
          <w:sz w:val="20"/>
        </w:rPr>
        <w:t xml:space="preserve"> – </w:t>
      </w:r>
      <w:r w:rsidR="009664AB" w:rsidRPr="00EB4291">
        <w:rPr>
          <w:rFonts w:ascii="Palatino" w:hAnsi="Palatino"/>
          <w:sz w:val="20"/>
          <w:szCs w:val="20"/>
        </w:rPr>
        <w:t>2019</w:t>
      </w:r>
      <w:r w:rsidRPr="00EB4291">
        <w:rPr>
          <w:rFonts w:ascii="Palatino" w:hAnsi="Palatino"/>
          <w:sz w:val="20"/>
          <w:szCs w:val="20"/>
        </w:rPr>
        <w:tab/>
        <w:t>Member, Task Force on Scientific Integrity and Open Science, SRCD</w:t>
      </w:r>
    </w:p>
    <w:p w14:paraId="4F937AEF" w14:textId="0DAD9A5A" w:rsidR="00E26429" w:rsidRPr="00EB4291" w:rsidRDefault="00E26429" w:rsidP="00DD0560">
      <w:pPr>
        <w:tabs>
          <w:tab w:val="left" w:pos="1800"/>
          <w:tab w:val="left" w:pos="8880"/>
        </w:tabs>
        <w:ind w:left="1800" w:hanging="1800"/>
        <w:rPr>
          <w:rFonts w:ascii="Palatino" w:hAnsi="Palatino"/>
          <w:sz w:val="20"/>
          <w:szCs w:val="20"/>
        </w:rPr>
      </w:pPr>
      <w:r w:rsidRPr="00EB4291">
        <w:rPr>
          <w:rFonts w:ascii="Palatino" w:hAnsi="Palatino"/>
          <w:sz w:val="20"/>
          <w:szCs w:val="20"/>
        </w:rPr>
        <w:t>2018</w:t>
      </w:r>
      <w:r w:rsidR="008A2A9D" w:rsidRPr="00EB4291">
        <w:rPr>
          <w:rFonts w:ascii="Palatino" w:hAnsi="Palatino"/>
          <w:sz w:val="20"/>
        </w:rPr>
        <w:t xml:space="preserve"> –</w:t>
      </w:r>
      <w:r w:rsidRPr="00EB4291">
        <w:rPr>
          <w:rFonts w:ascii="Palatino" w:hAnsi="Palatino"/>
          <w:sz w:val="20"/>
          <w:szCs w:val="20"/>
        </w:rPr>
        <w:tab/>
        <w:t>Board Member, MQ Foundation, USA</w:t>
      </w:r>
    </w:p>
    <w:p w14:paraId="24F8CE9F" w14:textId="5F5CDE6D" w:rsidR="001A408A" w:rsidRPr="00EB4291" w:rsidRDefault="001A408A" w:rsidP="001C4C3C">
      <w:pPr>
        <w:tabs>
          <w:tab w:val="left" w:pos="1800"/>
        </w:tabs>
        <w:ind w:left="1800" w:hanging="1800"/>
        <w:rPr>
          <w:rFonts w:ascii="Palatino" w:hAnsi="Palatino"/>
          <w:color w:val="000000"/>
          <w:sz w:val="20"/>
          <w:szCs w:val="20"/>
        </w:rPr>
      </w:pPr>
      <w:r w:rsidRPr="00EB4291">
        <w:rPr>
          <w:rFonts w:ascii="Palatino" w:hAnsi="Palatino"/>
          <w:color w:val="000000"/>
          <w:sz w:val="20"/>
          <w:szCs w:val="20"/>
        </w:rPr>
        <w:t>2018</w:t>
      </w:r>
      <w:r w:rsidR="0023305A" w:rsidRPr="00EB4291">
        <w:rPr>
          <w:rFonts w:ascii="Palatino" w:hAnsi="Palatino"/>
          <w:sz w:val="20"/>
        </w:rPr>
        <w:t xml:space="preserve"> – </w:t>
      </w:r>
      <w:r w:rsidRPr="00EB4291">
        <w:rPr>
          <w:rFonts w:ascii="Palatino" w:hAnsi="Palatino"/>
          <w:color w:val="000000"/>
          <w:sz w:val="20"/>
          <w:szCs w:val="20"/>
        </w:rPr>
        <w:t>2021</w:t>
      </w:r>
      <w:r w:rsidRPr="00EB4291">
        <w:rPr>
          <w:rFonts w:ascii="Palatino" w:hAnsi="Palatino"/>
          <w:color w:val="000000"/>
          <w:sz w:val="20"/>
          <w:szCs w:val="20"/>
        </w:rPr>
        <w:tab/>
        <w:t>Member, Scientific Advisory Panel, Foundation for Psychocultural Research</w:t>
      </w:r>
    </w:p>
    <w:p w14:paraId="31864D74" w14:textId="51808680" w:rsidR="00E26429" w:rsidRPr="00EB4291" w:rsidRDefault="00E26429" w:rsidP="001C4C3C">
      <w:pPr>
        <w:tabs>
          <w:tab w:val="left" w:pos="1800"/>
        </w:tabs>
        <w:ind w:left="1800" w:hanging="1800"/>
        <w:rPr>
          <w:rFonts w:ascii="Palatino" w:hAnsi="Palatino"/>
          <w:color w:val="000000"/>
          <w:sz w:val="20"/>
          <w:szCs w:val="20"/>
        </w:rPr>
      </w:pPr>
      <w:r w:rsidRPr="00EB4291">
        <w:rPr>
          <w:rFonts w:ascii="Palatino" w:hAnsi="Palatino"/>
          <w:color w:val="000000"/>
          <w:sz w:val="20"/>
          <w:szCs w:val="20"/>
        </w:rPr>
        <w:t>2018</w:t>
      </w:r>
      <w:r w:rsidR="008A2A9D" w:rsidRPr="00EB4291">
        <w:rPr>
          <w:rFonts w:ascii="Palatino" w:hAnsi="Palatino"/>
          <w:sz w:val="20"/>
        </w:rPr>
        <w:t xml:space="preserve"> –</w:t>
      </w:r>
      <w:r w:rsidRPr="00EB4291">
        <w:rPr>
          <w:rFonts w:ascii="Palatino" w:hAnsi="Palatino"/>
          <w:color w:val="000000"/>
          <w:sz w:val="20"/>
          <w:szCs w:val="20"/>
        </w:rPr>
        <w:tab/>
        <w:t>Member, Research Committee, MQ Foundation</w:t>
      </w:r>
      <w:r w:rsidR="0058170C" w:rsidRPr="00EB4291">
        <w:rPr>
          <w:rFonts w:ascii="Palatino" w:hAnsi="Palatino"/>
          <w:color w:val="000000"/>
          <w:sz w:val="20"/>
          <w:szCs w:val="20"/>
        </w:rPr>
        <w:t>, UK</w:t>
      </w:r>
      <w:r w:rsidRPr="00EB4291">
        <w:rPr>
          <w:rFonts w:ascii="Palatino" w:hAnsi="Palatino"/>
          <w:color w:val="000000"/>
          <w:sz w:val="20"/>
          <w:szCs w:val="20"/>
        </w:rPr>
        <w:t xml:space="preserve"> </w:t>
      </w:r>
    </w:p>
    <w:p w14:paraId="45F49BEA" w14:textId="196FD147" w:rsidR="009664AB" w:rsidRPr="00EB4291" w:rsidRDefault="009664AB" w:rsidP="001C4C3C">
      <w:pPr>
        <w:tabs>
          <w:tab w:val="left" w:pos="1800"/>
        </w:tabs>
        <w:ind w:left="1800" w:hanging="1800"/>
        <w:rPr>
          <w:rFonts w:ascii="Palatino" w:hAnsi="Palatino"/>
          <w:sz w:val="20"/>
          <w:szCs w:val="20"/>
        </w:rPr>
      </w:pPr>
      <w:r w:rsidRPr="00EB4291">
        <w:rPr>
          <w:rFonts w:ascii="Palatino" w:hAnsi="Palatino"/>
          <w:color w:val="000000"/>
          <w:sz w:val="20"/>
          <w:szCs w:val="20"/>
        </w:rPr>
        <w:t>2019</w:t>
      </w:r>
      <w:r w:rsidR="0023305A" w:rsidRPr="00EB4291">
        <w:rPr>
          <w:rFonts w:ascii="Palatino" w:hAnsi="Palatino"/>
          <w:sz w:val="20"/>
        </w:rPr>
        <w:t xml:space="preserve"> – </w:t>
      </w:r>
      <w:r w:rsidRPr="00EB4291">
        <w:rPr>
          <w:rFonts w:ascii="Palatino" w:hAnsi="Palatino"/>
          <w:color w:val="000000"/>
          <w:sz w:val="20"/>
          <w:szCs w:val="20"/>
        </w:rPr>
        <w:t>2022</w:t>
      </w:r>
      <w:r w:rsidRPr="00EB4291">
        <w:rPr>
          <w:rFonts w:ascii="Palatino" w:hAnsi="Palatino"/>
          <w:color w:val="000000"/>
          <w:sz w:val="20"/>
          <w:szCs w:val="20"/>
        </w:rPr>
        <w:tab/>
        <w:t xml:space="preserve">Founding </w:t>
      </w:r>
      <w:r w:rsidR="007B0D4F" w:rsidRPr="00EB4291">
        <w:rPr>
          <w:rFonts w:ascii="Palatino" w:hAnsi="Palatino"/>
          <w:color w:val="000000"/>
          <w:sz w:val="20"/>
          <w:szCs w:val="20"/>
        </w:rPr>
        <w:t>co-</w:t>
      </w:r>
      <w:r w:rsidRPr="00EB4291">
        <w:rPr>
          <w:rFonts w:ascii="Palatino" w:hAnsi="Palatino"/>
          <w:color w:val="000000"/>
          <w:sz w:val="20"/>
          <w:szCs w:val="20"/>
        </w:rPr>
        <w:t>director, Culture, Mind, and Brain Network</w:t>
      </w:r>
      <w:r w:rsidR="00C961EA" w:rsidRPr="00EB4291">
        <w:rPr>
          <w:rFonts w:ascii="Palatino" w:hAnsi="Palatino"/>
          <w:color w:val="000000"/>
          <w:sz w:val="20"/>
          <w:szCs w:val="20"/>
        </w:rPr>
        <w:t>, Foundation for Psychocultural Research</w:t>
      </w:r>
    </w:p>
    <w:p w14:paraId="1DFFE900" w14:textId="736DA2B2" w:rsidR="000E07DC" w:rsidRPr="00EB4291" w:rsidRDefault="000E07DC" w:rsidP="000E07DC">
      <w:pPr>
        <w:tabs>
          <w:tab w:val="left" w:pos="1800"/>
        </w:tabs>
        <w:ind w:left="1800" w:hanging="1800"/>
        <w:rPr>
          <w:rFonts w:ascii="Palatino" w:hAnsi="Palatino"/>
          <w:sz w:val="20"/>
          <w:szCs w:val="20"/>
        </w:rPr>
      </w:pPr>
      <w:r w:rsidRPr="00EB4291">
        <w:rPr>
          <w:rFonts w:ascii="Palatino" w:hAnsi="Palatino"/>
          <w:color w:val="000000"/>
          <w:sz w:val="20"/>
          <w:szCs w:val="20"/>
        </w:rPr>
        <w:t>2019</w:t>
      </w:r>
      <w:r w:rsidR="008A2A9D" w:rsidRPr="00EB4291">
        <w:rPr>
          <w:rFonts w:ascii="Palatino" w:hAnsi="Palatino"/>
          <w:sz w:val="20"/>
        </w:rPr>
        <w:t xml:space="preserve"> –</w:t>
      </w:r>
      <w:r w:rsidRPr="00EB4291">
        <w:rPr>
          <w:rFonts w:ascii="Palatino" w:hAnsi="Palatino"/>
          <w:color w:val="000000"/>
          <w:sz w:val="20"/>
          <w:szCs w:val="20"/>
        </w:rPr>
        <w:tab/>
        <w:t>Member, National Scientific Advisory Council, Center for the Developing Adolescent</w:t>
      </w:r>
    </w:p>
    <w:p w14:paraId="71D92C62" w14:textId="77777777" w:rsidR="00DD0560" w:rsidRPr="00EB4291" w:rsidRDefault="00DD0560" w:rsidP="007179C7">
      <w:pPr>
        <w:tabs>
          <w:tab w:val="left" w:pos="1800"/>
          <w:tab w:val="left" w:pos="8880"/>
        </w:tabs>
        <w:ind w:left="1800" w:hanging="1800"/>
        <w:rPr>
          <w:rFonts w:ascii="Palatino" w:hAnsi="Palatino"/>
          <w:sz w:val="20"/>
        </w:rPr>
      </w:pPr>
    </w:p>
    <w:p w14:paraId="3CA11DE5" w14:textId="77777777" w:rsidR="00F03B0C" w:rsidRPr="00EB4291" w:rsidRDefault="00F03B0C" w:rsidP="009B3B65">
      <w:pPr>
        <w:shd w:val="clear" w:color="auto" w:fill="EDEDED"/>
        <w:tabs>
          <w:tab w:val="left" w:pos="1800"/>
          <w:tab w:val="left" w:pos="5760"/>
        </w:tabs>
        <w:spacing w:line="100" w:lineRule="atLeast"/>
        <w:rPr>
          <w:rFonts w:ascii="Palatino" w:hAnsi="Palatino"/>
          <w:b/>
          <w:sz w:val="10"/>
          <w:szCs w:val="10"/>
        </w:rPr>
      </w:pPr>
    </w:p>
    <w:p w14:paraId="0DD29CD8" w14:textId="796CC38F" w:rsidR="001C65D4" w:rsidRPr="00EB4291" w:rsidRDefault="009B3B65" w:rsidP="00A67EA0">
      <w:pPr>
        <w:shd w:val="clear" w:color="auto" w:fill="EDEDED"/>
        <w:tabs>
          <w:tab w:val="left" w:pos="360"/>
          <w:tab w:val="left" w:pos="1800"/>
          <w:tab w:val="left" w:pos="5940"/>
        </w:tabs>
        <w:outlineLvl w:val="0"/>
        <w:rPr>
          <w:rFonts w:ascii="Palatino" w:hAnsi="Palatino"/>
          <w:b/>
          <w:sz w:val="20"/>
        </w:rPr>
      </w:pPr>
      <w:r w:rsidRPr="00EB4291">
        <w:rPr>
          <w:rFonts w:ascii="Palatino" w:hAnsi="Palatino"/>
          <w:b/>
          <w:sz w:val="20"/>
        </w:rPr>
        <w:t>OTHER PROFESSIONAL ACTIVITIES</w:t>
      </w:r>
    </w:p>
    <w:p w14:paraId="0C04B04A" w14:textId="77777777" w:rsidR="00F03B0C" w:rsidRPr="00EB4291" w:rsidRDefault="00F03B0C" w:rsidP="009B3B65">
      <w:pPr>
        <w:shd w:val="clear" w:color="auto" w:fill="EDEDED"/>
        <w:tabs>
          <w:tab w:val="left" w:pos="1800"/>
          <w:tab w:val="left" w:pos="5760"/>
        </w:tabs>
        <w:spacing w:line="100" w:lineRule="atLeast"/>
        <w:rPr>
          <w:rFonts w:ascii="Palatino" w:hAnsi="Palatino"/>
          <w:b/>
          <w:sz w:val="10"/>
          <w:szCs w:val="10"/>
        </w:rPr>
      </w:pPr>
    </w:p>
    <w:p w14:paraId="63D7CA61" w14:textId="77777777" w:rsidR="001C65D4" w:rsidRPr="00EB4291" w:rsidRDefault="001C65D4">
      <w:pPr>
        <w:tabs>
          <w:tab w:val="left" w:pos="360"/>
          <w:tab w:val="left" w:pos="1800"/>
          <w:tab w:val="left" w:pos="5940"/>
        </w:tabs>
        <w:rPr>
          <w:rFonts w:ascii="Palatino" w:hAnsi="Palatino"/>
          <w:sz w:val="20"/>
        </w:rPr>
      </w:pPr>
    </w:p>
    <w:p w14:paraId="687BE91E" w14:textId="77777777" w:rsidR="001C65D4" w:rsidRPr="00EB4291" w:rsidRDefault="001C65D4" w:rsidP="00A67EA0">
      <w:pPr>
        <w:shd w:val="clear" w:color="auto" w:fill="EDEDED"/>
        <w:tabs>
          <w:tab w:val="left" w:pos="360"/>
          <w:tab w:val="left" w:pos="1800"/>
          <w:tab w:val="left" w:pos="5940"/>
        </w:tabs>
        <w:outlineLvl w:val="0"/>
        <w:rPr>
          <w:rFonts w:ascii="Palatino" w:hAnsi="Palatino"/>
          <w:b/>
          <w:sz w:val="20"/>
        </w:rPr>
      </w:pPr>
      <w:r w:rsidRPr="00EB4291">
        <w:rPr>
          <w:rFonts w:ascii="Palatino" w:hAnsi="Palatino"/>
          <w:b/>
          <w:sz w:val="20"/>
        </w:rPr>
        <w:t xml:space="preserve">Conferences and symposia </w:t>
      </w:r>
    </w:p>
    <w:p w14:paraId="74AB03BB" w14:textId="77777777" w:rsidR="001C65D4" w:rsidRPr="00EB4291" w:rsidRDefault="001C65D4">
      <w:pPr>
        <w:tabs>
          <w:tab w:val="left" w:pos="360"/>
          <w:tab w:val="left" w:pos="1800"/>
          <w:tab w:val="left" w:pos="5940"/>
        </w:tabs>
        <w:ind w:left="1800" w:hanging="1800"/>
        <w:rPr>
          <w:rFonts w:ascii="Palatino" w:hAnsi="Palatino"/>
          <w:sz w:val="20"/>
        </w:rPr>
      </w:pPr>
    </w:p>
    <w:p w14:paraId="5FBB02FC" w14:textId="77777777" w:rsidR="001C65D4" w:rsidRPr="00EB4291" w:rsidRDefault="001C65D4">
      <w:pPr>
        <w:tabs>
          <w:tab w:val="left" w:pos="360"/>
          <w:tab w:val="left" w:pos="1800"/>
          <w:tab w:val="left" w:pos="5940"/>
        </w:tabs>
        <w:ind w:left="1800" w:hanging="1800"/>
        <w:rPr>
          <w:rFonts w:ascii="Palatino" w:hAnsi="Palatino"/>
          <w:sz w:val="20"/>
        </w:rPr>
      </w:pPr>
      <w:r w:rsidRPr="00EB4291">
        <w:rPr>
          <w:rFonts w:ascii="Palatino" w:hAnsi="Palatino"/>
          <w:sz w:val="20"/>
        </w:rPr>
        <w:t>1986</w:t>
      </w:r>
      <w:r w:rsidRPr="00EB4291">
        <w:rPr>
          <w:rFonts w:ascii="Palatino" w:hAnsi="Palatino"/>
          <w:sz w:val="20"/>
        </w:rPr>
        <w:tab/>
        <w:t>Organizer and chair of invited Session: "Biocultural factors in human fertility." Centennial Meetings of the American Association of Anthropology, Philadelphia, 12/86.</w:t>
      </w:r>
    </w:p>
    <w:p w14:paraId="246E66AC" w14:textId="77777777" w:rsidR="001C65D4" w:rsidRPr="00EB4291" w:rsidRDefault="001C65D4">
      <w:pPr>
        <w:tabs>
          <w:tab w:val="left" w:pos="360"/>
          <w:tab w:val="left" w:pos="1800"/>
          <w:tab w:val="left" w:pos="5940"/>
        </w:tabs>
        <w:ind w:left="1800" w:hanging="1800"/>
        <w:rPr>
          <w:rFonts w:ascii="Palatino" w:hAnsi="Palatino"/>
          <w:sz w:val="20"/>
        </w:rPr>
      </w:pPr>
      <w:r w:rsidRPr="00EB4291">
        <w:rPr>
          <w:rFonts w:ascii="Palatino" w:hAnsi="Palatino"/>
          <w:sz w:val="20"/>
        </w:rPr>
        <w:t>1993</w:t>
      </w:r>
      <w:r w:rsidRPr="00EB4291">
        <w:rPr>
          <w:rFonts w:ascii="Palatino" w:hAnsi="Palatino"/>
          <w:sz w:val="20"/>
        </w:rPr>
        <w:tab/>
        <w:t>Co-organizer (with Atwood Gaines) of a conference on “Local Biology,” held at the Center for Advanced Study in the Behavioral Sciences, Palo Alto, Sept. 30-Oct. 3.</w:t>
      </w:r>
    </w:p>
    <w:p w14:paraId="3A65A841" w14:textId="77777777" w:rsidR="001C65D4" w:rsidRPr="00EB4291" w:rsidRDefault="001C65D4">
      <w:pPr>
        <w:tabs>
          <w:tab w:val="left" w:pos="360"/>
          <w:tab w:val="left" w:pos="1800"/>
          <w:tab w:val="left" w:pos="5940"/>
        </w:tabs>
        <w:ind w:left="1800" w:hanging="1800"/>
        <w:rPr>
          <w:rFonts w:ascii="Palatino" w:hAnsi="Palatino"/>
          <w:sz w:val="20"/>
        </w:rPr>
      </w:pPr>
      <w:r w:rsidRPr="00EB4291">
        <w:rPr>
          <w:rFonts w:ascii="Palatino" w:hAnsi="Palatino"/>
          <w:sz w:val="20"/>
        </w:rPr>
        <w:t>1993</w:t>
      </w:r>
      <w:r w:rsidRPr="00EB4291">
        <w:rPr>
          <w:rFonts w:ascii="Palatino" w:hAnsi="Palatino"/>
          <w:sz w:val="20"/>
        </w:rPr>
        <w:tab/>
        <w:t xml:space="preserve">Co-organizer (with </w:t>
      </w:r>
      <w:proofErr w:type="spellStart"/>
      <w:r w:rsidRPr="00EB4291">
        <w:rPr>
          <w:rFonts w:ascii="Palatino" w:hAnsi="Palatino"/>
          <w:sz w:val="20"/>
        </w:rPr>
        <w:t>Bradd</w:t>
      </w:r>
      <w:proofErr w:type="spellEnd"/>
      <w:r w:rsidRPr="00EB4291">
        <w:rPr>
          <w:rFonts w:ascii="Palatino" w:hAnsi="Palatino"/>
          <w:sz w:val="20"/>
        </w:rPr>
        <w:t xml:space="preserve"> Shore), Emory Symposium on "Emotion: Biology, Culture, Behavior," Callaway Gardens, GA, </w:t>
      </w:r>
      <w:proofErr w:type="gramStart"/>
      <w:r w:rsidRPr="00EB4291">
        <w:rPr>
          <w:rFonts w:ascii="Palatino" w:hAnsi="Palatino"/>
          <w:sz w:val="20"/>
        </w:rPr>
        <w:t>October,</w:t>
      </w:r>
      <w:proofErr w:type="gramEnd"/>
      <w:r w:rsidRPr="00EB4291">
        <w:rPr>
          <w:rFonts w:ascii="Palatino" w:hAnsi="Palatino"/>
          <w:sz w:val="20"/>
        </w:rPr>
        <w:t xml:space="preserve"> 1992.</w:t>
      </w:r>
    </w:p>
    <w:p w14:paraId="68F4A24C" w14:textId="77777777" w:rsidR="001C65D4" w:rsidRPr="00EB4291" w:rsidRDefault="001C65D4">
      <w:pPr>
        <w:tabs>
          <w:tab w:val="left" w:pos="360"/>
          <w:tab w:val="left" w:pos="5940"/>
        </w:tabs>
        <w:ind w:left="1800" w:hanging="1800"/>
        <w:rPr>
          <w:rFonts w:ascii="Palatino" w:hAnsi="Palatino"/>
          <w:sz w:val="20"/>
        </w:rPr>
      </w:pPr>
      <w:r w:rsidRPr="00EB4291">
        <w:rPr>
          <w:rFonts w:ascii="Palatino" w:hAnsi="Palatino"/>
          <w:sz w:val="20"/>
        </w:rPr>
        <w:t>1994</w:t>
      </w:r>
      <w:r w:rsidRPr="00EB4291">
        <w:rPr>
          <w:rFonts w:ascii="Palatino" w:hAnsi="Palatino"/>
          <w:sz w:val="20"/>
        </w:rPr>
        <w:tab/>
        <w:t xml:space="preserve">Co-organizer (with Frank Johnston) of symposium on “Human growth and development: modeling relationships of biology and context,” Annual Meetings of the Association of Physical Anthropologists, Denver, </w:t>
      </w:r>
      <w:proofErr w:type="gramStart"/>
      <w:r w:rsidRPr="00EB4291">
        <w:rPr>
          <w:rFonts w:ascii="Palatino" w:hAnsi="Palatino"/>
          <w:sz w:val="20"/>
        </w:rPr>
        <w:t>April,</w:t>
      </w:r>
      <w:proofErr w:type="gramEnd"/>
      <w:r w:rsidRPr="00EB4291">
        <w:rPr>
          <w:rFonts w:ascii="Palatino" w:hAnsi="Palatino"/>
          <w:sz w:val="20"/>
        </w:rPr>
        <w:t xml:space="preserve"> 1994.</w:t>
      </w:r>
    </w:p>
    <w:p w14:paraId="0C0331E7" w14:textId="77777777" w:rsidR="001C65D4" w:rsidRPr="00EB4291" w:rsidRDefault="001C65D4">
      <w:pPr>
        <w:tabs>
          <w:tab w:val="left" w:pos="360"/>
          <w:tab w:val="left" w:pos="1800"/>
          <w:tab w:val="left" w:pos="5940"/>
        </w:tabs>
        <w:ind w:left="1800" w:hanging="1800"/>
        <w:rPr>
          <w:rFonts w:ascii="Palatino" w:hAnsi="Palatino"/>
          <w:sz w:val="20"/>
        </w:rPr>
      </w:pPr>
      <w:r w:rsidRPr="00EB4291">
        <w:rPr>
          <w:rFonts w:ascii="Palatino" w:hAnsi="Palatino"/>
          <w:sz w:val="20"/>
        </w:rPr>
        <w:t>1994</w:t>
      </w:r>
      <w:r w:rsidRPr="00EB4291">
        <w:rPr>
          <w:rFonts w:ascii="Palatino" w:hAnsi="Palatino"/>
          <w:sz w:val="20"/>
        </w:rPr>
        <w:tab/>
        <w:t>Organizer and convenor, conference on “</w:t>
      </w:r>
      <w:proofErr w:type="spellStart"/>
      <w:r w:rsidRPr="00EB4291">
        <w:rPr>
          <w:rFonts w:ascii="Palatino" w:hAnsi="Palatino"/>
          <w:sz w:val="20"/>
        </w:rPr>
        <w:t>Ethnopediatrics</w:t>
      </w:r>
      <w:proofErr w:type="spellEnd"/>
      <w:r w:rsidRPr="00EB4291">
        <w:rPr>
          <w:rFonts w:ascii="Palatino" w:hAnsi="Palatino"/>
          <w:sz w:val="20"/>
        </w:rPr>
        <w:t>: Concepts and Practices Related to Health and Illness in Children,” held at the Carter Center, Atlanta, Oct. 20.</w:t>
      </w:r>
    </w:p>
    <w:p w14:paraId="719E1ACB" w14:textId="77777777" w:rsidR="001C65D4" w:rsidRPr="00EB4291" w:rsidRDefault="001C65D4">
      <w:pPr>
        <w:tabs>
          <w:tab w:val="left" w:pos="360"/>
          <w:tab w:val="left" w:pos="1800"/>
          <w:tab w:val="left" w:pos="5940"/>
        </w:tabs>
        <w:ind w:left="1800" w:hanging="1800"/>
        <w:rPr>
          <w:rFonts w:ascii="Palatino" w:hAnsi="Palatino"/>
          <w:sz w:val="20"/>
        </w:rPr>
      </w:pPr>
      <w:r w:rsidRPr="00EB4291">
        <w:rPr>
          <w:rFonts w:ascii="Palatino" w:hAnsi="Palatino"/>
          <w:sz w:val="20"/>
        </w:rPr>
        <w:t>1995</w:t>
      </w:r>
      <w:r w:rsidRPr="00EB4291">
        <w:rPr>
          <w:rFonts w:ascii="Palatino" w:hAnsi="Palatino"/>
          <w:sz w:val="20"/>
        </w:rPr>
        <w:tab/>
        <w:t>Organizer and convenor, AAAS symposium: “</w:t>
      </w:r>
      <w:proofErr w:type="spellStart"/>
      <w:r w:rsidRPr="00EB4291">
        <w:rPr>
          <w:rFonts w:ascii="Palatino" w:hAnsi="Palatino"/>
          <w:sz w:val="20"/>
        </w:rPr>
        <w:t>Ethnopediatrics</w:t>
      </w:r>
      <w:proofErr w:type="spellEnd"/>
      <w:r w:rsidRPr="00EB4291">
        <w:rPr>
          <w:rFonts w:ascii="Palatino" w:hAnsi="Palatino"/>
          <w:sz w:val="20"/>
        </w:rPr>
        <w:t>: Cultural Factors in Child Survival and Growth,” Annual Meetings of the American Association for the Advancement of Science, Atlanta, GA, Feb. 22.</w:t>
      </w:r>
    </w:p>
    <w:p w14:paraId="5976E092" w14:textId="77777777" w:rsidR="001C65D4" w:rsidRPr="00EB4291" w:rsidRDefault="001C65D4">
      <w:pPr>
        <w:tabs>
          <w:tab w:val="left" w:pos="360"/>
          <w:tab w:val="left" w:pos="1800"/>
          <w:tab w:val="left" w:pos="5940"/>
        </w:tabs>
        <w:ind w:left="1800" w:hanging="1800"/>
        <w:rPr>
          <w:rFonts w:ascii="Palatino" w:hAnsi="Palatino"/>
          <w:sz w:val="20"/>
        </w:rPr>
      </w:pPr>
      <w:r w:rsidRPr="00EB4291">
        <w:rPr>
          <w:rFonts w:ascii="Palatino" w:hAnsi="Palatino"/>
          <w:sz w:val="20"/>
        </w:rPr>
        <w:t>1995</w:t>
      </w:r>
      <w:r w:rsidRPr="00EB4291">
        <w:rPr>
          <w:rFonts w:ascii="Palatino" w:hAnsi="Palatino"/>
          <w:sz w:val="20"/>
        </w:rPr>
        <w:tab/>
        <w:t xml:space="preserve">Co-organized with Catherine </w:t>
      </w:r>
      <w:proofErr w:type="spellStart"/>
      <w:r w:rsidRPr="00EB4291">
        <w:rPr>
          <w:rFonts w:ascii="Palatino" w:hAnsi="Palatino"/>
          <w:sz w:val="20"/>
        </w:rPr>
        <w:t>Panter</w:t>
      </w:r>
      <w:proofErr w:type="spellEnd"/>
      <w:r w:rsidRPr="00EB4291">
        <w:rPr>
          <w:rFonts w:ascii="Palatino" w:hAnsi="Palatino"/>
          <w:sz w:val="20"/>
        </w:rPr>
        <w:t>-Brick, symposium on “Hormones, Health and Behavior,” Annual Meetings of the Human Biology Council and the Society for the Study of Human Biology, 3/29/95, Oakland, CA.</w:t>
      </w:r>
    </w:p>
    <w:p w14:paraId="40922093" w14:textId="4E7F1E4B" w:rsidR="001C65D4" w:rsidRPr="00EB4291" w:rsidRDefault="001C65D4">
      <w:pPr>
        <w:tabs>
          <w:tab w:val="left" w:pos="360"/>
          <w:tab w:val="left" w:pos="1800"/>
          <w:tab w:val="left" w:pos="5940"/>
        </w:tabs>
        <w:ind w:left="1800" w:hanging="1800"/>
        <w:rPr>
          <w:rFonts w:ascii="Palatino" w:hAnsi="Palatino"/>
          <w:sz w:val="20"/>
        </w:rPr>
      </w:pPr>
      <w:r w:rsidRPr="00EB4291">
        <w:rPr>
          <w:rFonts w:ascii="Palatino" w:hAnsi="Palatino"/>
          <w:sz w:val="20"/>
        </w:rPr>
        <w:t>1996</w:t>
      </w:r>
      <w:r w:rsidRPr="00EB4291">
        <w:rPr>
          <w:rFonts w:ascii="Palatino" w:hAnsi="Palatino"/>
          <w:sz w:val="20"/>
        </w:rPr>
        <w:tab/>
        <w:t>Symposium co-</w:t>
      </w:r>
      <w:r w:rsidR="0017329A" w:rsidRPr="00EB4291">
        <w:rPr>
          <w:rFonts w:ascii="Palatino" w:hAnsi="Palatino"/>
          <w:sz w:val="20"/>
        </w:rPr>
        <w:t>o</w:t>
      </w:r>
      <w:r w:rsidRPr="00EB4291">
        <w:rPr>
          <w:rFonts w:ascii="Palatino" w:hAnsi="Palatino"/>
          <w:sz w:val="20"/>
        </w:rPr>
        <w:t xml:space="preserve">rganizer (with Stanley J. </w:t>
      </w:r>
      <w:proofErr w:type="spellStart"/>
      <w:r w:rsidRPr="00EB4291">
        <w:rPr>
          <w:rFonts w:ascii="Palatino" w:hAnsi="Palatino"/>
          <w:sz w:val="20"/>
        </w:rPr>
        <w:t>Ulijaszek</w:t>
      </w:r>
      <w:proofErr w:type="spellEnd"/>
      <w:r w:rsidRPr="00EB4291">
        <w:rPr>
          <w:rFonts w:ascii="Palatino" w:hAnsi="Palatino"/>
          <w:sz w:val="20"/>
        </w:rPr>
        <w:t>): “Anthropology and Immunology: Potentials and Challenges,” Annual Meetings of the American Association of Physical Anthropology, Durham, NC, April 11.</w:t>
      </w:r>
    </w:p>
    <w:p w14:paraId="40F87195" w14:textId="77777777" w:rsidR="001C65D4" w:rsidRPr="00EB4291" w:rsidRDefault="001C65D4">
      <w:pPr>
        <w:tabs>
          <w:tab w:val="left" w:pos="360"/>
          <w:tab w:val="left" w:pos="1800"/>
          <w:tab w:val="left" w:pos="5940"/>
        </w:tabs>
        <w:ind w:left="1800" w:hanging="1800"/>
        <w:rPr>
          <w:rFonts w:ascii="Palatino" w:hAnsi="Palatino"/>
          <w:sz w:val="20"/>
        </w:rPr>
      </w:pPr>
      <w:r w:rsidRPr="00EB4291">
        <w:rPr>
          <w:rFonts w:ascii="Palatino" w:hAnsi="Palatino"/>
          <w:sz w:val="20"/>
        </w:rPr>
        <w:t>1996</w:t>
      </w:r>
      <w:r w:rsidRPr="00EB4291">
        <w:rPr>
          <w:rFonts w:ascii="Palatino" w:hAnsi="Palatino"/>
          <w:sz w:val="20"/>
        </w:rPr>
        <w:tab/>
        <w:t>Convenor, SSRC Mini-Conference on “</w:t>
      </w:r>
      <w:proofErr w:type="spellStart"/>
      <w:r w:rsidRPr="00EB4291">
        <w:rPr>
          <w:rFonts w:ascii="Palatino" w:hAnsi="Palatino"/>
          <w:sz w:val="20"/>
        </w:rPr>
        <w:t>Ethnopediatrics</w:t>
      </w:r>
      <w:proofErr w:type="spellEnd"/>
      <w:r w:rsidRPr="00EB4291">
        <w:rPr>
          <w:rFonts w:ascii="Palatino" w:hAnsi="Palatino"/>
          <w:sz w:val="20"/>
        </w:rPr>
        <w:t>,” San Diego, CA, 11/16-18/96.</w:t>
      </w:r>
    </w:p>
    <w:p w14:paraId="162A343A" w14:textId="77777777" w:rsidR="001C65D4" w:rsidRPr="00EB4291" w:rsidRDefault="001C65D4">
      <w:pPr>
        <w:tabs>
          <w:tab w:val="left" w:pos="360"/>
          <w:tab w:val="left" w:pos="1800"/>
          <w:tab w:val="left" w:pos="5940"/>
        </w:tabs>
        <w:ind w:left="1800" w:hanging="1800"/>
        <w:rPr>
          <w:rFonts w:ascii="Palatino" w:hAnsi="Palatino"/>
          <w:sz w:val="20"/>
        </w:rPr>
      </w:pPr>
      <w:r w:rsidRPr="00EB4291">
        <w:rPr>
          <w:rFonts w:ascii="Palatino" w:hAnsi="Palatino"/>
          <w:sz w:val="20"/>
        </w:rPr>
        <w:t>1997</w:t>
      </w:r>
      <w:r w:rsidRPr="00EB4291">
        <w:rPr>
          <w:rFonts w:ascii="Palatino" w:hAnsi="Palatino"/>
          <w:sz w:val="20"/>
        </w:rPr>
        <w:tab/>
        <w:t>Convenor, SSRC Working Conference on "Local Biology: Relationships of Biology and Culture in Ontogeny," Jekyll Island, GA, Nov. 14-17.</w:t>
      </w:r>
    </w:p>
    <w:p w14:paraId="6C225967" w14:textId="30791F26" w:rsidR="001C65D4" w:rsidRPr="00EB4291" w:rsidRDefault="001C65D4">
      <w:pPr>
        <w:tabs>
          <w:tab w:val="left" w:pos="360"/>
          <w:tab w:val="left" w:pos="1800"/>
          <w:tab w:val="left" w:pos="5940"/>
        </w:tabs>
        <w:ind w:left="1800" w:hanging="1800"/>
        <w:rPr>
          <w:rFonts w:ascii="Palatino" w:hAnsi="Palatino"/>
          <w:sz w:val="20"/>
        </w:rPr>
      </w:pPr>
      <w:r w:rsidRPr="00EB4291">
        <w:rPr>
          <w:rFonts w:ascii="Palatino" w:hAnsi="Palatino"/>
          <w:sz w:val="20"/>
        </w:rPr>
        <w:t>1997</w:t>
      </w:r>
      <w:r w:rsidRPr="00EB4291">
        <w:rPr>
          <w:rFonts w:ascii="Palatino" w:hAnsi="Palatino"/>
          <w:sz w:val="20"/>
        </w:rPr>
        <w:tab/>
        <w:t>Symposium co-organizer (with Jim McKenna):</w:t>
      </w:r>
      <w:r w:rsidR="0011226F" w:rsidRPr="00EB4291">
        <w:rPr>
          <w:rFonts w:ascii="Palatino" w:hAnsi="Palatino"/>
          <w:sz w:val="20"/>
        </w:rPr>
        <w:t xml:space="preserve"> </w:t>
      </w:r>
      <w:r w:rsidRPr="00EB4291">
        <w:rPr>
          <w:rFonts w:ascii="Palatino" w:hAnsi="Palatino"/>
          <w:sz w:val="20"/>
        </w:rPr>
        <w:t xml:space="preserve">“Value Added: Integrative Theory and Research in Anthropology,” Annual Meetings of the American Anthropological Association, Washington, DC, Nov. 19-23. </w:t>
      </w:r>
    </w:p>
    <w:p w14:paraId="7CCCB76E" w14:textId="3B189459" w:rsidR="001C65D4" w:rsidRPr="00EB4291" w:rsidRDefault="001C65D4">
      <w:pPr>
        <w:tabs>
          <w:tab w:val="left" w:pos="360"/>
          <w:tab w:val="left" w:pos="1800"/>
          <w:tab w:val="left" w:pos="5940"/>
        </w:tabs>
        <w:ind w:left="1800" w:hanging="1800"/>
        <w:rPr>
          <w:rFonts w:ascii="Palatino" w:hAnsi="Palatino"/>
          <w:sz w:val="20"/>
        </w:rPr>
      </w:pPr>
      <w:r w:rsidRPr="00EB4291">
        <w:rPr>
          <w:rFonts w:ascii="Palatino" w:hAnsi="Palatino"/>
          <w:sz w:val="20"/>
        </w:rPr>
        <w:t>2002</w:t>
      </w:r>
      <w:r w:rsidRPr="00EB4291">
        <w:rPr>
          <w:rFonts w:ascii="Palatino" w:hAnsi="Palatino"/>
          <w:sz w:val="20"/>
        </w:rPr>
        <w:tab/>
        <w:t>Session co-organizer (with Ryan Brown, Jason DeCaro)</w:t>
      </w:r>
      <w:proofErr w:type="gramStart"/>
      <w:r w:rsidRPr="00EB4291">
        <w:rPr>
          <w:rFonts w:ascii="Palatino" w:hAnsi="Palatino"/>
          <w:sz w:val="20"/>
        </w:rPr>
        <w:t>:</w:t>
      </w:r>
      <w:r w:rsidR="00E7304B" w:rsidRPr="00EB4291">
        <w:rPr>
          <w:rFonts w:ascii="Palatino" w:hAnsi="Palatino"/>
          <w:sz w:val="20"/>
        </w:rPr>
        <w:t xml:space="preserve"> </w:t>
      </w:r>
      <w:r w:rsidRPr="00EB4291">
        <w:rPr>
          <w:rFonts w:ascii="Palatino" w:hAnsi="Palatino"/>
          <w:sz w:val="20"/>
        </w:rPr>
        <w:t>”Becoming</w:t>
      </w:r>
      <w:proofErr w:type="gramEnd"/>
      <w:r w:rsidRPr="00EB4291">
        <w:rPr>
          <w:rFonts w:ascii="Palatino" w:hAnsi="Palatino"/>
          <w:sz w:val="20"/>
        </w:rPr>
        <w:t xml:space="preserve"> Human: Anthropology and Human Development,” Annual Meetings of the American Anthropological Association, New Orleans, LA, Nov. 20-24.</w:t>
      </w:r>
    </w:p>
    <w:p w14:paraId="54A5F045" w14:textId="7A743572" w:rsidR="001C65D4" w:rsidRPr="00EB4291" w:rsidRDefault="001C65D4">
      <w:pPr>
        <w:tabs>
          <w:tab w:val="left" w:pos="360"/>
          <w:tab w:val="left" w:pos="1800"/>
          <w:tab w:val="left" w:pos="5940"/>
        </w:tabs>
        <w:ind w:left="1800" w:hanging="1800"/>
        <w:rPr>
          <w:rFonts w:ascii="Palatino" w:hAnsi="Palatino"/>
          <w:sz w:val="20"/>
        </w:rPr>
      </w:pPr>
      <w:r w:rsidRPr="00EB4291">
        <w:rPr>
          <w:rFonts w:ascii="Palatino" w:hAnsi="Palatino"/>
          <w:sz w:val="20"/>
        </w:rPr>
        <w:t>2003</w:t>
      </w:r>
      <w:r w:rsidRPr="00EB4291">
        <w:rPr>
          <w:rFonts w:ascii="Palatino" w:hAnsi="Palatino"/>
          <w:sz w:val="20"/>
        </w:rPr>
        <w:tab/>
        <w:t>Symposium co-organizer (with D</w:t>
      </w:r>
      <w:r w:rsidR="00E7304B" w:rsidRPr="00EB4291">
        <w:rPr>
          <w:rFonts w:ascii="Palatino" w:hAnsi="Palatino"/>
          <w:sz w:val="20"/>
        </w:rPr>
        <w:t xml:space="preserve">aniel </w:t>
      </w:r>
      <w:proofErr w:type="spellStart"/>
      <w:r w:rsidR="00E7304B" w:rsidRPr="00EB4291">
        <w:rPr>
          <w:rFonts w:ascii="Palatino" w:hAnsi="Palatino"/>
          <w:sz w:val="20"/>
        </w:rPr>
        <w:t>Lende</w:t>
      </w:r>
      <w:proofErr w:type="spellEnd"/>
      <w:r w:rsidR="00E7304B" w:rsidRPr="00EB4291">
        <w:rPr>
          <w:rFonts w:ascii="Palatino" w:hAnsi="Palatino"/>
          <w:sz w:val="20"/>
        </w:rPr>
        <w:t xml:space="preserve"> and Dan </w:t>
      </w:r>
      <w:proofErr w:type="spellStart"/>
      <w:r w:rsidR="00E7304B" w:rsidRPr="00EB4291">
        <w:rPr>
          <w:rFonts w:ascii="Palatino" w:hAnsi="Palatino"/>
          <w:sz w:val="20"/>
        </w:rPr>
        <w:t>Hruschka</w:t>
      </w:r>
      <w:proofErr w:type="spellEnd"/>
      <w:r w:rsidR="00E7304B" w:rsidRPr="00EB4291">
        <w:rPr>
          <w:rFonts w:ascii="Palatino" w:hAnsi="Palatino"/>
          <w:sz w:val="20"/>
        </w:rPr>
        <w:t>): “</w:t>
      </w:r>
      <w:r w:rsidRPr="00EB4291">
        <w:rPr>
          <w:rFonts w:ascii="Palatino" w:hAnsi="Palatino"/>
          <w:sz w:val="20"/>
        </w:rPr>
        <w:t>Building Biocultural Anthropology,</w:t>
      </w:r>
      <w:r w:rsidR="00E7304B" w:rsidRPr="00EB4291">
        <w:rPr>
          <w:rFonts w:ascii="Palatino" w:hAnsi="Palatino"/>
          <w:sz w:val="20"/>
        </w:rPr>
        <w:t>”</w:t>
      </w:r>
      <w:r w:rsidRPr="00EB4291">
        <w:rPr>
          <w:rFonts w:ascii="Palatino" w:hAnsi="Palatino"/>
          <w:sz w:val="20"/>
        </w:rPr>
        <w:t xml:space="preserve"> Mar. 6-8, Emory University, funding from the Burke Nicholson Fund.</w:t>
      </w:r>
    </w:p>
    <w:p w14:paraId="7CFF63E6" w14:textId="7D9A5E04" w:rsidR="001C65D4" w:rsidRPr="00EB4291" w:rsidRDefault="001C65D4">
      <w:pPr>
        <w:tabs>
          <w:tab w:val="left" w:pos="360"/>
          <w:tab w:val="left" w:pos="1800"/>
          <w:tab w:val="left" w:pos="5940"/>
        </w:tabs>
        <w:ind w:left="1800" w:hanging="1800"/>
        <w:rPr>
          <w:rFonts w:ascii="Palatino" w:hAnsi="Palatino"/>
          <w:sz w:val="20"/>
        </w:rPr>
      </w:pPr>
      <w:r w:rsidRPr="00EB4291">
        <w:rPr>
          <w:rFonts w:ascii="Palatino" w:hAnsi="Palatino"/>
          <w:sz w:val="20"/>
        </w:rPr>
        <w:t>2004</w:t>
      </w:r>
      <w:r w:rsidRPr="00EB4291">
        <w:rPr>
          <w:rFonts w:ascii="Palatino" w:hAnsi="Palatino"/>
          <w:sz w:val="20"/>
        </w:rPr>
        <w:tab/>
        <w:t xml:space="preserve">Conference co-organizer (with Lenore </w:t>
      </w:r>
      <w:proofErr w:type="spellStart"/>
      <w:r w:rsidRPr="00EB4291">
        <w:rPr>
          <w:rFonts w:ascii="Palatino" w:hAnsi="Palatino"/>
          <w:sz w:val="20"/>
        </w:rPr>
        <w:t>Manderson</w:t>
      </w:r>
      <w:proofErr w:type="spellEnd"/>
      <w:r w:rsidRPr="00EB4291">
        <w:rPr>
          <w:rFonts w:ascii="Palatino" w:hAnsi="Palatino"/>
          <w:sz w:val="20"/>
        </w:rPr>
        <w:t>, for the SSRC and RW</w:t>
      </w:r>
      <w:r w:rsidR="004762AE" w:rsidRPr="00EB4291">
        <w:rPr>
          <w:rFonts w:ascii="Palatino" w:hAnsi="Palatino"/>
          <w:sz w:val="20"/>
        </w:rPr>
        <w:t xml:space="preserve"> </w:t>
      </w:r>
      <w:r w:rsidRPr="00EB4291">
        <w:rPr>
          <w:rFonts w:ascii="Palatino" w:hAnsi="Palatino"/>
          <w:sz w:val="20"/>
        </w:rPr>
        <w:t>Johnson Foundation</w:t>
      </w:r>
      <w:proofErr w:type="gramStart"/>
      <w:r w:rsidRPr="00EB4291">
        <w:rPr>
          <w:rFonts w:ascii="Palatino" w:hAnsi="Palatino"/>
          <w:sz w:val="20"/>
        </w:rPr>
        <w:t>:  “</w:t>
      </w:r>
      <w:proofErr w:type="gramEnd"/>
      <w:r w:rsidRPr="00EB4291">
        <w:rPr>
          <w:rFonts w:ascii="Palatino" w:hAnsi="Palatino"/>
          <w:sz w:val="20"/>
        </w:rPr>
        <w:t>Integrative doctoral programs in the Health and Social Sciences: Current trends, future directions.” Bethesda, MD, April 30-May 2.</w:t>
      </w:r>
    </w:p>
    <w:p w14:paraId="6CA870C7" w14:textId="77777777" w:rsidR="001C65D4" w:rsidRPr="00EB4291" w:rsidRDefault="001C65D4">
      <w:pPr>
        <w:tabs>
          <w:tab w:val="left" w:pos="360"/>
          <w:tab w:val="left" w:pos="1800"/>
          <w:tab w:val="left" w:pos="5940"/>
        </w:tabs>
        <w:ind w:left="1800" w:hanging="1800"/>
        <w:rPr>
          <w:rFonts w:ascii="Palatino" w:hAnsi="Palatino"/>
          <w:sz w:val="20"/>
        </w:rPr>
      </w:pPr>
      <w:r w:rsidRPr="00EB4291">
        <w:rPr>
          <w:rFonts w:ascii="Palatino" w:hAnsi="Palatino"/>
          <w:sz w:val="20"/>
        </w:rPr>
        <w:t>2005</w:t>
      </w:r>
      <w:r w:rsidRPr="00EB4291">
        <w:rPr>
          <w:rFonts w:ascii="Palatino" w:hAnsi="Palatino"/>
          <w:sz w:val="20"/>
        </w:rPr>
        <w:tab/>
        <w:t>Symposium co-organizer (with Jason DeCaro): “</w:t>
      </w:r>
      <w:r w:rsidRPr="00EB4291">
        <w:rPr>
          <w:rFonts w:ascii="Palatino" w:hAnsi="Palatino"/>
          <w:color w:val="000000"/>
          <w:sz w:val="20"/>
        </w:rPr>
        <w:t>Policy Implications of Biosocial Research on Child Development</w:t>
      </w:r>
      <w:r w:rsidRPr="00EB4291">
        <w:rPr>
          <w:rFonts w:ascii="Palatino" w:hAnsi="Palatino"/>
          <w:sz w:val="20"/>
        </w:rPr>
        <w:t>,” Annual Meetings of the American Anthropological Association, Washington, DC, Nov. 30-Dec. 4.</w:t>
      </w:r>
    </w:p>
    <w:p w14:paraId="14FB76CF" w14:textId="77777777" w:rsidR="001C65D4" w:rsidRPr="00EB4291" w:rsidRDefault="001C65D4">
      <w:pPr>
        <w:tabs>
          <w:tab w:val="left" w:pos="360"/>
          <w:tab w:val="left" w:pos="1800"/>
          <w:tab w:val="left" w:pos="5940"/>
        </w:tabs>
        <w:ind w:left="1800" w:hanging="1800"/>
        <w:rPr>
          <w:rFonts w:ascii="Palatino" w:hAnsi="Palatino"/>
          <w:sz w:val="20"/>
        </w:rPr>
      </w:pPr>
      <w:r w:rsidRPr="00EB4291">
        <w:rPr>
          <w:rFonts w:ascii="Palatino" w:hAnsi="Palatino"/>
          <w:sz w:val="20"/>
        </w:rPr>
        <w:t>2007</w:t>
      </w:r>
      <w:r w:rsidRPr="00EB4291">
        <w:rPr>
          <w:rFonts w:ascii="Palatino" w:hAnsi="Palatino"/>
          <w:sz w:val="20"/>
        </w:rPr>
        <w:tab/>
        <w:t>Program chair, Society for Life History Research on Psychopathology international meetings. Theme: “Interactions of Mental and Physical Health throughout the Life Course,” Atlanta, April 25-28.</w:t>
      </w:r>
    </w:p>
    <w:p w14:paraId="0E09A810" w14:textId="77777777" w:rsidR="001C65D4" w:rsidRPr="00EB4291" w:rsidRDefault="001C65D4">
      <w:pPr>
        <w:tabs>
          <w:tab w:val="left" w:pos="360"/>
          <w:tab w:val="left" w:pos="1800"/>
          <w:tab w:val="left" w:pos="5940"/>
        </w:tabs>
        <w:ind w:left="1800" w:hanging="1800"/>
        <w:rPr>
          <w:rFonts w:ascii="Palatino" w:hAnsi="Palatino"/>
          <w:sz w:val="20"/>
        </w:rPr>
      </w:pPr>
      <w:r w:rsidRPr="00EB4291">
        <w:rPr>
          <w:rFonts w:ascii="Palatino" w:hAnsi="Palatino"/>
          <w:sz w:val="20"/>
        </w:rPr>
        <w:t>2009</w:t>
      </w:r>
      <w:r w:rsidRPr="00EB4291">
        <w:rPr>
          <w:rFonts w:ascii="Palatino" w:hAnsi="Palatino"/>
          <w:sz w:val="20"/>
        </w:rPr>
        <w:tab/>
        <w:t>Session organizer: “The cultural ecology and social epidemiology of emotion.” Society for Research on Emotion Biannual Meetings, Leuven, Belgium, August 6-8.</w:t>
      </w:r>
    </w:p>
    <w:p w14:paraId="23811E85" w14:textId="77777777" w:rsidR="001C65D4" w:rsidRPr="00EB4291" w:rsidRDefault="001C65D4">
      <w:pPr>
        <w:tabs>
          <w:tab w:val="left" w:pos="360"/>
          <w:tab w:val="left" w:pos="1800"/>
          <w:tab w:val="left" w:pos="5940"/>
        </w:tabs>
        <w:ind w:left="1800" w:hanging="1800"/>
        <w:rPr>
          <w:rFonts w:ascii="Palatino" w:hAnsi="Palatino"/>
          <w:sz w:val="20"/>
        </w:rPr>
      </w:pPr>
      <w:r w:rsidRPr="00EB4291">
        <w:rPr>
          <w:rFonts w:ascii="Palatino" w:hAnsi="Palatino"/>
          <w:sz w:val="20"/>
        </w:rPr>
        <w:t>2010</w:t>
      </w:r>
      <w:r w:rsidRPr="00EB4291">
        <w:rPr>
          <w:rFonts w:ascii="Palatino" w:hAnsi="Palatino"/>
          <w:sz w:val="20"/>
        </w:rPr>
        <w:tab/>
        <w:t>Symposium organizer: “Women’s health in Tibetan and Western medicine: the foundations of safe motherhood.” Emory University, April 21.</w:t>
      </w:r>
    </w:p>
    <w:p w14:paraId="00F246E0" w14:textId="20A58564" w:rsidR="003F230F" w:rsidRPr="00EB4291" w:rsidRDefault="003F230F">
      <w:pPr>
        <w:tabs>
          <w:tab w:val="left" w:pos="360"/>
          <w:tab w:val="left" w:pos="1800"/>
          <w:tab w:val="left" w:pos="5940"/>
        </w:tabs>
        <w:ind w:left="1800" w:hanging="1800"/>
        <w:rPr>
          <w:rFonts w:ascii="Palatino" w:hAnsi="Palatino"/>
          <w:sz w:val="20"/>
        </w:rPr>
      </w:pPr>
      <w:r w:rsidRPr="00EB4291">
        <w:rPr>
          <w:rFonts w:ascii="Palatino" w:hAnsi="Palatino"/>
          <w:sz w:val="20"/>
        </w:rPr>
        <w:t>2014</w:t>
      </w:r>
      <w:r w:rsidRPr="00EB4291">
        <w:rPr>
          <w:rFonts w:ascii="Palatino" w:hAnsi="Palatino"/>
          <w:sz w:val="20"/>
        </w:rPr>
        <w:tab/>
        <w:t xml:space="preserve">Symposium co-organizer (with Gabriela Sheets and Dan </w:t>
      </w:r>
      <w:proofErr w:type="spellStart"/>
      <w:r w:rsidRPr="00EB4291">
        <w:rPr>
          <w:rFonts w:ascii="Palatino" w:hAnsi="Palatino"/>
          <w:sz w:val="20"/>
        </w:rPr>
        <w:t>Coppeto</w:t>
      </w:r>
      <w:proofErr w:type="spellEnd"/>
      <w:r w:rsidRPr="00EB4291">
        <w:rPr>
          <w:rFonts w:ascii="Palatino" w:hAnsi="Palatino"/>
          <w:sz w:val="20"/>
        </w:rPr>
        <w:t>): “Human biology and the microbiome.” Human Biology Association Annual Meetings, Calgary, Canada, April 9.</w:t>
      </w:r>
    </w:p>
    <w:p w14:paraId="11A7BB72" w14:textId="2BCCFF4D" w:rsidR="00E7304B" w:rsidRPr="00EB4291" w:rsidRDefault="0008182A">
      <w:pPr>
        <w:tabs>
          <w:tab w:val="left" w:pos="360"/>
          <w:tab w:val="left" w:pos="1800"/>
          <w:tab w:val="left" w:pos="5940"/>
        </w:tabs>
        <w:ind w:left="1800" w:hanging="1800"/>
        <w:rPr>
          <w:rFonts w:ascii="Palatino" w:hAnsi="Palatino"/>
          <w:sz w:val="20"/>
        </w:rPr>
      </w:pPr>
      <w:r w:rsidRPr="00EB4291">
        <w:rPr>
          <w:rFonts w:ascii="Palatino" w:hAnsi="Palatino"/>
          <w:sz w:val="20"/>
        </w:rPr>
        <w:t>2015</w:t>
      </w:r>
      <w:r w:rsidRPr="00EB4291">
        <w:rPr>
          <w:rFonts w:ascii="Palatino" w:hAnsi="Palatino"/>
          <w:sz w:val="20"/>
        </w:rPr>
        <w:tab/>
        <w:t>Organizer,</w:t>
      </w:r>
      <w:r w:rsidR="00E7304B" w:rsidRPr="00EB4291">
        <w:rPr>
          <w:rFonts w:ascii="Palatino" w:hAnsi="Palatino"/>
          <w:sz w:val="20"/>
        </w:rPr>
        <w:t xml:space="preserve"> Jacobs Foundation Conference 2015. “</w:t>
      </w:r>
      <w:proofErr w:type="spellStart"/>
      <w:r w:rsidR="00E7304B" w:rsidRPr="00EB4291">
        <w:rPr>
          <w:rFonts w:ascii="Palatino" w:hAnsi="Palatino"/>
          <w:sz w:val="20"/>
        </w:rPr>
        <w:t>eKIDS</w:t>
      </w:r>
      <w:proofErr w:type="spellEnd"/>
      <w:r w:rsidR="00E7304B" w:rsidRPr="00EB4291">
        <w:rPr>
          <w:rFonts w:ascii="Palatino" w:hAnsi="Palatino"/>
          <w:sz w:val="20"/>
        </w:rPr>
        <w:t xml:space="preserve">: technologies for research and intervention with children and youth.” April 17-19, </w:t>
      </w:r>
      <w:proofErr w:type="spellStart"/>
      <w:r w:rsidR="00E7304B" w:rsidRPr="00EB4291">
        <w:rPr>
          <w:rFonts w:ascii="Palatino" w:hAnsi="Palatino"/>
          <w:sz w:val="20"/>
        </w:rPr>
        <w:t>Marbach</w:t>
      </w:r>
      <w:proofErr w:type="spellEnd"/>
      <w:r w:rsidR="00E7304B" w:rsidRPr="00EB4291">
        <w:rPr>
          <w:rFonts w:ascii="Palatino" w:hAnsi="Palatino"/>
          <w:sz w:val="20"/>
        </w:rPr>
        <w:t>, Germany</w:t>
      </w:r>
    </w:p>
    <w:p w14:paraId="16835315" w14:textId="44D15516" w:rsidR="004559A0" w:rsidRPr="00EB4291" w:rsidRDefault="00B0438D" w:rsidP="00EC5BB3">
      <w:pPr>
        <w:tabs>
          <w:tab w:val="left" w:pos="360"/>
          <w:tab w:val="left" w:pos="1800"/>
          <w:tab w:val="left" w:pos="5940"/>
        </w:tabs>
        <w:ind w:left="1800" w:hanging="1800"/>
        <w:rPr>
          <w:rFonts w:ascii="Palatino" w:hAnsi="Palatino"/>
          <w:sz w:val="20"/>
        </w:rPr>
      </w:pPr>
      <w:r w:rsidRPr="00EB4291">
        <w:rPr>
          <w:rFonts w:ascii="Palatino" w:hAnsi="Palatino"/>
          <w:sz w:val="20"/>
        </w:rPr>
        <w:t>2014</w:t>
      </w:r>
      <w:r w:rsidR="0023305A" w:rsidRPr="00EB4291">
        <w:rPr>
          <w:rFonts w:ascii="Palatino" w:hAnsi="Palatino"/>
          <w:sz w:val="20"/>
        </w:rPr>
        <w:t xml:space="preserve"> – </w:t>
      </w:r>
      <w:r w:rsidRPr="00EB4291">
        <w:rPr>
          <w:rFonts w:ascii="Palatino" w:hAnsi="Palatino"/>
          <w:sz w:val="20"/>
        </w:rPr>
        <w:t>2105</w:t>
      </w:r>
      <w:r w:rsidR="00EC5BB3" w:rsidRPr="00EB4291">
        <w:rPr>
          <w:rFonts w:ascii="Palatino" w:hAnsi="Palatino"/>
          <w:sz w:val="20"/>
        </w:rPr>
        <w:tab/>
      </w:r>
      <w:r w:rsidR="004559A0" w:rsidRPr="00EB4291">
        <w:rPr>
          <w:rFonts w:ascii="Palatino" w:hAnsi="Palatino"/>
          <w:sz w:val="20"/>
        </w:rPr>
        <w:t xml:space="preserve">Co-Organizer (with Gilbert </w:t>
      </w:r>
      <w:proofErr w:type="spellStart"/>
      <w:r w:rsidR="004559A0" w:rsidRPr="00EB4291">
        <w:rPr>
          <w:rFonts w:ascii="Palatino" w:hAnsi="Palatino"/>
          <w:sz w:val="20"/>
        </w:rPr>
        <w:t>Herdt</w:t>
      </w:r>
      <w:proofErr w:type="spellEnd"/>
      <w:r w:rsidR="004559A0" w:rsidRPr="00EB4291">
        <w:rPr>
          <w:rFonts w:ascii="Palatino" w:hAnsi="Palatino"/>
          <w:sz w:val="20"/>
        </w:rPr>
        <w:t xml:space="preserve"> and Art Arnold), “A critical moment: Sex/gender research at the intersections of culture, brain, and behavior.” Foundation for Psychocultural Research 2015 Conference, UCLA, October 23-24.</w:t>
      </w:r>
    </w:p>
    <w:p w14:paraId="5897C3AD" w14:textId="78EFC283" w:rsidR="00EC5BB3" w:rsidRPr="00EB4291" w:rsidRDefault="00B0438D" w:rsidP="00EC5BB3">
      <w:pPr>
        <w:tabs>
          <w:tab w:val="left" w:pos="360"/>
          <w:tab w:val="left" w:pos="1800"/>
          <w:tab w:val="left" w:pos="5940"/>
        </w:tabs>
        <w:ind w:left="1800" w:hanging="1800"/>
        <w:rPr>
          <w:rFonts w:ascii="Palatino" w:hAnsi="Palatino"/>
          <w:sz w:val="20"/>
        </w:rPr>
      </w:pPr>
      <w:r w:rsidRPr="00EB4291">
        <w:rPr>
          <w:rFonts w:ascii="Palatino" w:hAnsi="Palatino"/>
          <w:sz w:val="20"/>
        </w:rPr>
        <w:t>2014</w:t>
      </w:r>
      <w:r w:rsidR="0023305A" w:rsidRPr="00EB4291">
        <w:rPr>
          <w:rFonts w:ascii="Palatino" w:hAnsi="Palatino"/>
          <w:sz w:val="20"/>
        </w:rPr>
        <w:t xml:space="preserve"> – </w:t>
      </w:r>
      <w:r w:rsidRPr="00EB4291">
        <w:rPr>
          <w:rFonts w:ascii="Palatino" w:hAnsi="Palatino"/>
          <w:sz w:val="20"/>
        </w:rPr>
        <w:t>2015</w:t>
      </w:r>
      <w:r w:rsidR="004559A0" w:rsidRPr="00EB4291">
        <w:rPr>
          <w:rFonts w:ascii="Palatino" w:hAnsi="Palatino"/>
          <w:sz w:val="20"/>
        </w:rPr>
        <w:tab/>
      </w:r>
      <w:r w:rsidR="00EC5BB3" w:rsidRPr="00EB4291">
        <w:rPr>
          <w:rFonts w:ascii="Palatino" w:hAnsi="Palatino"/>
          <w:sz w:val="20"/>
        </w:rPr>
        <w:t xml:space="preserve">Organizing Committee: </w:t>
      </w:r>
      <w:r w:rsidR="0008182A" w:rsidRPr="00EB4291">
        <w:rPr>
          <w:rFonts w:ascii="Palatino" w:hAnsi="Palatino"/>
          <w:sz w:val="20"/>
        </w:rPr>
        <w:t xml:space="preserve">Mind and Life </w:t>
      </w:r>
      <w:r w:rsidR="0011226F" w:rsidRPr="00EB4291">
        <w:rPr>
          <w:rFonts w:ascii="Palatino" w:hAnsi="Palatino"/>
          <w:sz w:val="20"/>
        </w:rPr>
        <w:t>XXX.</w:t>
      </w:r>
      <w:r w:rsidR="0008182A" w:rsidRPr="00EB4291">
        <w:rPr>
          <w:rFonts w:ascii="Palatino" w:hAnsi="Palatino"/>
          <w:sz w:val="20"/>
        </w:rPr>
        <w:t xml:space="preserve"> Foundational Issues in Cognitive Science: Contemporary Scientific and Buddhist Perspectives. December 14-18, 2015, Sera Monastery, India.</w:t>
      </w:r>
    </w:p>
    <w:p w14:paraId="4DEF304E" w14:textId="471A1300" w:rsidR="000B7D9D" w:rsidRPr="00EB4291" w:rsidRDefault="000B7D9D" w:rsidP="00EC5BB3">
      <w:pPr>
        <w:tabs>
          <w:tab w:val="left" w:pos="360"/>
          <w:tab w:val="left" w:pos="1800"/>
          <w:tab w:val="left" w:pos="5940"/>
        </w:tabs>
        <w:ind w:left="1800" w:hanging="1800"/>
        <w:rPr>
          <w:rFonts w:ascii="Palatino" w:hAnsi="Palatino"/>
          <w:sz w:val="20"/>
        </w:rPr>
      </w:pPr>
      <w:r w:rsidRPr="00EB4291">
        <w:rPr>
          <w:rFonts w:ascii="Palatino" w:hAnsi="Palatino"/>
          <w:sz w:val="20"/>
        </w:rPr>
        <w:t>2015</w:t>
      </w:r>
      <w:r w:rsidR="0023305A" w:rsidRPr="00EB4291">
        <w:rPr>
          <w:rFonts w:ascii="Palatino" w:hAnsi="Palatino"/>
          <w:sz w:val="20"/>
        </w:rPr>
        <w:t xml:space="preserve"> – </w:t>
      </w:r>
      <w:r w:rsidR="00B0438D" w:rsidRPr="00EB4291">
        <w:rPr>
          <w:rFonts w:ascii="Palatino" w:hAnsi="Palatino"/>
          <w:sz w:val="20"/>
        </w:rPr>
        <w:t>2016</w:t>
      </w:r>
      <w:r w:rsidRPr="00EB4291">
        <w:rPr>
          <w:rFonts w:ascii="Palatino" w:hAnsi="Palatino"/>
          <w:sz w:val="20"/>
        </w:rPr>
        <w:tab/>
        <w:t>Organizing Committee: Mind and Life Summer Research Institute 2016.</w:t>
      </w:r>
      <w:r w:rsidR="004D47CD" w:rsidRPr="00EB4291">
        <w:rPr>
          <w:rFonts w:ascii="Palatino" w:hAnsi="Palatino"/>
          <w:sz w:val="20"/>
        </w:rPr>
        <w:t xml:space="preserve"> T</w:t>
      </w:r>
      <w:r w:rsidR="00B0438D" w:rsidRPr="00EB4291">
        <w:rPr>
          <w:rFonts w:ascii="Palatino" w:hAnsi="Palatino"/>
          <w:sz w:val="20"/>
        </w:rPr>
        <w:t>heme: “People, Place, and Practice: Putting contemplative studies into</w:t>
      </w:r>
      <w:r w:rsidR="004D47CD" w:rsidRPr="00EB4291">
        <w:rPr>
          <w:rFonts w:ascii="Palatino" w:hAnsi="Palatino"/>
          <w:sz w:val="20"/>
        </w:rPr>
        <w:t xml:space="preserve"> Context”</w:t>
      </w:r>
      <w:r w:rsidR="006D48D1" w:rsidRPr="00EB4291">
        <w:rPr>
          <w:rFonts w:ascii="Palatino" w:hAnsi="Palatino"/>
          <w:sz w:val="20"/>
        </w:rPr>
        <w:t>.</w:t>
      </w:r>
      <w:r w:rsidR="004928AA" w:rsidRPr="00EB4291">
        <w:rPr>
          <w:rFonts w:ascii="Palatino" w:hAnsi="Palatino"/>
          <w:sz w:val="20"/>
        </w:rPr>
        <w:t xml:space="preserve"> June 11 – 17, 2016, Garrison Institute</w:t>
      </w:r>
      <w:r w:rsidR="001C4C3C" w:rsidRPr="00EB4291">
        <w:rPr>
          <w:rFonts w:ascii="Palatino" w:hAnsi="Palatino"/>
          <w:sz w:val="20"/>
        </w:rPr>
        <w:t>, NY</w:t>
      </w:r>
      <w:r w:rsidR="004928AA" w:rsidRPr="00EB4291">
        <w:rPr>
          <w:rFonts w:ascii="Palatino" w:hAnsi="Palatino"/>
          <w:sz w:val="20"/>
        </w:rPr>
        <w:t>.</w:t>
      </w:r>
    </w:p>
    <w:p w14:paraId="04B435FC" w14:textId="094C2878" w:rsidR="006D48D1" w:rsidRPr="00EB4291" w:rsidRDefault="006D48D1" w:rsidP="00EC5BB3">
      <w:pPr>
        <w:tabs>
          <w:tab w:val="left" w:pos="360"/>
          <w:tab w:val="left" w:pos="1800"/>
          <w:tab w:val="left" w:pos="5940"/>
        </w:tabs>
        <w:ind w:left="1800" w:hanging="1800"/>
        <w:rPr>
          <w:rFonts w:ascii="Palatino" w:hAnsi="Palatino"/>
          <w:sz w:val="20"/>
        </w:rPr>
      </w:pPr>
      <w:r w:rsidRPr="00EB4291">
        <w:rPr>
          <w:rFonts w:ascii="Palatino" w:hAnsi="Palatino"/>
          <w:sz w:val="20"/>
        </w:rPr>
        <w:t>2015</w:t>
      </w:r>
      <w:r w:rsidR="0023305A" w:rsidRPr="00EB4291">
        <w:rPr>
          <w:rFonts w:ascii="Palatino" w:hAnsi="Palatino"/>
          <w:sz w:val="20"/>
        </w:rPr>
        <w:t xml:space="preserve"> – </w:t>
      </w:r>
      <w:r w:rsidRPr="00EB4291">
        <w:rPr>
          <w:rFonts w:ascii="Palatino" w:hAnsi="Palatino"/>
          <w:sz w:val="20"/>
        </w:rPr>
        <w:t>2016</w:t>
      </w:r>
      <w:r w:rsidRPr="00EB4291">
        <w:rPr>
          <w:rFonts w:ascii="Palatino" w:hAnsi="Palatino"/>
          <w:sz w:val="20"/>
        </w:rPr>
        <w:tab/>
        <w:t xml:space="preserve">Organizer, Priority setting for </w:t>
      </w:r>
      <w:r w:rsidR="00752D4C" w:rsidRPr="00EB4291">
        <w:rPr>
          <w:rFonts w:ascii="Palatino" w:hAnsi="Palatino"/>
          <w:sz w:val="20"/>
        </w:rPr>
        <w:t>global mental health for youth</w:t>
      </w:r>
      <w:r w:rsidRPr="00EB4291">
        <w:rPr>
          <w:rFonts w:ascii="Palatino" w:hAnsi="Palatino"/>
          <w:sz w:val="20"/>
        </w:rPr>
        <w:t xml:space="preserve">: social sciences. MQ: Transforming Mental Health </w:t>
      </w:r>
      <w:hyperlink r:id="rId27" w:history="1">
        <w:r w:rsidRPr="00EB4291">
          <w:rPr>
            <w:rStyle w:val="Hyperlink"/>
            <w:rFonts w:ascii="Palatino" w:hAnsi="Palatino"/>
            <w:sz w:val="20"/>
          </w:rPr>
          <w:t>http://www.joinmq.org/</w:t>
        </w:r>
      </w:hyperlink>
      <w:r w:rsidRPr="00EB4291">
        <w:rPr>
          <w:rFonts w:ascii="Palatino" w:hAnsi="Palatino"/>
          <w:sz w:val="20"/>
        </w:rPr>
        <w:t>.</w:t>
      </w:r>
      <w:r w:rsidR="00DD0560" w:rsidRPr="00EB4291">
        <w:rPr>
          <w:rFonts w:ascii="Palatino" w:hAnsi="Palatino"/>
          <w:sz w:val="20"/>
        </w:rPr>
        <w:t xml:space="preserve"> May 12-13, 2016. </w:t>
      </w:r>
    </w:p>
    <w:p w14:paraId="3388A5F6" w14:textId="14D77597" w:rsidR="00DD0560" w:rsidRPr="00EB4291" w:rsidRDefault="00DD0560" w:rsidP="00EC5BB3">
      <w:pPr>
        <w:tabs>
          <w:tab w:val="left" w:pos="360"/>
          <w:tab w:val="left" w:pos="1800"/>
          <w:tab w:val="left" w:pos="5940"/>
        </w:tabs>
        <w:ind w:left="1800" w:hanging="1800"/>
        <w:rPr>
          <w:rFonts w:ascii="Palatino" w:hAnsi="Palatino"/>
          <w:sz w:val="20"/>
        </w:rPr>
      </w:pPr>
      <w:r w:rsidRPr="00EB4291">
        <w:rPr>
          <w:rFonts w:ascii="Palatino" w:hAnsi="Palatino"/>
          <w:sz w:val="20"/>
        </w:rPr>
        <w:t>2015</w:t>
      </w:r>
      <w:r w:rsidR="0023305A" w:rsidRPr="00EB4291">
        <w:rPr>
          <w:rFonts w:ascii="Palatino" w:hAnsi="Palatino"/>
          <w:sz w:val="20"/>
        </w:rPr>
        <w:t xml:space="preserve"> – </w:t>
      </w:r>
      <w:r w:rsidRPr="00EB4291">
        <w:rPr>
          <w:rFonts w:ascii="Palatino" w:hAnsi="Palatino"/>
          <w:sz w:val="20"/>
        </w:rPr>
        <w:t>2016</w:t>
      </w:r>
      <w:r w:rsidRPr="00EB4291">
        <w:rPr>
          <w:rFonts w:ascii="Palatino" w:hAnsi="Palatino"/>
          <w:sz w:val="20"/>
        </w:rPr>
        <w:tab/>
        <w:t xml:space="preserve">Organizing Committee, Our Brains, Our Selves, Our World. June 29-July 1, 2016, </w:t>
      </w:r>
      <w:proofErr w:type="spellStart"/>
      <w:r w:rsidRPr="00EB4291">
        <w:rPr>
          <w:rFonts w:ascii="Palatino" w:hAnsi="Palatino"/>
          <w:sz w:val="20"/>
        </w:rPr>
        <w:t>Ashridge</w:t>
      </w:r>
      <w:proofErr w:type="spellEnd"/>
      <w:r w:rsidRPr="00EB4291">
        <w:rPr>
          <w:rFonts w:ascii="Palatino" w:hAnsi="Palatino"/>
          <w:sz w:val="20"/>
        </w:rPr>
        <w:t xml:space="preserve"> House, UK. </w:t>
      </w:r>
    </w:p>
    <w:p w14:paraId="6E8E78E8" w14:textId="28A273A5" w:rsidR="001853C4" w:rsidRPr="00EB4291" w:rsidRDefault="001853C4" w:rsidP="001853C4">
      <w:pPr>
        <w:tabs>
          <w:tab w:val="left" w:pos="360"/>
          <w:tab w:val="left" w:pos="1800"/>
          <w:tab w:val="left" w:pos="5940"/>
        </w:tabs>
        <w:ind w:left="1800" w:hanging="1800"/>
        <w:rPr>
          <w:rFonts w:ascii="Palatino" w:hAnsi="Palatino"/>
          <w:sz w:val="20"/>
        </w:rPr>
      </w:pPr>
      <w:r w:rsidRPr="00EB4291">
        <w:rPr>
          <w:rFonts w:ascii="Palatino" w:hAnsi="Palatino"/>
          <w:sz w:val="20"/>
        </w:rPr>
        <w:t>2016</w:t>
      </w:r>
      <w:r w:rsidR="0023305A" w:rsidRPr="00EB4291">
        <w:rPr>
          <w:rFonts w:ascii="Palatino" w:hAnsi="Palatino"/>
          <w:sz w:val="20"/>
        </w:rPr>
        <w:t xml:space="preserve"> – </w:t>
      </w:r>
      <w:r w:rsidRPr="00EB4291">
        <w:rPr>
          <w:rFonts w:ascii="Palatino" w:hAnsi="Palatino"/>
          <w:sz w:val="20"/>
        </w:rPr>
        <w:t>2017</w:t>
      </w:r>
      <w:r w:rsidRPr="00EB4291">
        <w:rPr>
          <w:rFonts w:ascii="Palatino" w:hAnsi="Palatino"/>
          <w:sz w:val="20"/>
        </w:rPr>
        <w:tab/>
        <w:t>Organizing Committee: Mind and Life Summer Research Institute 2017. Theme: “Intersubjectivity and Social Connectivity”. June 5-11,</w:t>
      </w:r>
      <w:r w:rsidR="005520CF" w:rsidRPr="00EB4291">
        <w:rPr>
          <w:rFonts w:ascii="Palatino" w:hAnsi="Palatino"/>
          <w:sz w:val="20"/>
        </w:rPr>
        <w:t xml:space="preserve"> 2017,</w:t>
      </w:r>
      <w:r w:rsidRPr="00EB4291">
        <w:rPr>
          <w:rFonts w:ascii="Palatino" w:hAnsi="Palatino"/>
          <w:sz w:val="20"/>
        </w:rPr>
        <w:t xml:space="preserve"> Garrison Institute</w:t>
      </w:r>
      <w:r w:rsidR="001C4C3C" w:rsidRPr="00EB4291">
        <w:rPr>
          <w:rFonts w:ascii="Palatino" w:hAnsi="Palatino"/>
          <w:sz w:val="20"/>
        </w:rPr>
        <w:t>, NY</w:t>
      </w:r>
      <w:r w:rsidRPr="00EB4291">
        <w:rPr>
          <w:rFonts w:ascii="Palatino" w:hAnsi="Palatino"/>
          <w:sz w:val="20"/>
        </w:rPr>
        <w:t>.</w:t>
      </w:r>
    </w:p>
    <w:p w14:paraId="377D8D7D" w14:textId="1C4BB410" w:rsidR="00680986" w:rsidRPr="00EB4291" w:rsidRDefault="00680986" w:rsidP="00EC5BB3">
      <w:pPr>
        <w:tabs>
          <w:tab w:val="left" w:pos="360"/>
          <w:tab w:val="left" w:pos="1800"/>
          <w:tab w:val="left" w:pos="5940"/>
        </w:tabs>
        <w:ind w:left="1800" w:hanging="1800"/>
        <w:rPr>
          <w:rFonts w:ascii="Palatino" w:hAnsi="Palatino"/>
          <w:sz w:val="20"/>
        </w:rPr>
      </w:pPr>
      <w:r w:rsidRPr="00EB4291">
        <w:rPr>
          <w:rFonts w:ascii="Palatino" w:hAnsi="Palatino"/>
          <w:sz w:val="20"/>
        </w:rPr>
        <w:t>2017</w:t>
      </w:r>
      <w:r w:rsidRPr="00EB4291">
        <w:rPr>
          <w:rFonts w:ascii="Palatino" w:hAnsi="Palatino"/>
          <w:sz w:val="20"/>
        </w:rPr>
        <w:tab/>
        <w:t>Organizing committee, Biannual Meetings of the Society for Psychological Anthropology, New Orleans, March 9-12.</w:t>
      </w:r>
    </w:p>
    <w:p w14:paraId="66A9D48B" w14:textId="15D76F39" w:rsidR="00680986" w:rsidRPr="00EB4291" w:rsidRDefault="00680986" w:rsidP="00EC5BB3">
      <w:pPr>
        <w:tabs>
          <w:tab w:val="left" w:pos="360"/>
          <w:tab w:val="left" w:pos="1800"/>
          <w:tab w:val="left" w:pos="5940"/>
        </w:tabs>
        <w:ind w:left="1800" w:hanging="1800"/>
        <w:rPr>
          <w:rFonts w:ascii="Palatino" w:hAnsi="Palatino"/>
          <w:sz w:val="20"/>
        </w:rPr>
      </w:pPr>
      <w:r w:rsidRPr="00EB4291">
        <w:rPr>
          <w:rFonts w:ascii="Palatino" w:hAnsi="Palatino"/>
          <w:sz w:val="20"/>
        </w:rPr>
        <w:t>2017</w:t>
      </w:r>
      <w:r w:rsidRPr="00EB4291">
        <w:rPr>
          <w:rFonts w:ascii="Palatino" w:hAnsi="Palatino"/>
          <w:sz w:val="20"/>
        </w:rPr>
        <w:tab/>
        <w:t>Organizer, "Embodiment as Nexus", Presidential Symposium, Biannual Meetings of the Society for Psychological Anthropology, New Orleans, March 11.</w:t>
      </w:r>
    </w:p>
    <w:p w14:paraId="5DB2FD51" w14:textId="4F7CE978" w:rsidR="001A408A" w:rsidRPr="00EB4291" w:rsidRDefault="00AA00BE" w:rsidP="001A408A">
      <w:pPr>
        <w:tabs>
          <w:tab w:val="left" w:pos="360"/>
          <w:tab w:val="left" w:pos="1800"/>
          <w:tab w:val="left" w:pos="5940"/>
        </w:tabs>
        <w:ind w:left="1800" w:hanging="1800"/>
        <w:rPr>
          <w:rFonts w:ascii="Palatino" w:hAnsi="Palatino"/>
          <w:sz w:val="20"/>
        </w:rPr>
      </w:pPr>
      <w:r w:rsidRPr="00EB4291">
        <w:rPr>
          <w:rFonts w:ascii="Palatino" w:hAnsi="Palatino"/>
          <w:sz w:val="20"/>
        </w:rPr>
        <w:t>2017</w:t>
      </w:r>
      <w:r w:rsidR="0023305A" w:rsidRPr="00EB4291">
        <w:rPr>
          <w:rFonts w:ascii="Palatino" w:hAnsi="Palatino"/>
          <w:sz w:val="20"/>
        </w:rPr>
        <w:t xml:space="preserve"> – </w:t>
      </w:r>
      <w:r w:rsidRPr="00EB4291">
        <w:rPr>
          <w:rFonts w:ascii="Palatino" w:hAnsi="Palatino"/>
          <w:sz w:val="20"/>
        </w:rPr>
        <w:t>2018</w:t>
      </w:r>
      <w:r w:rsidRPr="00EB4291">
        <w:rPr>
          <w:rFonts w:ascii="Palatino" w:hAnsi="Palatino"/>
          <w:sz w:val="20"/>
        </w:rPr>
        <w:tab/>
      </w:r>
      <w:r w:rsidR="002B3075" w:rsidRPr="00EB4291">
        <w:rPr>
          <w:rFonts w:ascii="Palatino" w:hAnsi="Palatino"/>
          <w:sz w:val="20"/>
        </w:rPr>
        <w:t xml:space="preserve">Co-Chair, </w:t>
      </w:r>
      <w:r w:rsidRPr="00EB4291">
        <w:rPr>
          <w:rFonts w:ascii="Palatino" w:hAnsi="Palatino"/>
          <w:sz w:val="20"/>
        </w:rPr>
        <w:t>Organizing Committee: Mind and Life Summer Research Institute 2018. Theme: “Engaging Cultural Difference and H</w:t>
      </w:r>
      <w:r w:rsidR="009664AB" w:rsidRPr="00EB4291">
        <w:rPr>
          <w:rFonts w:ascii="Palatino" w:hAnsi="Palatino"/>
          <w:sz w:val="20"/>
        </w:rPr>
        <w:t>uman Diversity”. June 5-11, 2018</w:t>
      </w:r>
      <w:r w:rsidRPr="00EB4291">
        <w:rPr>
          <w:rFonts w:ascii="Palatino" w:hAnsi="Palatino"/>
          <w:sz w:val="20"/>
        </w:rPr>
        <w:t>, Garrison Institute, NY.</w:t>
      </w:r>
    </w:p>
    <w:p w14:paraId="5069DACF" w14:textId="0BD542B9" w:rsidR="009664AB" w:rsidRPr="00EB4291" w:rsidRDefault="009664AB" w:rsidP="009664AB">
      <w:pPr>
        <w:widowControl w:val="0"/>
        <w:tabs>
          <w:tab w:val="left" w:pos="360"/>
          <w:tab w:val="left" w:pos="1800"/>
          <w:tab w:val="left" w:pos="5940"/>
        </w:tabs>
        <w:autoSpaceDE w:val="0"/>
        <w:autoSpaceDN w:val="0"/>
        <w:adjustRightInd w:val="0"/>
        <w:spacing w:line="240" w:lineRule="atLeast"/>
        <w:ind w:left="1800" w:hanging="1800"/>
        <w:rPr>
          <w:rFonts w:ascii="Palatino" w:hAnsi="Palatino"/>
          <w:sz w:val="20"/>
        </w:rPr>
      </w:pPr>
      <w:r w:rsidRPr="00EB4291">
        <w:rPr>
          <w:rFonts w:ascii="Palatino" w:hAnsi="Palatino"/>
          <w:sz w:val="20"/>
        </w:rPr>
        <w:t>2018</w:t>
      </w:r>
      <w:r w:rsidR="0023305A" w:rsidRPr="00EB4291">
        <w:rPr>
          <w:rFonts w:ascii="Palatino" w:hAnsi="Palatino"/>
          <w:sz w:val="20"/>
        </w:rPr>
        <w:t xml:space="preserve"> – </w:t>
      </w:r>
      <w:r w:rsidRPr="00EB4291">
        <w:rPr>
          <w:rFonts w:ascii="Palatino" w:hAnsi="Palatino"/>
          <w:sz w:val="20"/>
        </w:rPr>
        <w:t>2019</w:t>
      </w:r>
      <w:r w:rsidRPr="00EB4291">
        <w:rPr>
          <w:rFonts w:ascii="Palatino" w:hAnsi="Palatino"/>
          <w:sz w:val="20"/>
        </w:rPr>
        <w:tab/>
        <w:t>Member, Organizing Committee: Mind and Life Summer Research Institute 2018. Theme: “</w:t>
      </w:r>
      <w:r w:rsidRPr="00EB4291">
        <w:rPr>
          <w:rFonts w:ascii="Palatino" w:eastAsia="Times New Roman" w:hAnsi="Palatino"/>
          <w:sz w:val="20"/>
        </w:rPr>
        <w:t>Exploring Mental Habits: Contemplative Practices and Interventions for Individual and Social Flourishing</w:t>
      </w:r>
      <w:r w:rsidRPr="00EB4291">
        <w:rPr>
          <w:rFonts w:ascii="Palatino" w:hAnsi="Palatino"/>
          <w:sz w:val="20"/>
        </w:rPr>
        <w:t>”. June 8-14, 2019, Garrison Institute, NY.</w:t>
      </w:r>
    </w:p>
    <w:p w14:paraId="31895C81" w14:textId="45CBA3A5" w:rsidR="004D69BA" w:rsidRPr="00EB4291" w:rsidRDefault="004D69BA" w:rsidP="009664AB">
      <w:pPr>
        <w:widowControl w:val="0"/>
        <w:tabs>
          <w:tab w:val="left" w:pos="360"/>
          <w:tab w:val="left" w:pos="1800"/>
          <w:tab w:val="left" w:pos="5940"/>
        </w:tabs>
        <w:autoSpaceDE w:val="0"/>
        <w:autoSpaceDN w:val="0"/>
        <w:adjustRightInd w:val="0"/>
        <w:spacing w:line="240" w:lineRule="atLeast"/>
        <w:ind w:left="1800" w:hanging="1800"/>
        <w:rPr>
          <w:rFonts w:ascii="Palatino" w:hAnsi="Palatino"/>
          <w:sz w:val="20"/>
        </w:rPr>
      </w:pPr>
      <w:r w:rsidRPr="00EB4291">
        <w:rPr>
          <w:rFonts w:ascii="Palatino" w:hAnsi="Palatino"/>
          <w:sz w:val="20"/>
        </w:rPr>
        <w:t>2019</w:t>
      </w:r>
      <w:r w:rsidRPr="00EB4291">
        <w:rPr>
          <w:rFonts w:ascii="Palatino" w:hAnsi="Palatino"/>
          <w:sz w:val="20"/>
        </w:rPr>
        <w:tab/>
        <w:t>Organizer, “Big Tent Anthropology: innovations and applications”. September 6-7, Emory University.</w:t>
      </w:r>
    </w:p>
    <w:p w14:paraId="3051D832" w14:textId="54B13E61" w:rsidR="00AA540A" w:rsidRPr="00EB4291" w:rsidRDefault="00AA540A" w:rsidP="009664AB">
      <w:pPr>
        <w:widowControl w:val="0"/>
        <w:tabs>
          <w:tab w:val="left" w:pos="360"/>
          <w:tab w:val="left" w:pos="1800"/>
          <w:tab w:val="left" w:pos="5940"/>
        </w:tabs>
        <w:autoSpaceDE w:val="0"/>
        <w:autoSpaceDN w:val="0"/>
        <w:adjustRightInd w:val="0"/>
        <w:spacing w:line="240" w:lineRule="atLeast"/>
        <w:ind w:left="1800" w:hanging="1800"/>
        <w:rPr>
          <w:rFonts w:ascii="Palatino" w:eastAsia="Times New Roman" w:hAnsi="Palatino"/>
          <w:sz w:val="20"/>
        </w:rPr>
      </w:pPr>
      <w:r w:rsidRPr="00EB4291">
        <w:rPr>
          <w:rFonts w:ascii="Palatino" w:hAnsi="Palatino"/>
          <w:sz w:val="20"/>
        </w:rPr>
        <w:t>2023</w:t>
      </w:r>
      <w:r w:rsidRPr="00EB4291">
        <w:rPr>
          <w:rFonts w:ascii="Palatino" w:hAnsi="Palatino"/>
          <w:sz w:val="20"/>
        </w:rPr>
        <w:tab/>
        <w:t>Organizer, “Arguing with Bateson”. Plenary session at the biannual meetings of the Psychological Anthropology Association, April 27-30, 2023.</w:t>
      </w:r>
    </w:p>
    <w:p w14:paraId="2B7C8A57" w14:textId="77777777" w:rsidR="001C65D4" w:rsidRPr="00EB4291" w:rsidRDefault="001C65D4">
      <w:pPr>
        <w:tabs>
          <w:tab w:val="left" w:pos="600"/>
          <w:tab w:val="left" w:pos="720"/>
          <w:tab w:val="left" w:pos="960"/>
          <w:tab w:val="left" w:pos="1200"/>
          <w:tab w:val="left" w:pos="1560"/>
          <w:tab w:val="left" w:pos="1800"/>
          <w:tab w:val="left" w:pos="2160"/>
          <w:tab w:val="left" w:pos="2400"/>
          <w:tab w:val="left" w:pos="2760"/>
          <w:tab w:val="left" w:pos="3000"/>
          <w:tab w:val="left" w:pos="3360"/>
          <w:tab w:val="left" w:pos="3600"/>
          <w:tab w:val="left" w:pos="3960"/>
          <w:tab w:val="left" w:pos="4200"/>
          <w:tab w:val="left" w:pos="4560"/>
          <w:tab w:val="left" w:pos="4680"/>
          <w:tab w:val="left" w:pos="4800"/>
          <w:tab w:val="left" w:pos="5160"/>
          <w:tab w:val="left" w:pos="5400"/>
          <w:tab w:val="left" w:pos="5760"/>
          <w:tab w:val="left" w:pos="6000"/>
          <w:tab w:val="left" w:pos="6360"/>
          <w:tab w:val="left" w:pos="6600"/>
          <w:tab w:val="left" w:pos="6960"/>
        </w:tabs>
        <w:ind w:left="1560" w:hanging="1560"/>
        <w:rPr>
          <w:rFonts w:ascii="Palatino" w:hAnsi="Palatino"/>
          <w:sz w:val="20"/>
        </w:rPr>
      </w:pPr>
    </w:p>
    <w:p w14:paraId="3976DEC1" w14:textId="77777777" w:rsidR="00F1586B" w:rsidRPr="00EB4291" w:rsidRDefault="00F1586B" w:rsidP="009B3B65">
      <w:pPr>
        <w:shd w:val="clear" w:color="auto" w:fill="EDEDED"/>
        <w:tabs>
          <w:tab w:val="left" w:pos="1800"/>
          <w:tab w:val="left" w:pos="5760"/>
        </w:tabs>
        <w:spacing w:line="100" w:lineRule="atLeast"/>
        <w:rPr>
          <w:rFonts w:ascii="Palatino" w:hAnsi="Palatino"/>
          <w:b/>
          <w:sz w:val="10"/>
          <w:szCs w:val="10"/>
        </w:rPr>
      </w:pPr>
    </w:p>
    <w:p w14:paraId="63D40405" w14:textId="77777777" w:rsidR="001C65D4" w:rsidRPr="00EB4291" w:rsidRDefault="001C65D4" w:rsidP="00A67EA0">
      <w:pPr>
        <w:shd w:val="clear" w:color="auto" w:fill="EDEDED"/>
        <w:tabs>
          <w:tab w:val="left" w:pos="600"/>
          <w:tab w:val="left" w:pos="5040"/>
        </w:tabs>
        <w:outlineLvl w:val="0"/>
        <w:rPr>
          <w:rFonts w:ascii="Palatino" w:hAnsi="Palatino"/>
          <w:b/>
          <w:sz w:val="20"/>
        </w:rPr>
      </w:pPr>
      <w:r w:rsidRPr="00EB4291">
        <w:rPr>
          <w:rFonts w:ascii="Palatino" w:hAnsi="Palatino"/>
          <w:b/>
          <w:sz w:val="20"/>
        </w:rPr>
        <w:t>Referee</w:t>
      </w:r>
    </w:p>
    <w:p w14:paraId="204C6270" w14:textId="77777777" w:rsidR="00F1586B" w:rsidRPr="00EB4291" w:rsidRDefault="00F1586B" w:rsidP="009B3B65">
      <w:pPr>
        <w:shd w:val="clear" w:color="auto" w:fill="EDEDED"/>
        <w:tabs>
          <w:tab w:val="left" w:pos="1800"/>
          <w:tab w:val="left" w:pos="5760"/>
        </w:tabs>
        <w:spacing w:line="100" w:lineRule="atLeast"/>
        <w:rPr>
          <w:rFonts w:ascii="Palatino" w:hAnsi="Palatino"/>
          <w:b/>
          <w:sz w:val="10"/>
          <w:szCs w:val="10"/>
        </w:rPr>
      </w:pPr>
    </w:p>
    <w:p w14:paraId="57AB1A8B" w14:textId="77777777" w:rsidR="001C65D4" w:rsidRPr="00EB4291" w:rsidRDefault="001C65D4">
      <w:pPr>
        <w:tabs>
          <w:tab w:val="left" w:pos="600"/>
          <w:tab w:val="left" w:pos="5040"/>
        </w:tabs>
        <w:rPr>
          <w:rFonts w:ascii="Palatino" w:hAnsi="Palatino"/>
          <w:sz w:val="20"/>
        </w:rPr>
      </w:pPr>
      <w:r w:rsidRPr="00EB4291">
        <w:rPr>
          <w:rFonts w:ascii="Palatino" w:hAnsi="Palatino"/>
          <w:sz w:val="20"/>
        </w:rPr>
        <w:tab/>
      </w:r>
      <w:r w:rsidRPr="00EB4291">
        <w:rPr>
          <w:rFonts w:ascii="Palatino" w:hAnsi="Palatino"/>
          <w:sz w:val="20"/>
          <w:u w:val="single"/>
        </w:rPr>
        <w:t>American Anthropologist</w:t>
      </w:r>
      <w:r w:rsidRPr="00EB4291">
        <w:rPr>
          <w:rFonts w:ascii="Palatino" w:hAnsi="Palatino"/>
          <w:sz w:val="20"/>
        </w:rPr>
        <w:tab/>
      </w:r>
      <w:r w:rsidRPr="00EB4291">
        <w:rPr>
          <w:rFonts w:ascii="Palatino" w:hAnsi="Palatino"/>
          <w:sz w:val="20"/>
          <w:u w:val="single"/>
        </w:rPr>
        <w:t>American Journal of Human Biology</w:t>
      </w:r>
    </w:p>
    <w:p w14:paraId="5A262175" w14:textId="77777777" w:rsidR="001C65D4" w:rsidRPr="00EB4291" w:rsidRDefault="001C65D4">
      <w:pPr>
        <w:tabs>
          <w:tab w:val="left" w:pos="600"/>
          <w:tab w:val="left" w:pos="5040"/>
        </w:tabs>
        <w:rPr>
          <w:rFonts w:ascii="Palatino" w:hAnsi="Palatino"/>
          <w:sz w:val="20"/>
        </w:rPr>
      </w:pPr>
      <w:r w:rsidRPr="00EB4291">
        <w:rPr>
          <w:rFonts w:ascii="Palatino" w:hAnsi="Palatino"/>
          <w:sz w:val="20"/>
        </w:rPr>
        <w:tab/>
      </w:r>
      <w:r w:rsidRPr="00EB4291">
        <w:rPr>
          <w:rFonts w:ascii="Palatino" w:hAnsi="Palatino"/>
          <w:sz w:val="20"/>
          <w:u w:val="single"/>
        </w:rPr>
        <w:t xml:space="preserve">American Journal of Physical </w:t>
      </w:r>
      <w:proofErr w:type="gramStart"/>
      <w:r w:rsidRPr="00EB4291">
        <w:rPr>
          <w:rFonts w:ascii="Palatino" w:hAnsi="Palatino"/>
          <w:sz w:val="20"/>
          <w:u w:val="single"/>
        </w:rPr>
        <w:t>Anthropology</w:t>
      </w:r>
      <w:r w:rsidRPr="00EB4291">
        <w:rPr>
          <w:rFonts w:ascii="Palatino" w:hAnsi="Palatino"/>
          <w:sz w:val="20"/>
        </w:rPr>
        <w:t xml:space="preserve">  </w:t>
      </w:r>
      <w:r w:rsidRPr="00EB4291">
        <w:rPr>
          <w:rFonts w:ascii="Palatino" w:hAnsi="Palatino"/>
          <w:sz w:val="20"/>
        </w:rPr>
        <w:tab/>
      </w:r>
      <w:proofErr w:type="gramEnd"/>
      <w:r w:rsidRPr="00EB4291">
        <w:rPr>
          <w:rFonts w:ascii="Palatino" w:hAnsi="Palatino"/>
          <w:sz w:val="20"/>
          <w:u w:val="single"/>
        </w:rPr>
        <w:t>American Journal of Primatology</w:t>
      </w:r>
    </w:p>
    <w:p w14:paraId="03DE72FA" w14:textId="77777777" w:rsidR="001C65D4" w:rsidRPr="00EB4291" w:rsidRDefault="001C65D4">
      <w:pPr>
        <w:tabs>
          <w:tab w:val="left" w:pos="600"/>
          <w:tab w:val="left" w:pos="5040"/>
        </w:tabs>
        <w:rPr>
          <w:rFonts w:ascii="Palatino" w:hAnsi="Palatino"/>
          <w:sz w:val="20"/>
        </w:rPr>
      </w:pPr>
      <w:r w:rsidRPr="00EB4291">
        <w:rPr>
          <w:rFonts w:ascii="Palatino" w:hAnsi="Palatino"/>
          <w:sz w:val="20"/>
        </w:rPr>
        <w:tab/>
      </w:r>
      <w:r w:rsidRPr="00EB4291">
        <w:rPr>
          <w:rFonts w:ascii="Palatino" w:hAnsi="Palatino"/>
          <w:sz w:val="20"/>
          <w:u w:val="single"/>
        </w:rPr>
        <w:t>Child Development</w:t>
      </w:r>
      <w:r w:rsidRPr="00EB4291">
        <w:rPr>
          <w:rFonts w:ascii="Palatino" w:hAnsi="Palatino"/>
          <w:sz w:val="20"/>
        </w:rPr>
        <w:t xml:space="preserve"> </w:t>
      </w:r>
      <w:r w:rsidRPr="00EB4291">
        <w:rPr>
          <w:rFonts w:ascii="Palatino" w:hAnsi="Palatino"/>
          <w:sz w:val="20"/>
        </w:rPr>
        <w:tab/>
      </w:r>
      <w:r w:rsidRPr="00EB4291">
        <w:rPr>
          <w:rFonts w:ascii="Palatino" w:hAnsi="Palatino"/>
          <w:sz w:val="20"/>
          <w:u w:val="single"/>
        </w:rPr>
        <w:t>Culture, Medicine, and Psychiatry</w:t>
      </w:r>
      <w:r w:rsidRPr="00EB4291">
        <w:rPr>
          <w:rFonts w:ascii="Palatino" w:hAnsi="Palatino"/>
          <w:sz w:val="20"/>
        </w:rPr>
        <w:t xml:space="preserve">  </w:t>
      </w:r>
    </w:p>
    <w:p w14:paraId="07EDA2C3" w14:textId="77777777" w:rsidR="001C65D4" w:rsidRPr="00EB4291" w:rsidRDefault="001C65D4">
      <w:pPr>
        <w:tabs>
          <w:tab w:val="left" w:pos="600"/>
          <w:tab w:val="left" w:pos="5040"/>
        </w:tabs>
        <w:rPr>
          <w:rFonts w:ascii="Palatino" w:hAnsi="Palatino"/>
          <w:sz w:val="20"/>
        </w:rPr>
      </w:pPr>
      <w:r w:rsidRPr="00EB4291">
        <w:rPr>
          <w:rFonts w:ascii="Palatino" w:hAnsi="Palatino"/>
          <w:sz w:val="20"/>
        </w:rPr>
        <w:tab/>
      </w:r>
      <w:r w:rsidRPr="00EB4291">
        <w:rPr>
          <w:rFonts w:ascii="Palatino" w:hAnsi="Palatino"/>
          <w:sz w:val="20"/>
          <w:u w:val="single"/>
        </w:rPr>
        <w:t>Clinical Chemistry</w:t>
      </w:r>
      <w:r w:rsidRPr="00EB4291">
        <w:rPr>
          <w:rFonts w:ascii="Palatino" w:hAnsi="Palatino"/>
          <w:sz w:val="20"/>
        </w:rPr>
        <w:tab/>
      </w:r>
      <w:r w:rsidRPr="00EB4291">
        <w:rPr>
          <w:rFonts w:ascii="Palatino" w:hAnsi="Palatino"/>
          <w:sz w:val="20"/>
          <w:u w:val="single"/>
        </w:rPr>
        <w:t>Current Anthropology</w:t>
      </w:r>
    </w:p>
    <w:p w14:paraId="4289C052" w14:textId="77777777" w:rsidR="001C65D4" w:rsidRPr="00EB4291" w:rsidRDefault="001C65D4">
      <w:pPr>
        <w:tabs>
          <w:tab w:val="left" w:pos="600"/>
          <w:tab w:val="left" w:pos="5040"/>
        </w:tabs>
        <w:rPr>
          <w:rFonts w:ascii="Palatino" w:hAnsi="Palatino"/>
          <w:sz w:val="20"/>
        </w:rPr>
      </w:pPr>
      <w:r w:rsidRPr="00EB4291">
        <w:rPr>
          <w:rFonts w:ascii="Palatino" w:hAnsi="Palatino"/>
          <w:sz w:val="20"/>
        </w:rPr>
        <w:tab/>
      </w:r>
      <w:r w:rsidRPr="00EB4291">
        <w:rPr>
          <w:rFonts w:ascii="Palatino" w:hAnsi="Palatino"/>
          <w:sz w:val="20"/>
          <w:u w:val="single"/>
        </w:rPr>
        <w:t>Ethology and Sociobiology</w:t>
      </w:r>
      <w:r w:rsidRPr="00EB4291">
        <w:rPr>
          <w:rFonts w:ascii="Palatino" w:hAnsi="Palatino"/>
          <w:sz w:val="20"/>
        </w:rPr>
        <w:tab/>
      </w:r>
      <w:r w:rsidRPr="00EB4291">
        <w:rPr>
          <w:rFonts w:ascii="Palatino" w:hAnsi="Palatino"/>
          <w:sz w:val="20"/>
          <w:u w:val="single"/>
        </w:rPr>
        <w:t>Ethos</w:t>
      </w:r>
      <w:r w:rsidRPr="00EB4291">
        <w:rPr>
          <w:rFonts w:ascii="Palatino" w:hAnsi="Palatino"/>
          <w:sz w:val="20"/>
        </w:rPr>
        <w:tab/>
      </w:r>
    </w:p>
    <w:p w14:paraId="39A3ED72" w14:textId="77777777" w:rsidR="001C65D4" w:rsidRPr="00EB4291" w:rsidRDefault="001C65D4">
      <w:pPr>
        <w:tabs>
          <w:tab w:val="left" w:pos="600"/>
          <w:tab w:val="left" w:pos="5040"/>
        </w:tabs>
        <w:rPr>
          <w:rFonts w:ascii="Palatino" w:hAnsi="Palatino"/>
          <w:sz w:val="20"/>
          <w:u w:val="single"/>
        </w:rPr>
      </w:pPr>
      <w:r w:rsidRPr="00EB4291">
        <w:rPr>
          <w:rFonts w:ascii="Palatino" w:hAnsi="Palatino"/>
          <w:sz w:val="20"/>
        </w:rPr>
        <w:tab/>
      </w:r>
      <w:r w:rsidRPr="00EB4291">
        <w:rPr>
          <w:rFonts w:ascii="Palatino" w:hAnsi="Palatino"/>
          <w:sz w:val="20"/>
          <w:u w:val="single"/>
        </w:rPr>
        <w:t>Hormones and Behavior</w:t>
      </w:r>
      <w:r w:rsidRPr="00EB4291">
        <w:rPr>
          <w:rFonts w:ascii="Palatino" w:hAnsi="Palatino"/>
          <w:sz w:val="20"/>
        </w:rPr>
        <w:tab/>
      </w:r>
      <w:r w:rsidRPr="00EB4291">
        <w:rPr>
          <w:rFonts w:ascii="Palatino" w:hAnsi="Palatino"/>
          <w:sz w:val="20"/>
          <w:u w:val="single"/>
        </w:rPr>
        <w:t>Human Biology</w:t>
      </w:r>
    </w:p>
    <w:p w14:paraId="60D8F837" w14:textId="77777777" w:rsidR="001C65D4" w:rsidRPr="00EB4291" w:rsidRDefault="001C65D4">
      <w:pPr>
        <w:tabs>
          <w:tab w:val="left" w:pos="600"/>
          <w:tab w:val="left" w:pos="5040"/>
        </w:tabs>
        <w:rPr>
          <w:rFonts w:ascii="Palatino" w:hAnsi="Palatino"/>
          <w:sz w:val="20"/>
        </w:rPr>
      </w:pPr>
      <w:r w:rsidRPr="00EB4291">
        <w:rPr>
          <w:rFonts w:ascii="Palatino" w:hAnsi="Palatino"/>
          <w:sz w:val="20"/>
        </w:rPr>
        <w:tab/>
      </w:r>
      <w:r w:rsidRPr="00EB4291">
        <w:rPr>
          <w:rFonts w:ascii="Palatino" w:hAnsi="Palatino"/>
          <w:sz w:val="20"/>
          <w:u w:val="single"/>
        </w:rPr>
        <w:t xml:space="preserve">Journal of Adolescent </w:t>
      </w:r>
      <w:proofErr w:type="gramStart"/>
      <w:r w:rsidRPr="00EB4291">
        <w:rPr>
          <w:rFonts w:ascii="Palatino" w:hAnsi="Palatino"/>
          <w:sz w:val="20"/>
          <w:u w:val="single"/>
        </w:rPr>
        <w:t>Research</w:t>
      </w:r>
      <w:r w:rsidRPr="00EB4291">
        <w:rPr>
          <w:rFonts w:ascii="Palatino" w:hAnsi="Palatino"/>
          <w:sz w:val="20"/>
        </w:rPr>
        <w:t xml:space="preserve">  </w:t>
      </w:r>
      <w:r w:rsidRPr="00EB4291">
        <w:rPr>
          <w:rFonts w:ascii="Palatino" w:hAnsi="Palatino"/>
          <w:sz w:val="20"/>
        </w:rPr>
        <w:tab/>
      </w:r>
      <w:proofErr w:type="gramEnd"/>
      <w:r w:rsidRPr="00EB4291">
        <w:rPr>
          <w:rFonts w:ascii="Palatino" w:hAnsi="Palatino"/>
          <w:sz w:val="20"/>
          <w:u w:val="single"/>
        </w:rPr>
        <w:t>Journal of Human Evolution</w:t>
      </w:r>
      <w:r w:rsidRPr="00EB4291">
        <w:rPr>
          <w:rFonts w:ascii="Palatino" w:hAnsi="Palatino"/>
          <w:sz w:val="20"/>
        </w:rPr>
        <w:t xml:space="preserve"> </w:t>
      </w:r>
      <w:r w:rsidRPr="00EB4291">
        <w:rPr>
          <w:rFonts w:ascii="Palatino" w:hAnsi="Palatino"/>
          <w:sz w:val="20"/>
        </w:rPr>
        <w:tab/>
      </w:r>
    </w:p>
    <w:p w14:paraId="7EB752F5" w14:textId="77777777" w:rsidR="001C65D4" w:rsidRPr="00EB4291" w:rsidRDefault="001C65D4">
      <w:pPr>
        <w:tabs>
          <w:tab w:val="left" w:pos="600"/>
          <w:tab w:val="left" w:pos="5040"/>
        </w:tabs>
        <w:rPr>
          <w:rFonts w:ascii="Palatino" w:hAnsi="Palatino"/>
          <w:sz w:val="20"/>
        </w:rPr>
      </w:pPr>
      <w:r w:rsidRPr="00EB4291">
        <w:rPr>
          <w:rFonts w:ascii="Palatino" w:hAnsi="Palatino"/>
          <w:sz w:val="20"/>
        </w:rPr>
        <w:tab/>
      </w:r>
      <w:r w:rsidRPr="00EB4291">
        <w:rPr>
          <w:rFonts w:ascii="Palatino" w:hAnsi="Palatino"/>
          <w:sz w:val="20"/>
          <w:u w:val="single"/>
        </w:rPr>
        <w:t>Medical Anthropology Quarterly</w:t>
      </w:r>
      <w:r w:rsidRPr="00EB4291">
        <w:rPr>
          <w:rFonts w:ascii="Palatino" w:hAnsi="Palatino"/>
          <w:sz w:val="20"/>
        </w:rPr>
        <w:tab/>
      </w:r>
      <w:r w:rsidRPr="00EB4291">
        <w:rPr>
          <w:rFonts w:ascii="Palatino" w:hAnsi="Palatino"/>
          <w:sz w:val="20"/>
          <w:u w:val="single"/>
        </w:rPr>
        <w:t>New York Academy of Sciences</w:t>
      </w:r>
      <w:r w:rsidRPr="00EB4291">
        <w:rPr>
          <w:rFonts w:ascii="Palatino" w:hAnsi="Palatino"/>
          <w:sz w:val="20"/>
        </w:rPr>
        <w:t xml:space="preserve"> </w:t>
      </w:r>
      <w:r w:rsidRPr="00EB4291">
        <w:rPr>
          <w:rFonts w:ascii="Palatino" w:hAnsi="Palatino"/>
          <w:sz w:val="20"/>
        </w:rPr>
        <w:tab/>
      </w:r>
    </w:p>
    <w:p w14:paraId="59F6804E" w14:textId="77777777" w:rsidR="001C65D4" w:rsidRPr="00EB4291" w:rsidRDefault="001C65D4">
      <w:pPr>
        <w:tabs>
          <w:tab w:val="left" w:pos="600"/>
          <w:tab w:val="left" w:pos="5040"/>
        </w:tabs>
        <w:rPr>
          <w:rFonts w:ascii="Palatino" w:hAnsi="Palatino"/>
          <w:sz w:val="20"/>
        </w:rPr>
      </w:pPr>
      <w:r w:rsidRPr="00EB4291">
        <w:rPr>
          <w:rFonts w:ascii="Palatino" w:hAnsi="Palatino"/>
          <w:sz w:val="20"/>
        </w:rPr>
        <w:tab/>
      </w:r>
      <w:r w:rsidRPr="00EB4291">
        <w:rPr>
          <w:rFonts w:ascii="Palatino" w:hAnsi="Palatino"/>
          <w:sz w:val="20"/>
          <w:u w:val="single"/>
        </w:rPr>
        <w:t xml:space="preserve">Quarterly Review of </w:t>
      </w:r>
      <w:proofErr w:type="gramStart"/>
      <w:r w:rsidRPr="00EB4291">
        <w:rPr>
          <w:rFonts w:ascii="Palatino" w:hAnsi="Palatino"/>
          <w:sz w:val="20"/>
          <w:u w:val="single"/>
        </w:rPr>
        <w:t>Biology</w:t>
      </w:r>
      <w:r w:rsidRPr="00EB4291">
        <w:rPr>
          <w:rFonts w:ascii="Palatino" w:hAnsi="Palatino"/>
          <w:sz w:val="20"/>
        </w:rPr>
        <w:t xml:space="preserve">  </w:t>
      </w:r>
      <w:r w:rsidRPr="00EB4291">
        <w:rPr>
          <w:rFonts w:ascii="Palatino" w:hAnsi="Palatino"/>
          <w:sz w:val="20"/>
        </w:rPr>
        <w:tab/>
      </w:r>
      <w:proofErr w:type="gramEnd"/>
      <w:r w:rsidRPr="00EB4291">
        <w:rPr>
          <w:rFonts w:ascii="Palatino" w:hAnsi="Palatino"/>
          <w:sz w:val="20"/>
          <w:u w:val="single"/>
        </w:rPr>
        <w:t>Psychosomatic Medicine</w:t>
      </w:r>
      <w:r w:rsidRPr="00EB4291">
        <w:rPr>
          <w:rFonts w:ascii="Palatino" w:hAnsi="Palatino"/>
          <w:sz w:val="20"/>
        </w:rPr>
        <w:tab/>
      </w:r>
    </w:p>
    <w:p w14:paraId="60A5218D" w14:textId="77777777" w:rsidR="001C65D4" w:rsidRPr="00EB4291" w:rsidRDefault="001C65D4" w:rsidP="00A67EA0">
      <w:pPr>
        <w:tabs>
          <w:tab w:val="left" w:pos="600"/>
          <w:tab w:val="left" w:pos="5040"/>
        </w:tabs>
        <w:outlineLvl w:val="0"/>
        <w:rPr>
          <w:rFonts w:ascii="Palatino" w:hAnsi="Palatino"/>
          <w:sz w:val="20"/>
        </w:rPr>
      </w:pPr>
      <w:r w:rsidRPr="00EB4291">
        <w:rPr>
          <w:rFonts w:ascii="Palatino" w:hAnsi="Palatino"/>
          <w:sz w:val="20"/>
        </w:rPr>
        <w:tab/>
      </w:r>
      <w:r w:rsidRPr="00EB4291">
        <w:rPr>
          <w:rFonts w:ascii="Palatino" w:hAnsi="Palatino"/>
          <w:sz w:val="20"/>
          <w:u w:val="single"/>
        </w:rPr>
        <w:t>Yearbook of Physical Anthropology</w:t>
      </w:r>
    </w:p>
    <w:p w14:paraId="3A0509AC" w14:textId="77777777" w:rsidR="001C65D4" w:rsidRPr="00EB4291" w:rsidRDefault="001C65D4">
      <w:pPr>
        <w:tabs>
          <w:tab w:val="left" w:pos="600"/>
          <w:tab w:val="left" w:pos="5040"/>
        </w:tabs>
        <w:rPr>
          <w:rFonts w:ascii="Palatino" w:hAnsi="Palatino"/>
          <w:sz w:val="20"/>
        </w:rPr>
      </w:pPr>
    </w:p>
    <w:p w14:paraId="6E50D117" w14:textId="77777777" w:rsidR="001C65D4" w:rsidRPr="00EB4291" w:rsidRDefault="001C65D4" w:rsidP="00A67EA0">
      <w:pPr>
        <w:tabs>
          <w:tab w:val="left" w:pos="600"/>
          <w:tab w:val="left" w:pos="5040"/>
        </w:tabs>
        <w:outlineLvl w:val="0"/>
        <w:rPr>
          <w:rFonts w:ascii="Palatino" w:hAnsi="Palatino"/>
          <w:sz w:val="20"/>
        </w:rPr>
      </w:pPr>
      <w:r w:rsidRPr="00EB4291">
        <w:rPr>
          <w:rFonts w:ascii="Palatino" w:hAnsi="Palatino"/>
          <w:sz w:val="20"/>
        </w:rPr>
        <w:tab/>
        <w:t>W. T. Grant Foundation</w:t>
      </w:r>
      <w:r w:rsidRPr="00EB4291">
        <w:rPr>
          <w:rFonts w:ascii="Palatino" w:hAnsi="Palatino"/>
          <w:sz w:val="20"/>
        </w:rPr>
        <w:tab/>
      </w:r>
    </w:p>
    <w:p w14:paraId="2D7255BE" w14:textId="30A0A5F8" w:rsidR="001C65D4" w:rsidRPr="00EB4291" w:rsidRDefault="001C65D4">
      <w:pPr>
        <w:tabs>
          <w:tab w:val="left" w:pos="600"/>
          <w:tab w:val="left" w:pos="5040"/>
        </w:tabs>
        <w:rPr>
          <w:rFonts w:ascii="Palatino" w:hAnsi="Palatino"/>
          <w:sz w:val="20"/>
        </w:rPr>
      </w:pPr>
      <w:r w:rsidRPr="00EB4291">
        <w:rPr>
          <w:rFonts w:ascii="Palatino" w:hAnsi="Palatino"/>
          <w:sz w:val="20"/>
        </w:rPr>
        <w:tab/>
        <w:t>NIMH</w:t>
      </w:r>
      <w:r w:rsidR="00423AC1" w:rsidRPr="00EB4291">
        <w:rPr>
          <w:rFonts w:ascii="Palatino" w:hAnsi="Palatino"/>
          <w:sz w:val="20"/>
        </w:rPr>
        <w:t>, NICHD</w:t>
      </w:r>
      <w:r w:rsidRPr="00EB4291">
        <w:rPr>
          <w:rFonts w:ascii="Palatino" w:hAnsi="Palatino"/>
          <w:sz w:val="20"/>
        </w:rPr>
        <w:tab/>
        <w:t>NSF (biological and social divisions)</w:t>
      </w:r>
    </w:p>
    <w:p w14:paraId="16503391" w14:textId="77777777" w:rsidR="001C65D4" w:rsidRPr="00EB4291" w:rsidRDefault="001C65D4">
      <w:pPr>
        <w:tabs>
          <w:tab w:val="left" w:pos="600"/>
          <w:tab w:val="left" w:pos="5040"/>
        </w:tabs>
        <w:rPr>
          <w:rFonts w:ascii="Palatino" w:hAnsi="Palatino"/>
          <w:sz w:val="20"/>
        </w:rPr>
      </w:pPr>
      <w:r w:rsidRPr="00EB4291">
        <w:rPr>
          <w:rFonts w:ascii="Palatino" w:hAnsi="Palatino"/>
          <w:sz w:val="20"/>
        </w:rPr>
        <w:tab/>
        <w:t>Research Council of Canada</w:t>
      </w:r>
      <w:r w:rsidRPr="00EB4291">
        <w:rPr>
          <w:rFonts w:ascii="Palatino" w:hAnsi="Palatino"/>
          <w:sz w:val="20"/>
        </w:rPr>
        <w:tab/>
        <w:t>Social Science Research Council</w:t>
      </w:r>
    </w:p>
    <w:p w14:paraId="1DD6F77A" w14:textId="77777777" w:rsidR="001C65D4" w:rsidRPr="00EB4291" w:rsidRDefault="001C65D4">
      <w:pPr>
        <w:tabs>
          <w:tab w:val="left" w:pos="360"/>
          <w:tab w:val="left" w:pos="5940"/>
        </w:tabs>
        <w:ind w:left="1800" w:hanging="1800"/>
        <w:rPr>
          <w:rFonts w:ascii="Palatino" w:hAnsi="Palatino"/>
          <w:sz w:val="20"/>
        </w:rPr>
      </w:pPr>
    </w:p>
    <w:p w14:paraId="2D6931BD" w14:textId="77777777" w:rsidR="00F1586B" w:rsidRPr="00EB4291" w:rsidRDefault="00F1586B" w:rsidP="009B3B65">
      <w:pPr>
        <w:shd w:val="clear" w:color="auto" w:fill="EDEDED"/>
        <w:tabs>
          <w:tab w:val="left" w:pos="1800"/>
          <w:tab w:val="left" w:pos="5760"/>
        </w:tabs>
        <w:spacing w:line="100" w:lineRule="atLeast"/>
        <w:rPr>
          <w:rFonts w:ascii="Palatino" w:hAnsi="Palatino"/>
          <w:b/>
          <w:sz w:val="10"/>
          <w:szCs w:val="10"/>
        </w:rPr>
      </w:pPr>
    </w:p>
    <w:p w14:paraId="5AE0C6D4" w14:textId="77777777" w:rsidR="001C65D4" w:rsidRPr="00EB4291" w:rsidRDefault="001C65D4" w:rsidP="00A67EA0">
      <w:pPr>
        <w:shd w:val="clear" w:color="auto" w:fill="EDEDED"/>
        <w:tabs>
          <w:tab w:val="left" w:pos="360"/>
          <w:tab w:val="left" w:pos="5940"/>
        </w:tabs>
        <w:ind w:left="1800" w:hanging="1800"/>
        <w:outlineLvl w:val="0"/>
        <w:rPr>
          <w:rFonts w:ascii="Palatino" w:hAnsi="Palatino"/>
          <w:b/>
          <w:sz w:val="20"/>
        </w:rPr>
      </w:pPr>
      <w:r w:rsidRPr="00EB4291">
        <w:rPr>
          <w:rFonts w:ascii="Palatino" w:hAnsi="Palatino"/>
          <w:b/>
          <w:sz w:val="20"/>
        </w:rPr>
        <w:t xml:space="preserve">Editorial Board </w:t>
      </w:r>
      <w:r w:rsidRPr="00EB4291">
        <w:rPr>
          <w:rFonts w:ascii="Palatino" w:hAnsi="Palatino"/>
          <w:b/>
          <w:sz w:val="20"/>
        </w:rPr>
        <w:tab/>
      </w:r>
    </w:p>
    <w:p w14:paraId="37A5EB57" w14:textId="77777777" w:rsidR="00F1586B" w:rsidRPr="00EB4291" w:rsidRDefault="00F1586B" w:rsidP="009B3B65">
      <w:pPr>
        <w:shd w:val="clear" w:color="auto" w:fill="EDEDED"/>
        <w:tabs>
          <w:tab w:val="left" w:pos="1800"/>
          <w:tab w:val="left" w:pos="5760"/>
        </w:tabs>
        <w:spacing w:line="100" w:lineRule="atLeast"/>
        <w:rPr>
          <w:rFonts w:ascii="Palatino" w:hAnsi="Palatino"/>
          <w:b/>
          <w:sz w:val="10"/>
          <w:szCs w:val="10"/>
        </w:rPr>
      </w:pPr>
    </w:p>
    <w:p w14:paraId="7C38A61A" w14:textId="77777777" w:rsidR="001C65D4" w:rsidRPr="00EB4291" w:rsidRDefault="001C65D4">
      <w:pPr>
        <w:tabs>
          <w:tab w:val="left" w:pos="360"/>
          <w:tab w:val="left" w:pos="5940"/>
        </w:tabs>
        <w:ind w:left="1800" w:hanging="1800"/>
        <w:rPr>
          <w:rFonts w:ascii="Palatino" w:hAnsi="Palatino"/>
          <w:sz w:val="20"/>
        </w:rPr>
      </w:pPr>
      <w:r w:rsidRPr="00EB4291">
        <w:rPr>
          <w:rFonts w:ascii="Palatino" w:hAnsi="Palatino"/>
          <w:sz w:val="20"/>
        </w:rPr>
        <w:tab/>
        <w:t>Journals</w:t>
      </w:r>
      <w:r w:rsidRPr="00EB4291">
        <w:rPr>
          <w:rFonts w:ascii="Palatino" w:hAnsi="Palatino"/>
          <w:sz w:val="20"/>
        </w:rPr>
        <w:tab/>
      </w:r>
      <w:r w:rsidRPr="00EB4291">
        <w:rPr>
          <w:rFonts w:ascii="Palatino" w:hAnsi="Palatino"/>
          <w:sz w:val="20"/>
          <w:u w:val="single"/>
        </w:rPr>
        <w:t>Human Nature</w:t>
      </w:r>
      <w:r w:rsidRPr="00EB4291">
        <w:rPr>
          <w:rFonts w:ascii="Palatino" w:hAnsi="Palatino"/>
          <w:sz w:val="20"/>
        </w:rPr>
        <w:t xml:space="preserve"> (1991-1998); </w:t>
      </w:r>
      <w:r w:rsidRPr="00EB4291">
        <w:rPr>
          <w:rFonts w:ascii="Palatino" w:hAnsi="Palatino"/>
          <w:sz w:val="20"/>
          <w:u w:val="single"/>
        </w:rPr>
        <w:t>Hormones and Behavior</w:t>
      </w:r>
      <w:r w:rsidRPr="00EB4291">
        <w:rPr>
          <w:rFonts w:ascii="Palatino" w:hAnsi="Palatino"/>
          <w:sz w:val="20"/>
        </w:rPr>
        <w:t xml:space="preserve"> (1996-2006); </w:t>
      </w:r>
      <w:r w:rsidRPr="00EB4291">
        <w:rPr>
          <w:rFonts w:ascii="Palatino" w:hAnsi="Palatino"/>
          <w:sz w:val="20"/>
          <w:u w:val="single"/>
        </w:rPr>
        <w:t>American Journal of Human Biology</w:t>
      </w:r>
      <w:r w:rsidRPr="00EB4291">
        <w:rPr>
          <w:rFonts w:ascii="Palatino" w:hAnsi="Palatino"/>
          <w:sz w:val="20"/>
        </w:rPr>
        <w:t xml:space="preserve"> (2002-2008)</w:t>
      </w:r>
    </w:p>
    <w:p w14:paraId="244933A6" w14:textId="77777777" w:rsidR="001C65D4" w:rsidRPr="00EB4291" w:rsidRDefault="001C65D4">
      <w:pPr>
        <w:tabs>
          <w:tab w:val="left" w:pos="360"/>
          <w:tab w:val="left" w:pos="5940"/>
        </w:tabs>
        <w:ind w:left="1800" w:hanging="1800"/>
        <w:rPr>
          <w:rFonts w:ascii="Palatino" w:hAnsi="Palatino"/>
          <w:sz w:val="20"/>
        </w:rPr>
      </w:pPr>
      <w:r w:rsidRPr="00EB4291">
        <w:rPr>
          <w:rFonts w:ascii="Palatino" w:hAnsi="Palatino"/>
          <w:sz w:val="20"/>
        </w:rPr>
        <w:tab/>
        <w:t>Book series</w:t>
      </w:r>
      <w:r w:rsidRPr="00EB4291">
        <w:rPr>
          <w:rFonts w:ascii="Palatino" w:hAnsi="Palatino"/>
          <w:sz w:val="20"/>
        </w:rPr>
        <w:tab/>
        <w:t xml:space="preserve">Psychological Anthropology book series, Palgrave/St. </w:t>
      </w:r>
      <w:proofErr w:type="spellStart"/>
      <w:r w:rsidRPr="00EB4291">
        <w:rPr>
          <w:rFonts w:ascii="Palatino" w:hAnsi="Palatino"/>
          <w:sz w:val="20"/>
        </w:rPr>
        <w:t>Martins</w:t>
      </w:r>
      <w:proofErr w:type="spellEnd"/>
      <w:r w:rsidRPr="00EB4291">
        <w:rPr>
          <w:rFonts w:ascii="Palatino" w:hAnsi="Palatino"/>
          <w:sz w:val="20"/>
        </w:rPr>
        <w:t xml:space="preserve"> Press. D. </w:t>
      </w:r>
      <w:proofErr w:type="spellStart"/>
      <w:r w:rsidRPr="00EB4291">
        <w:rPr>
          <w:rFonts w:ascii="Palatino" w:hAnsi="Palatino"/>
          <w:sz w:val="20"/>
        </w:rPr>
        <w:t>Hollan</w:t>
      </w:r>
      <w:proofErr w:type="spellEnd"/>
      <w:r w:rsidRPr="00EB4291">
        <w:rPr>
          <w:rFonts w:ascii="Palatino" w:hAnsi="Palatino"/>
          <w:sz w:val="20"/>
        </w:rPr>
        <w:t xml:space="preserve">, Ed. </w:t>
      </w:r>
    </w:p>
    <w:p w14:paraId="040D57BD" w14:textId="52E0391B" w:rsidR="001C65D4" w:rsidRPr="00EB4291" w:rsidRDefault="001C65D4" w:rsidP="00DD0560">
      <w:pPr>
        <w:tabs>
          <w:tab w:val="left" w:pos="360"/>
          <w:tab w:val="left" w:pos="5940"/>
        </w:tabs>
        <w:ind w:left="1800" w:hanging="1800"/>
        <w:rPr>
          <w:rFonts w:ascii="Palatino" w:hAnsi="Palatino"/>
          <w:sz w:val="20"/>
        </w:rPr>
      </w:pPr>
      <w:r w:rsidRPr="00EB4291">
        <w:rPr>
          <w:rFonts w:ascii="Palatino" w:hAnsi="Palatino"/>
          <w:sz w:val="20"/>
        </w:rPr>
        <w:tab/>
      </w:r>
      <w:r w:rsidRPr="00EB4291">
        <w:rPr>
          <w:rFonts w:ascii="Palatino" w:hAnsi="Palatino"/>
          <w:sz w:val="20"/>
        </w:rPr>
        <w:tab/>
      </w:r>
      <w:r w:rsidRPr="00EB4291">
        <w:rPr>
          <w:rFonts w:ascii="Palatino" w:hAnsi="Palatino"/>
          <w:color w:val="000000"/>
          <w:sz w:val="20"/>
        </w:rPr>
        <w:t xml:space="preserve">Child Development in Cultural Context, </w:t>
      </w:r>
      <w:r w:rsidRPr="00EB4291">
        <w:rPr>
          <w:rFonts w:ascii="Palatino" w:hAnsi="Palatino"/>
          <w:sz w:val="20"/>
        </w:rPr>
        <w:t>book series,</w:t>
      </w:r>
      <w:r w:rsidRPr="00EB4291">
        <w:rPr>
          <w:rFonts w:ascii="Palatino" w:hAnsi="Palatino"/>
          <w:color w:val="000000"/>
          <w:sz w:val="20"/>
        </w:rPr>
        <w:t xml:space="preserve"> Oxford University Pres</w:t>
      </w:r>
      <w:r w:rsidRPr="00EB4291">
        <w:rPr>
          <w:rFonts w:ascii="Palatino" w:hAnsi="Palatino"/>
          <w:sz w:val="20"/>
        </w:rPr>
        <w:t>s. Peggy Miller and Cynthia Garcia Coll, Eds.</w:t>
      </w:r>
    </w:p>
    <w:sectPr w:rsidR="001C65D4" w:rsidRPr="00EB4291" w:rsidSect="00E26483">
      <w:headerReference w:type="even" r:id="rId28"/>
      <w:headerReference w:type="default" r:id="rId29"/>
      <w:footerReference w:type="even" r:id="rId30"/>
      <w:footerReference w:type="default" r:id="rId31"/>
      <w:headerReference w:type="first" r:id="rId32"/>
      <w:footerReference w:type="first" r:id="rId33"/>
      <w:type w:val="continuous"/>
      <w:pgSz w:w="12240" w:h="15840"/>
      <w:pgMar w:top="1440" w:right="1152" w:bottom="1008" w:left="1152"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93A83" w14:textId="77777777" w:rsidR="00D07B0E" w:rsidRDefault="00D07B0E">
      <w:r>
        <w:separator/>
      </w:r>
    </w:p>
  </w:endnote>
  <w:endnote w:type="continuationSeparator" w:id="0">
    <w:p w14:paraId="46250B4A" w14:textId="77777777" w:rsidR="00D07B0E" w:rsidRDefault="00D07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Palatino">
    <w:panose1 w:val="00000000000000000000"/>
    <w:charset w:val="4D"/>
    <w:family w:val="auto"/>
    <w:pitch w:val="variable"/>
    <w:sig w:usb0="A00002FF" w:usb1="7800205A" w:usb2="14600000" w:usb3="00000000" w:csb0="00000193"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haris SIL">
    <w:altName w:val="Charis SIL"/>
    <w:panose1 w:val="020B0604020202020204"/>
    <w:charset w:val="00"/>
    <w:family w:val="swiss"/>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ñMÉ∑˛">
    <w:altName w:val="Calibri"/>
    <w:panose1 w:val="020B0604020202020204"/>
    <w:charset w:val="4D"/>
    <w:family w:val="auto"/>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Òøoó35'38–≤†ÒºD">
    <w:altName w:val="Cambria"/>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dvPS32D2BC">
    <w:altName w:val="Cambria"/>
    <w:panose1 w:val="020B0604020202020204"/>
    <w:charset w:val="4D"/>
    <w:family w:val="auto"/>
    <w:notTrueType/>
    <w:pitch w:val="default"/>
    <w:sig w:usb0="00000003" w:usb1="00000000" w:usb2="00000000" w:usb3="00000000" w:csb0="00000001" w:csb1="00000000"/>
  </w:font>
  <w:font w:name="CongressSans-ExtraBold">
    <w:altName w:val="Times New Roman"/>
    <w:panose1 w:val="020B0604020202020204"/>
    <w:charset w:val="4D"/>
    <w:family w:val="auto"/>
    <w:notTrueType/>
    <w:pitch w:val="default"/>
    <w:sig w:usb0="00000003" w:usb1="00000000" w:usb2="00000000" w:usb3="00000000" w:csb0="00000001" w:csb1="00000000"/>
  </w:font>
  <w:font w:name="TimesNewRomanPSMT">
    <w:altName w:val="Times New Roman"/>
    <w:panose1 w:val="020B0604020202020204"/>
    <w:charset w:val="00"/>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4DE25" w14:textId="77777777" w:rsidR="00C84CBE" w:rsidRDefault="00C84C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8C85A" w14:textId="77777777" w:rsidR="00C84CBE" w:rsidRDefault="00C84C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E6CA3" w14:textId="77777777" w:rsidR="00C84CBE" w:rsidRDefault="00C84C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969F1" w14:textId="77777777" w:rsidR="00D07B0E" w:rsidRDefault="00D07B0E">
      <w:r>
        <w:separator/>
      </w:r>
    </w:p>
  </w:footnote>
  <w:footnote w:type="continuationSeparator" w:id="0">
    <w:p w14:paraId="211D1801" w14:textId="77777777" w:rsidR="00D07B0E" w:rsidRDefault="00D07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FE440" w14:textId="77777777" w:rsidR="00C84CBE" w:rsidRDefault="00C84CBE">
    <w:pPr>
      <w:pStyle w:val="Header"/>
      <w:rPr>
        <w:sz w:val="20"/>
      </w:rPr>
    </w:pPr>
    <w:r>
      <w:tab/>
    </w:r>
    <w:r>
      <w:tab/>
    </w:r>
    <w:r>
      <w:rPr>
        <w:sz w:val="20"/>
      </w:rPr>
      <w:t xml:space="preserve">C.M. Worthman – page </w:t>
    </w:r>
    <w:r>
      <w:rPr>
        <w:rFonts w:ascii="Times New Roman" w:hAnsi="Times New Roman"/>
        <w:sz w:val="20"/>
      </w:rPr>
      <w:pgNum/>
    </w:r>
    <w:r>
      <w:rPr>
        <w:rStyle w:val="PageNumber"/>
        <w:rFonts w:ascii="Times New Roman" w:hAnsi="Times New Roman"/>
        <w:sz w:val="20"/>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F54EA" w14:textId="77777777" w:rsidR="00C84CBE" w:rsidRDefault="00C84CBE">
    <w:pPr>
      <w:pStyle w:val="Header"/>
      <w:rPr>
        <w:sz w:val="20"/>
      </w:rPr>
    </w:pPr>
    <w:r>
      <w:tab/>
    </w:r>
    <w:r>
      <w:tab/>
    </w:r>
    <w:r>
      <w:rPr>
        <w:sz w:val="20"/>
      </w:rPr>
      <w:t xml:space="preserve">C.M. Worthman – page </w:t>
    </w:r>
    <w:r>
      <w:rPr>
        <w:rFonts w:ascii="Times New Roman" w:hAnsi="Times New Roman"/>
        <w:sz w:val="20"/>
      </w:rPr>
      <w:pgNum/>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C4148" w14:textId="17EC1CBC" w:rsidR="00C84CBE" w:rsidRPr="005865D4" w:rsidRDefault="00C84CBE" w:rsidP="00E26483">
    <w:pPr>
      <w:tabs>
        <w:tab w:val="left" w:pos="1800"/>
        <w:tab w:val="right" w:pos="9810"/>
      </w:tabs>
      <w:rPr>
        <w:rFonts w:ascii="Palatino" w:hAnsi="Palatino"/>
        <w:color w:val="7F7F7F" w:themeColor="text1" w:themeTint="80"/>
        <w:sz w:val="20"/>
      </w:rPr>
    </w:pPr>
    <w:r>
      <w:tab/>
    </w:r>
    <w:r>
      <w:tab/>
    </w:r>
    <w:proofErr w:type="gramStart"/>
    <w:r w:rsidR="002A4267">
      <w:rPr>
        <w:rFonts w:ascii="Palatino" w:hAnsi="Palatino"/>
        <w:color w:val="7F7F7F" w:themeColor="text1" w:themeTint="80"/>
        <w:sz w:val="20"/>
      </w:rPr>
      <w:t>March</w:t>
    </w:r>
    <w:r>
      <w:rPr>
        <w:rFonts w:ascii="Palatino" w:hAnsi="Palatino"/>
        <w:color w:val="7F7F7F" w:themeColor="text1" w:themeTint="80"/>
        <w:sz w:val="20"/>
      </w:rPr>
      <w:t>,</w:t>
    </w:r>
    <w:proofErr w:type="gramEnd"/>
    <w:r>
      <w:rPr>
        <w:rFonts w:ascii="Palatino" w:hAnsi="Palatino"/>
        <w:color w:val="7F7F7F" w:themeColor="text1" w:themeTint="80"/>
        <w:sz w:val="20"/>
      </w:rPr>
      <w:t xml:space="preserve"> 202</w:t>
    </w:r>
    <w:r w:rsidR="002A4267">
      <w:rPr>
        <w:rFonts w:ascii="Palatino" w:hAnsi="Palatino"/>
        <w:color w:val="7F7F7F" w:themeColor="text1" w:themeTint="80"/>
        <w:sz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2"/>
      <w:numFmt w:val="decimal"/>
      <w:lvlText w:val="%1."/>
      <w:lvlJc w:val="left"/>
      <w:pPr>
        <w:tabs>
          <w:tab w:val="num" w:pos="1800"/>
        </w:tabs>
        <w:ind w:left="1800" w:hanging="360"/>
      </w:pPr>
      <w:rPr>
        <w:rFonts w:hint="default"/>
      </w:rPr>
    </w:lvl>
  </w:abstractNum>
  <w:abstractNum w:abstractNumId="1" w15:restartNumberingAfterBreak="0">
    <w:nsid w:val="00000003"/>
    <w:multiLevelType w:val="singleLevel"/>
    <w:tmpl w:val="00000000"/>
    <w:lvl w:ilvl="0">
      <w:start w:val="2003"/>
      <w:numFmt w:val="decimal"/>
      <w:lvlText w:val="%1"/>
      <w:lvlJc w:val="left"/>
      <w:pPr>
        <w:tabs>
          <w:tab w:val="num" w:pos="1800"/>
        </w:tabs>
        <w:ind w:left="1800" w:hanging="1800"/>
      </w:pPr>
      <w:rPr>
        <w:rFonts w:hint="default"/>
      </w:rPr>
    </w:lvl>
  </w:abstractNum>
  <w:abstractNum w:abstractNumId="2" w15:restartNumberingAfterBreak="0">
    <w:nsid w:val="00000004"/>
    <w:multiLevelType w:val="singleLevel"/>
    <w:tmpl w:val="00000000"/>
    <w:lvl w:ilvl="0">
      <w:start w:val="2002"/>
      <w:numFmt w:val="decimal"/>
      <w:lvlText w:val="%1"/>
      <w:lvlJc w:val="left"/>
      <w:pPr>
        <w:tabs>
          <w:tab w:val="num" w:pos="1800"/>
        </w:tabs>
        <w:ind w:left="1800" w:hanging="1800"/>
      </w:pPr>
      <w:rPr>
        <w:rFonts w:hint="default"/>
      </w:rPr>
    </w:lvl>
  </w:abstractNum>
  <w:abstractNum w:abstractNumId="3" w15:restartNumberingAfterBreak="0">
    <w:nsid w:val="00000005"/>
    <w:multiLevelType w:val="singleLevel"/>
    <w:tmpl w:val="00000000"/>
    <w:lvl w:ilvl="0">
      <w:start w:val="2002"/>
      <w:numFmt w:val="decimal"/>
      <w:lvlText w:val="%1"/>
      <w:lvlJc w:val="left"/>
      <w:pPr>
        <w:tabs>
          <w:tab w:val="num" w:pos="1800"/>
        </w:tabs>
        <w:ind w:left="1800" w:hanging="1800"/>
      </w:pPr>
      <w:rPr>
        <w:rFonts w:hint="default"/>
      </w:rPr>
    </w:lvl>
  </w:abstractNum>
  <w:abstractNum w:abstractNumId="4" w15:restartNumberingAfterBreak="0">
    <w:nsid w:val="00000006"/>
    <w:multiLevelType w:val="singleLevel"/>
    <w:tmpl w:val="00000000"/>
    <w:lvl w:ilvl="0">
      <w:start w:val="2002"/>
      <w:numFmt w:val="decimal"/>
      <w:lvlText w:val="%1"/>
      <w:lvlJc w:val="left"/>
      <w:pPr>
        <w:tabs>
          <w:tab w:val="num" w:pos="400"/>
        </w:tabs>
        <w:ind w:left="400" w:hanging="400"/>
      </w:pPr>
      <w:rPr>
        <w:rFonts w:hint="default"/>
      </w:rPr>
    </w:lvl>
  </w:abstractNum>
  <w:abstractNum w:abstractNumId="5" w15:restartNumberingAfterBreak="0">
    <w:nsid w:val="2E860673"/>
    <w:multiLevelType w:val="singleLevel"/>
    <w:tmpl w:val="4CF4C57C"/>
    <w:lvl w:ilvl="0">
      <w:start w:val="1999"/>
      <w:numFmt w:val="decimal"/>
      <w:lvlText w:val="%1"/>
      <w:legacy w:legacy="1" w:legacySpace="0" w:legacyIndent="1800"/>
      <w:lvlJc w:val="left"/>
      <w:pPr>
        <w:ind w:left="1800" w:hanging="1800"/>
      </w:pPr>
      <w:rPr>
        <w:rFonts w:ascii="Times" w:hAnsi="Times" w:hint="default"/>
      </w:rPr>
    </w:lvl>
  </w:abstractNum>
  <w:abstractNum w:abstractNumId="6" w15:restartNumberingAfterBreak="0">
    <w:nsid w:val="43014730"/>
    <w:multiLevelType w:val="singleLevel"/>
    <w:tmpl w:val="98BE408C"/>
    <w:lvl w:ilvl="0">
      <w:start w:val="1998"/>
      <w:numFmt w:val="decimal"/>
      <w:lvlText w:val="%1"/>
      <w:legacy w:legacy="1" w:legacySpace="0" w:legacyIndent="1800"/>
      <w:lvlJc w:val="left"/>
      <w:pPr>
        <w:ind w:left="1800" w:hanging="1800"/>
      </w:pPr>
      <w:rPr>
        <w:rFonts w:ascii="Times" w:hAnsi="Times" w:hint="default"/>
      </w:rPr>
    </w:lvl>
  </w:abstractNum>
  <w:abstractNum w:abstractNumId="7" w15:restartNumberingAfterBreak="0">
    <w:nsid w:val="51487A71"/>
    <w:multiLevelType w:val="singleLevel"/>
    <w:tmpl w:val="4CF4C57C"/>
    <w:lvl w:ilvl="0">
      <w:start w:val="1999"/>
      <w:numFmt w:val="decimal"/>
      <w:lvlText w:val="%1"/>
      <w:legacy w:legacy="1" w:legacySpace="0" w:legacyIndent="1800"/>
      <w:lvlJc w:val="left"/>
      <w:pPr>
        <w:ind w:left="1800" w:hanging="1800"/>
      </w:pPr>
      <w:rPr>
        <w:rFonts w:ascii="Times" w:hAnsi="Times" w:hint="default"/>
      </w:rPr>
    </w:lvl>
  </w:abstractNum>
  <w:abstractNum w:abstractNumId="8" w15:restartNumberingAfterBreak="0">
    <w:nsid w:val="53647473"/>
    <w:multiLevelType w:val="multilevel"/>
    <w:tmpl w:val="4FACF19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15:restartNumberingAfterBreak="0">
    <w:nsid w:val="62064BD5"/>
    <w:multiLevelType w:val="multilevel"/>
    <w:tmpl w:val="F51E2A20"/>
    <w:lvl w:ilvl="0">
      <w:start w:val="1997"/>
      <w:numFmt w:val="decimal"/>
      <w:lvlText w:val="%1"/>
      <w:lvlJc w:val="left"/>
      <w:pPr>
        <w:tabs>
          <w:tab w:val="num" w:pos="1800"/>
        </w:tabs>
        <w:ind w:left="1800" w:hanging="1800"/>
      </w:pPr>
      <w:rPr>
        <w:rFonts w:hint="default"/>
      </w:rPr>
    </w:lvl>
    <w:lvl w:ilvl="1">
      <w:start w:val="2000"/>
      <w:numFmt w:val="decimal"/>
      <w:lvlText w:val="%1-%2"/>
      <w:lvlJc w:val="left"/>
      <w:pPr>
        <w:tabs>
          <w:tab w:val="num" w:pos="1800"/>
        </w:tabs>
        <w:ind w:left="1800" w:hanging="1800"/>
      </w:pPr>
      <w:rPr>
        <w:rFonts w:hint="default"/>
      </w:rPr>
    </w:lvl>
    <w:lvl w:ilvl="2">
      <w:start w:val="1"/>
      <w:numFmt w:val="decimal"/>
      <w:lvlText w:val="%1-%2.%3"/>
      <w:lvlJc w:val="left"/>
      <w:pPr>
        <w:tabs>
          <w:tab w:val="num" w:pos="1800"/>
        </w:tabs>
        <w:ind w:left="1800" w:hanging="1800"/>
      </w:pPr>
      <w:rPr>
        <w:rFonts w:hint="default"/>
      </w:rPr>
    </w:lvl>
    <w:lvl w:ilvl="3">
      <w:start w:val="1"/>
      <w:numFmt w:val="decimal"/>
      <w:lvlText w:val="%1-%2.%3.%4"/>
      <w:lvlJc w:val="left"/>
      <w:pPr>
        <w:tabs>
          <w:tab w:val="num" w:pos="1800"/>
        </w:tabs>
        <w:ind w:left="1800" w:hanging="180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7"/>
  </w:num>
  <w:num w:numId="3">
    <w:abstractNumId w:val="6"/>
  </w:num>
  <w:num w:numId="4">
    <w:abstractNumId w:val="8"/>
  </w:num>
  <w:num w:numId="5">
    <w:abstractNumId w:val="1"/>
  </w:num>
  <w:num w:numId="6">
    <w:abstractNumId w:val="2"/>
  </w:num>
  <w:num w:numId="7">
    <w:abstractNumId w:val="3"/>
  </w:num>
  <w:num w:numId="8">
    <w:abstractNumId w:val="4"/>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embedSystemFonts/>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ShadeFormData/>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DAC"/>
    <w:rsid w:val="000016FE"/>
    <w:rsid w:val="00010DC7"/>
    <w:rsid w:val="00012516"/>
    <w:rsid w:val="00013BCC"/>
    <w:rsid w:val="00026944"/>
    <w:rsid w:val="00026AE5"/>
    <w:rsid w:val="000367DB"/>
    <w:rsid w:val="00043566"/>
    <w:rsid w:val="00047F11"/>
    <w:rsid w:val="00051EF6"/>
    <w:rsid w:val="000561F3"/>
    <w:rsid w:val="00062732"/>
    <w:rsid w:val="00063288"/>
    <w:rsid w:val="00064790"/>
    <w:rsid w:val="00066D5F"/>
    <w:rsid w:val="0007338A"/>
    <w:rsid w:val="0007538F"/>
    <w:rsid w:val="0008116A"/>
    <w:rsid w:val="0008182A"/>
    <w:rsid w:val="000834B8"/>
    <w:rsid w:val="00090897"/>
    <w:rsid w:val="000A3484"/>
    <w:rsid w:val="000A4715"/>
    <w:rsid w:val="000A5CA9"/>
    <w:rsid w:val="000A7E4D"/>
    <w:rsid w:val="000B1051"/>
    <w:rsid w:val="000B7D9D"/>
    <w:rsid w:val="000B7DC7"/>
    <w:rsid w:val="000C1E3B"/>
    <w:rsid w:val="000C466A"/>
    <w:rsid w:val="000C4799"/>
    <w:rsid w:val="000C548A"/>
    <w:rsid w:val="000C623C"/>
    <w:rsid w:val="000D28E2"/>
    <w:rsid w:val="000D517F"/>
    <w:rsid w:val="000E07DC"/>
    <w:rsid w:val="000E21F4"/>
    <w:rsid w:val="000F41EF"/>
    <w:rsid w:val="000F77F0"/>
    <w:rsid w:val="00102E34"/>
    <w:rsid w:val="00103C35"/>
    <w:rsid w:val="00104031"/>
    <w:rsid w:val="001061C5"/>
    <w:rsid w:val="00106A9E"/>
    <w:rsid w:val="0010715C"/>
    <w:rsid w:val="001103B1"/>
    <w:rsid w:val="0011226F"/>
    <w:rsid w:val="00114DCC"/>
    <w:rsid w:val="00114F76"/>
    <w:rsid w:val="001150F4"/>
    <w:rsid w:val="00122B7F"/>
    <w:rsid w:val="0012446F"/>
    <w:rsid w:val="001246B1"/>
    <w:rsid w:val="00134373"/>
    <w:rsid w:val="001354C0"/>
    <w:rsid w:val="0014418F"/>
    <w:rsid w:val="0014566C"/>
    <w:rsid w:val="001463C6"/>
    <w:rsid w:val="0015012D"/>
    <w:rsid w:val="00152DD5"/>
    <w:rsid w:val="00155EB9"/>
    <w:rsid w:val="00166266"/>
    <w:rsid w:val="0017329A"/>
    <w:rsid w:val="00175234"/>
    <w:rsid w:val="001758D2"/>
    <w:rsid w:val="00176296"/>
    <w:rsid w:val="001838FB"/>
    <w:rsid w:val="00185315"/>
    <w:rsid w:val="001853C4"/>
    <w:rsid w:val="0018687E"/>
    <w:rsid w:val="00190CE9"/>
    <w:rsid w:val="001914AA"/>
    <w:rsid w:val="00191B54"/>
    <w:rsid w:val="001932C6"/>
    <w:rsid w:val="00196CD3"/>
    <w:rsid w:val="001A1B83"/>
    <w:rsid w:val="001A408A"/>
    <w:rsid w:val="001A7661"/>
    <w:rsid w:val="001B08A1"/>
    <w:rsid w:val="001B359A"/>
    <w:rsid w:val="001B5D8A"/>
    <w:rsid w:val="001B74CD"/>
    <w:rsid w:val="001B7D11"/>
    <w:rsid w:val="001C094A"/>
    <w:rsid w:val="001C26DB"/>
    <w:rsid w:val="001C2751"/>
    <w:rsid w:val="001C2828"/>
    <w:rsid w:val="001C2CA2"/>
    <w:rsid w:val="001C4C3C"/>
    <w:rsid w:val="001C6113"/>
    <w:rsid w:val="001C65D4"/>
    <w:rsid w:val="001C6F4A"/>
    <w:rsid w:val="001D3BED"/>
    <w:rsid w:val="001D4BB6"/>
    <w:rsid w:val="001D5B59"/>
    <w:rsid w:val="001D75A0"/>
    <w:rsid w:val="001F73D2"/>
    <w:rsid w:val="002019DD"/>
    <w:rsid w:val="002043DA"/>
    <w:rsid w:val="00204466"/>
    <w:rsid w:val="00215849"/>
    <w:rsid w:val="00226859"/>
    <w:rsid w:val="0023305A"/>
    <w:rsid w:val="0023307D"/>
    <w:rsid w:val="00233D21"/>
    <w:rsid w:val="002345C5"/>
    <w:rsid w:val="0024066D"/>
    <w:rsid w:val="00241FE9"/>
    <w:rsid w:val="00243DAC"/>
    <w:rsid w:val="00250E7A"/>
    <w:rsid w:val="00256F03"/>
    <w:rsid w:val="00262C0F"/>
    <w:rsid w:val="00272A94"/>
    <w:rsid w:val="00274CB6"/>
    <w:rsid w:val="00281EAE"/>
    <w:rsid w:val="00291B2C"/>
    <w:rsid w:val="002A4267"/>
    <w:rsid w:val="002B3075"/>
    <w:rsid w:val="002B416B"/>
    <w:rsid w:val="002B77C7"/>
    <w:rsid w:val="002C5705"/>
    <w:rsid w:val="002C6512"/>
    <w:rsid w:val="002C6A36"/>
    <w:rsid w:val="002D29CF"/>
    <w:rsid w:val="002D6621"/>
    <w:rsid w:val="002E1EC4"/>
    <w:rsid w:val="002E210A"/>
    <w:rsid w:val="002E47B7"/>
    <w:rsid w:val="002E7FDB"/>
    <w:rsid w:val="002F22FF"/>
    <w:rsid w:val="002F318B"/>
    <w:rsid w:val="002F3BFB"/>
    <w:rsid w:val="002F62CD"/>
    <w:rsid w:val="002F6A95"/>
    <w:rsid w:val="00305574"/>
    <w:rsid w:val="00307A01"/>
    <w:rsid w:val="00314AA8"/>
    <w:rsid w:val="003173CC"/>
    <w:rsid w:val="00322958"/>
    <w:rsid w:val="00323703"/>
    <w:rsid w:val="00324340"/>
    <w:rsid w:val="00330515"/>
    <w:rsid w:val="003314DF"/>
    <w:rsid w:val="00332D44"/>
    <w:rsid w:val="00333BB5"/>
    <w:rsid w:val="003366A8"/>
    <w:rsid w:val="00337259"/>
    <w:rsid w:val="00343DF2"/>
    <w:rsid w:val="003464FD"/>
    <w:rsid w:val="00350C3C"/>
    <w:rsid w:val="00352270"/>
    <w:rsid w:val="00370B84"/>
    <w:rsid w:val="00371CA6"/>
    <w:rsid w:val="00372AC1"/>
    <w:rsid w:val="0037332E"/>
    <w:rsid w:val="00380768"/>
    <w:rsid w:val="00380F10"/>
    <w:rsid w:val="00386B5A"/>
    <w:rsid w:val="0039537A"/>
    <w:rsid w:val="00396AB0"/>
    <w:rsid w:val="003A15DB"/>
    <w:rsid w:val="003A5A56"/>
    <w:rsid w:val="003B7B0C"/>
    <w:rsid w:val="003C0388"/>
    <w:rsid w:val="003C0D2E"/>
    <w:rsid w:val="003C0D58"/>
    <w:rsid w:val="003C633F"/>
    <w:rsid w:val="003C6D74"/>
    <w:rsid w:val="003C74ED"/>
    <w:rsid w:val="003D3560"/>
    <w:rsid w:val="003F1DBE"/>
    <w:rsid w:val="003F230F"/>
    <w:rsid w:val="003F27C5"/>
    <w:rsid w:val="003F2961"/>
    <w:rsid w:val="003F6E54"/>
    <w:rsid w:val="00401E65"/>
    <w:rsid w:val="00402E01"/>
    <w:rsid w:val="004035B4"/>
    <w:rsid w:val="0040613B"/>
    <w:rsid w:val="00407974"/>
    <w:rsid w:val="00412ECC"/>
    <w:rsid w:val="00412EDE"/>
    <w:rsid w:val="00412F98"/>
    <w:rsid w:val="00415A70"/>
    <w:rsid w:val="00423AC1"/>
    <w:rsid w:val="00427047"/>
    <w:rsid w:val="0043361D"/>
    <w:rsid w:val="0043385A"/>
    <w:rsid w:val="004338E4"/>
    <w:rsid w:val="0043420D"/>
    <w:rsid w:val="004355A1"/>
    <w:rsid w:val="0043731F"/>
    <w:rsid w:val="00441B0B"/>
    <w:rsid w:val="0044311F"/>
    <w:rsid w:val="00445A17"/>
    <w:rsid w:val="00450F43"/>
    <w:rsid w:val="00451BDB"/>
    <w:rsid w:val="004559A0"/>
    <w:rsid w:val="00455EA1"/>
    <w:rsid w:val="00460A5C"/>
    <w:rsid w:val="0046582F"/>
    <w:rsid w:val="00473158"/>
    <w:rsid w:val="00474F17"/>
    <w:rsid w:val="004762AE"/>
    <w:rsid w:val="00480AF1"/>
    <w:rsid w:val="004815FD"/>
    <w:rsid w:val="004928AA"/>
    <w:rsid w:val="004A2B2C"/>
    <w:rsid w:val="004B0AE8"/>
    <w:rsid w:val="004B609C"/>
    <w:rsid w:val="004C18D7"/>
    <w:rsid w:val="004C32F7"/>
    <w:rsid w:val="004C3D7A"/>
    <w:rsid w:val="004C73CE"/>
    <w:rsid w:val="004C7FB5"/>
    <w:rsid w:val="004D47CD"/>
    <w:rsid w:val="004D69BA"/>
    <w:rsid w:val="004D6CCF"/>
    <w:rsid w:val="004E2A7F"/>
    <w:rsid w:val="004E5FF8"/>
    <w:rsid w:val="004E735C"/>
    <w:rsid w:val="004E75BE"/>
    <w:rsid w:val="004F18C1"/>
    <w:rsid w:val="004F1F08"/>
    <w:rsid w:val="004F76FD"/>
    <w:rsid w:val="004F791D"/>
    <w:rsid w:val="00501041"/>
    <w:rsid w:val="005058F1"/>
    <w:rsid w:val="00510F96"/>
    <w:rsid w:val="00522671"/>
    <w:rsid w:val="00527994"/>
    <w:rsid w:val="00533422"/>
    <w:rsid w:val="005351EE"/>
    <w:rsid w:val="00535CA5"/>
    <w:rsid w:val="005369C8"/>
    <w:rsid w:val="005520CF"/>
    <w:rsid w:val="00553146"/>
    <w:rsid w:val="00553A1A"/>
    <w:rsid w:val="00555CDA"/>
    <w:rsid w:val="0056046E"/>
    <w:rsid w:val="00566311"/>
    <w:rsid w:val="005739C3"/>
    <w:rsid w:val="005744CB"/>
    <w:rsid w:val="005811F6"/>
    <w:rsid w:val="0058170C"/>
    <w:rsid w:val="005822CA"/>
    <w:rsid w:val="005848A3"/>
    <w:rsid w:val="005865D4"/>
    <w:rsid w:val="00587308"/>
    <w:rsid w:val="00587C64"/>
    <w:rsid w:val="00590B9B"/>
    <w:rsid w:val="005925A9"/>
    <w:rsid w:val="00594A2B"/>
    <w:rsid w:val="00596CED"/>
    <w:rsid w:val="005B3449"/>
    <w:rsid w:val="005C2751"/>
    <w:rsid w:val="005C7A73"/>
    <w:rsid w:val="005E08AD"/>
    <w:rsid w:val="005E2603"/>
    <w:rsid w:val="005E2742"/>
    <w:rsid w:val="005E4872"/>
    <w:rsid w:val="005E4C58"/>
    <w:rsid w:val="005E510A"/>
    <w:rsid w:val="005F068E"/>
    <w:rsid w:val="005F3CF0"/>
    <w:rsid w:val="005F5159"/>
    <w:rsid w:val="006013DB"/>
    <w:rsid w:val="006060A8"/>
    <w:rsid w:val="00611DED"/>
    <w:rsid w:val="00612569"/>
    <w:rsid w:val="006216B6"/>
    <w:rsid w:val="006274D7"/>
    <w:rsid w:val="00633E45"/>
    <w:rsid w:val="00640356"/>
    <w:rsid w:val="0064485E"/>
    <w:rsid w:val="00651439"/>
    <w:rsid w:val="0065269A"/>
    <w:rsid w:val="00655D0D"/>
    <w:rsid w:val="00656DF0"/>
    <w:rsid w:val="00660084"/>
    <w:rsid w:val="00661EF2"/>
    <w:rsid w:val="00664C4D"/>
    <w:rsid w:val="00667413"/>
    <w:rsid w:val="00673628"/>
    <w:rsid w:val="00676921"/>
    <w:rsid w:val="00680986"/>
    <w:rsid w:val="00682FC4"/>
    <w:rsid w:val="00687DFD"/>
    <w:rsid w:val="006A0A92"/>
    <w:rsid w:val="006A0BE8"/>
    <w:rsid w:val="006A1880"/>
    <w:rsid w:val="006A6458"/>
    <w:rsid w:val="006B1004"/>
    <w:rsid w:val="006B11FF"/>
    <w:rsid w:val="006B7941"/>
    <w:rsid w:val="006C5141"/>
    <w:rsid w:val="006D01FA"/>
    <w:rsid w:val="006D344E"/>
    <w:rsid w:val="006D3603"/>
    <w:rsid w:val="006D48D1"/>
    <w:rsid w:val="006D55D3"/>
    <w:rsid w:val="006D616A"/>
    <w:rsid w:val="006E0BD1"/>
    <w:rsid w:val="006F1AF2"/>
    <w:rsid w:val="00700AA3"/>
    <w:rsid w:val="00700EC8"/>
    <w:rsid w:val="0070449C"/>
    <w:rsid w:val="0070595D"/>
    <w:rsid w:val="007104BF"/>
    <w:rsid w:val="0071415B"/>
    <w:rsid w:val="00715210"/>
    <w:rsid w:val="007179C7"/>
    <w:rsid w:val="007209D6"/>
    <w:rsid w:val="007263FC"/>
    <w:rsid w:val="00727191"/>
    <w:rsid w:val="00727C45"/>
    <w:rsid w:val="007313F8"/>
    <w:rsid w:val="007315F1"/>
    <w:rsid w:val="0073335D"/>
    <w:rsid w:val="007358B5"/>
    <w:rsid w:val="007451BB"/>
    <w:rsid w:val="007529B5"/>
    <w:rsid w:val="00752D4C"/>
    <w:rsid w:val="00761CCF"/>
    <w:rsid w:val="0076295D"/>
    <w:rsid w:val="00764A64"/>
    <w:rsid w:val="007655D5"/>
    <w:rsid w:val="00765975"/>
    <w:rsid w:val="0076664A"/>
    <w:rsid w:val="00767120"/>
    <w:rsid w:val="00771C5A"/>
    <w:rsid w:val="00772701"/>
    <w:rsid w:val="00772C5E"/>
    <w:rsid w:val="0077304E"/>
    <w:rsid w:val="0078559F"/>
    <w:rsid w:val="00790C85"/>
    <w:rsid w:val="0079207A"/>
    <w:rsid w:val="0079319E"/>
    <w:rsid w:val="00793818"/>
    <w:rsid w:val="00797209"/>
    <w:rsid w:val="007A0788"/>
    <w:rsid w:val="007A14DF"/>
    <w:rsid w:val="007B0D4F"/>
    <w:rsid w:val="007B4713"/>
    <w:rsid w:val="007B5013"/>
    <w:rsid w:val="007B533F"/>
    <w:rsid w:val="007B7A7B"/>
    <w:rsid w:val="007C26FE"/>
    <w:rsid w:val="007E0735"/>
    <w:rsid w:val="007E1901"/>
    <w:rsid w:val="007E2C90"/>
    <w:rsid w:val="007E4597"/>
    <w:rsid w:val="007E7764"/>
    <w:rsid w:val="007F1CE2"/>
    <w:rsid w:val="007F482C"/>
    <w:rsid w:val="007F482F"/>
    <w:rsid w:val="007F7D25"/>
    <w:rsid w:val="008029A7"/>
    <w:rsid w:val="00804D7E"/>
    <w:rsid w:val="00813AAB"/>
    <w:rsid w:val="00824AB3"/>
    <w:rsid w:val="00830CBD"/>
    <w:rsid w:val="00832A25"/>
    <w:rsid w:val="00836582"/>
    <w:rsid w:val="00837CE6"/>
    <w:rsid w:val="00840776"/>
    <w:rsid w:val="00840B50"/>
    <w:rsid w:val="00842432"/>
    <w:rsid w:val="00845EF1"/>
    <w:rsid w:val="00860962"/>
    <w:rsid w:val="00870886"/>
    <w:rsid w:val="00870F84"/>
    <w:rsid w:val="0087298F"/>
    <w:rsid w:val="00872F0F"/>
    <w:rsid w:val="008858B3"/>
    <w:rsid w:val="00891612"/>
    <w:rsid w:val="0089214D"/>
    <w:rsid w:val="008A2A9D"/>
    <w:rsid w:val="008A2E91"/>
    <w:rsid w:val="008A3C21"/>
    <w:rsid w:val="008B018D"/>
    <w:rsid w:val="008B4378"/>
    <w:rsid w:val="008D2B1E"/>
    <w:rsid w:val="008D2CBD"/>
    <w:rsid w:val="008D563F"/>
    <w:rsid w:val="008E2A88"/>
    <w:rsid w:val="008E3EDA"/>
    <w:rsid w:val="008E58E2"/>
    <w:rsid w:val="008F5458"/>
    <w:rsid w:val="00901027"/>
    <w:rsid w:val="00917E04"/>
    <w:rsid w:val="00920AF2"/>
    <w:rsid w:val="009216D6"/>
    <w:rsid w:val="00921EE8"/>
    <w:rsid w:val="0092420B"/>
    <w:rsid w:val="009269DA"/>
    <w:rsid w:val="00926CD0"/>
    <w:rsid w:val="00932111"/>
    <w:rsid w:val="00936114"/>
    <w:rsid w:val="009376A0"/>
    <w:rsid w:val="00937C24"/>
    <w:rsid w:val="009457B1"/>
    <w:rsid w:val="00946EA1"/>
    <w:rsid w:val="0094707C"/>
    <w:rsid w:val="009516E0"/>
    <w:rsid w:val="00956EC0"/>
    <w:rsid w:val="009664AB"/>
    <w:rsid w:val="00967B96"/>
    <w:rsid w:val="009727E6"/>
    <w:rsid w:val="00973F1C"/>
    <w:rsid w:val="009840F9"/>
    <w:rsid w:val="00984128"/>
    <w:rsid w:val="00987C16"/>
    <w:rsid w:val="009911CF"/>
    <w:rsid w:val="00992141"/>
    <w:rsid w:val="00995B8E"/>
    <w:rsid w:val="009A023A"/>
    <w:rsid w:val="009A0C06"/>
    <w:rsid w:val="009A0F65"/>
    <w:rsid w:val="009A19AE"/>
    <w:rsid w:val="009A463F"/>
    <w:rsid w:val="009A7865"/>
    <w:rsid w:val="009B15B0"/>
    <w:rsid w:val="009B3B65"/>
    <w:rsid w:val="009B4BFA"/>
    <w:rsid w:val="009B5ECE"/>
    <w:rsid w:val="009D43C1"/>
    <w:rsid w:val="009E19E2"/>
    <w:rsid w:val="009E49E1"/>
    <w:rsid w:val="009E5F4F"/>
    <w:rsid w:val="009E7E4D"/>
    <w:rsid w:val="009F4206"/>
    <w:rsid w:val="00A007AA"/>
    <w:rsid w:val="00A04AEF"/>
    <w:rsid w:val="00A15AC1"/>
    <w:rsid w:val="00A16470"/>
    <w:rsid w:val="00A217E0"/>
    <w:rsid w:val="00A241B0"/>
    <w:rsid w:val="00A27160"/>
    <w:rsid w:val="00A27BD6"/>
    <w:rsid w:val="00A3065D"/>
    <w:rsid w:val="00A33E97"/>
    <w:rsid w:val="00A419EF"/>
    <w:rsid w:val="00A4281D"/>
    <w:rsid w:val="00A43D0E"/>
    <w:rsid w:val="00A52775"/>
    <w:rsid w:val="00A54E51"/>
    <w:rsid w:val="00A57026"/>
    <w:rsid w:val="00A61BA8"/>
    <w:rsid w:val="00A650E4"/>
    <w:rsid w:val="00A67EA0"/>
    <w:rsid w:val="00A74990"/>
    <w:rsid w:val="00A76FE0"/>
    <w:rsid w:val="00A81397"/>
    <w:rsid w:val="00A86EA6"/>
    <w:rsid w:val="00A91005"/>
    <w:rsid w:val="00A917D8"/>
    <w:rsid w:val="00A91B4E"/>
    <w:rsid w:val="00A95E7D"/>
    <w:rsid w:val="00A96934"/>
    <w:rsid w:val="00AA00BE"/>
    <w:rsid w:val="00AA1364"/>
    <w:rsid w:val="00AA2C16"/>
    <w:rsid w:val="00AA366D"/>
    <w:rsid w:val="00AA371F"/>
    <w:rsid w:val="00AA540A"/>
    <w:rsid w:val="00AB0BA2"/>
    <w:rsid w:val="00AB1027"/>
    <w:rsid w:val="00AB1D7F"/>
    <w:rsid w:val="00AB47C4"/>
    <w:rsid w:val="00AB4F2F"/>
    <w:rsid w:val="00AC5FC0"/>
    <w:rsid w:val="00AC7620"/>
    <w:rsid w:val="00AD444C"/>
    <w:rsid w:val="00AD5038"/>
    <w:rsid w:val="00AD79BA"/>
    <w:rsid w:val="00AE0C51"/>
    <w:rsid w:val="00AF0881"/>
    <w:rsid w:val="00AF0D97"/>
    <w:rsid w:val="00AF17B6"/>
    <w:rsid w:val="00AF3F64"/>
    <w:rsid w:val="00AF6FEA"/>
    <w:rsid w:val="00B0438D"/>
    <w:rsid w:val="00B10FA7"/>
    <w:rsid w:val="00B13E1E"/>
    <w:rsid w:val="00B24D31"/>
    <w:rsid w:val="00B24F06"/>
    <w:rsid w:val="00B31FC4"/>
    <w:rsid w:val="00B34F40"/>
    <w:rsid w:val="00B41B2D"/>
    <w:rsid w:val="00B43AA2"/>
    <w:rsid w:val="00B4406C"/>
    <w:rsid w:val="00B46E57"/>
    <w:rsid w:val="00B500AF"/>
    <w:rsid w:val="00B52A92"/>
    <w:rsid w:val="00B536F7"/>
    <w:rsid w:val="00B5428C"/>
    <w:rsid w:val="00B54D79"/>
    <w:rsid w:val="00B55A4B"/>
    <w:rsid w:val="00B65730"/>
    <w:rsid w:val="00B66112"/>
    <w:rsid w:val="00B67DD0"/>
    <w:rsid w:val="00B71442"/>
    <w:rsid w:val="00B74435"/>
    <w:rsid w:val="00B76D01"/>
    <w:rsid w:val="00B802B1"/>
    <w:rsid w:val="00B808F1"/>
    <w:rsid w:val="00B84423"/>
    <w:rsid w:val="00B865D0"/>
    <w:rsid w:val="00B86FFD"/>
    <w:rsid w:val="00B90771"/>
    <w:rsid w:val="00B91A8C"/>
    <w:rsid w:val="00B93338"/>
    <w:rsid w:val="00BA4461"/>
    <w:rsid w:val="00BA4B56"/>
    <w:rsid w:val="00BA5D6A"/>
    <w:rsid w:val="00BA6BBF"/>
    <w:rsid w:val="00BB0056"/>
    <w:rsid w:val="00BC48A4"/>
    <w:rsid w:val="00BC5980"/>
    <w:rsid w:val="00BC7F2E"/>
    <w:rsid w:val="00BD06F2"/>
    <w:rsid w:val="00BD0EF5"/>
    <w:rsid w:val="00BD1E6E"/>
    <w:rsid w:val="00BD5085"/>
    <w:rsid w:val="00BE02CB"/>
    <w:rsid w:val="00BE0E13"/>
    <w:rsid w:val="00BE2738"/>
    <w:rsid w:val="00BE5D7E"/>
    <w:rsid w:val="00BE721F"/>
    <w:rsid w:val="00BF50AC"/>
    <w:rsid w:val="00BF6950"/>
    <w:rsid w:val="00C0148F"/>
    <w:rsid w:val="00C05804"/>
    <w:rsid w:val="00C14893"/>
    <w:rsid w:val="00C201F3"/>
    <w:rsid w:val="00C22F28"/>
    <w:rsid w:val="00C27BE6"/>
    <w:rsid w:val="00C311C5"/>
    <w:rsid w:val="00C3611F"/>
    <w:rsid w:val="00C3791C"/>
    <w:rsid w:val="00C40453"/>
    <w:rsid w:val="00C413D4"/>
    <w:rsid w:val="00C470C9"/>
    <w:rsid w:val="00C53783"/>
    <w:rsid w:val="00C540E3"/>
    <w:rsid w:val="00C549D8"/>
    <w:rsid w:val="00C54FB2"/>
    <w:rsid w:val="00C55059"/>
    <w:rsid w:val="00C56072"/>
    <w:rsid w:val="00C6238D"/>
    <w:rsid w:val="00C6275C"/>
    <w:rsid w:val="00C63652"/>
    <w:rsid w:val="00C670B8"/>
    <w:rsid w:val="00C67FFC"/>
    <w:rsid w:val="00C706CF"/>
    <w:rsid w:val="00C74211"/>
    <w:rsid w:val="00C806CA"/>
    <w:rsid w:val="00C81822"/>
    <w:rsid w:val="00C83047"/>
    <w:rsid w:val="00C843D9"/>
    <w:rsid w:val="00C84CBE"/>
    <w:rsid w:val="00C9059C"/>
    <w:rsid w:val="00C91BA3"/>
    <w:rsid w:val="00C9292F"/>
    <w:rsid w:val="00C94669"/>
    <w:rsid w:val="00C961EA"/>
    <w:rsid w:val="00CA13E3"/>
    <w:rsid w:val="00CA43BE"/>
    <w:rsid w:val="00CA7864"/>
    <w:rsid w:val="00CB24E1"/>
    <w:rsid w:val="00CB3037"/>
    <w:rsid w:val="00CB6FCE"/>
    <w:rsid w:val="00CC1870"/>
    <w:rsid w:val="00CC1B49"/>
    <w:rsid w:val="00CC39CD"/>
    <w:rsid w:val="00CC5D4F"/>
    <w:rsid w:val="00CD178C"/>
    <w:rsid w:val="00CD24C0"/>
    <w:rsid w:val="00CD54C6"/>
    <w:rsid w:val="00CD5645"/>
    <w:rsid w:val="00CD6A64"/>
    <w:rsid w:val="00CF33E7"/>
    <w:rsid w:val="00D07B0E"/>
    <w:rsid w:val="00D171F9"/>
    <w:rsid w:val="00D20F76"/>
    <w:rsid w:val="00D250AC"/>
    <w:rsid w:val="00D2511A"/>
    <w:rsid w:val="00D26BAA"/>
    <w:rsid w:val="00D31578"/>
    <w:rsid w:val="00D35F9C"/>
    <w:rsid w:val="00D41D68"/>
    <w:rsid w:val="00D430DB"/>
    <w:rsid w:val="00D466F9"/>
    <w:rsid w:val="00D52BB2"/>
    <w:rsid w:val="00D52EC1"/>
    <w:rsid w:val="00D6221C"/>
    <w:rsid w:val="00D62DA6"/>
    <w:rsid w:val="00D630E0"/>
    <w:rsid w:val="00D66209"/>
    <w:rsid w:val="00D66C91"/>
    <w:rsid w:val="00D67F37"/>
    <w:rsid w:val="00D712DE"/>
    <w:rsid w:val="00D72F00"/>
    <w:rsid w:val="00D756B5"/>
    <w:rsid w:val="00D75846"/>
    <w:rsid w:val="00D81934"/>
    <w:rsid w:val="00D84655"/>
    <w:rsid w:val="00D84D1F"/>
    <w:rsid w:val="00D86659"/>
    <w:rsid w:val="00D90726"/>
    <w:rsid w:val="00D92CED"/>
    <w:rsid w:val="00D95BCC"/>
    <w:rsid w:val="00D95FEE"/>
    <w:rsid w:val="00DB6998"/>
    <w:rsid w:val="00DC000C"/>
    <w:rsid w:val="00DC02F5"/>
    <w:rsid w:val="00DC25BB"/>
    <w:rsid w:val="00DC5657"/>
    <w:rsid w:val="00DC648A"/>
    <w:rsid w:val="00DD0560"/>
    <w:rsid w:val="00DD118C"/>
    <w:rsid w:val="00DD1799"/>
    <w:rsid w:val="00DD2308"/>
    <w:rsid w:val="00DD2394"/>
    <w:rsid w:val="00DD2A38"/>
    <w:rsid w:val="00DD2F50"/>
    <w:rsid w:val="00DD77E1"/>
    <w:rsid w:val="00DE033A"/>
    <w:rsid w:val="00DE2E05"/>
    <w:rsid w:val="00DE5E9D"/>
    <w:rsid w:val="00DE763D"/>
    <w:rsid w:val="00DF18D0"/>
    <w:rsid w:val="00DF1E27"/>
    <w:rsid w:val="00DF3F11"/>
    <w:rsid w:val="00E0047A"/>
    <w:rsid w:val="00E0554B"/>
    <w:rsid w:val="00E10763"/>
    <w:rsid w:val="00E10A60"/>
    <w:rsid w:val="00E11890"/>
    <w:rsid w:val="00E14A66"/>
    <w:rsid w:val="00E2006E"/>
    <w:rsid w:val="00E21959"/>
    <w:rsid w:val="00E26429"/>
    <w:rsid w:val="00E26483"/>
    <w:rsid w:val="00E32A2E"/>
    <w:rsid w:val="00E351D6"/>
    <w:rsid w:val="00E3643B"/>
    <w:rsid w:val="00E4276A"/>
    <w:rsid w:val="00E42D78"/>
    <w:rsid w:val="00E43CC9"/>
    <w:rsid w:val="00E514F4"/>
    <w:rsid w:val="00E51EF9"/>
    <w:rsid w:val="00E53D4D"/>
    <w:rsid w:val="00E5407B"/>
    <w:rsid w:val="00E55F1F"/>
    <w:rsid w:val="00E607BC"/>
    <w:rsid w:val="00E60B75"/>
    <w:rsid w:val="00E60EC6"/>
    <w:rsid w:val="00E6446D"/>
    <w:rsid w:val="00E65736"/>
    <w:rsid w:val="00E66CAD"/>
    <w:rsid w:val="00E677C8"/>
    <w:rsid w:val="00E7304B"/>
    <w:rsid w:val="00E848BA"/>
    <w:rsid w:val="00E90957"/>
    <w:rsid w:val="00E9396E"/>
    <w:rsid w:val="00E94A28"/>
    <w:rsid w:val="00E967B0"/>
    <w:rsid w:val="00E96D0E"/>
    <w:rsid w:val="00EA0034"/>
    <w:rsid w:val="00EA0F71"/>
    <w:rsid w:val="00EA2F1F"/>
    <w:rsid w:val="00EA42E0"/>
    <w:rsid w:val="00EA59BD"/>
    <w:rsid w:val="00EA7DF4"/>
    <w:rsid w:val="00EB0A40"/>
    <w:rsid w:val="00EB0DC6"/>
    <w:rsid w:val="00EB251C"/>
    <w:rsid w:val="00EB4291"/>
    <w:rsid w:val="00EC5BB3"/>
    <w:rsid w:val="00ED4FEC"/>
    <w:rsid w:val="00ED607C"/>
    <w:rsid w:val="00EE073B"/>
    <w:rsid w:val="00EE43AB"/>
    <w:rsid w:val="00EE4E65"/>
    <w:rsid w:val="00EE5936"/>
    <w:rsid w:val="00EE635C"/>
    <w:rsid w:val="00EF205E"/>
    <w:rsid w:val="00EF2879"/>
    <w:rsid w:val="00EF29CA"/>
    <w:rsid w:val="00F00B50"/>
    <w:rsid w:val="00F01D8F"/>
    <w:rsid w:val="00F03B0C"/>
    <w:rsid w:val="00F07FF4"/>
    <w:rsid w:val="00F11A36"/>
    <w:rsid w:val="00F1586B"/>
    <w:rsid w:val="00F15E47"/>
    <w:rsid w:val="00F17B03"/>
    <w:rsid w:val="00F17FAA"/>
    <w:rsid w:val="00F22F90"/>
    <w:rsid w:val="00F23CCA"/>
    <w:rsid w:val="00F30530"/>
    <w:rsid w:val="00F310AB"/>
    <w:rsid w:val="00F31A3E"/>
    <w:rsid w:val="00F31FC1"/>
    <w:rsid w:val="00F35F7C"/>
    <w:rsid w:val="00F360EE"/>
    <w:rsid w:val="00F37BDA"/>
    <w:rsid w:val="00F43637"/>
    <w:rsid w:val="00F552AA"/>
    <w:rsid w:val="00F5688F"/>
    <w:rsid w:val="00F623D2"/>
    <w:rsid w:val="00F62B09"/>
    <w:rsid w:val="00F646D9"/>
    <w:rsid w:val="00F64BE8"/>
    <w:rsid w:val="00F65E9E"/>
    <w:rsid w:val="00F66D44"/>
    <w:rsid w:val="00F71014"/>
    <w:rsid w:val="00F73FD8"/>
    <w:rsid w:val="00F766D0"/>
    <w:rsid w:val="00F77E0D"/>
    <w:rsid w:val="00F77E68"/>
    <w:rsid w:val="00F82F88"/>
    <w:rsid w:val="00F83566"/>
    <w:rsid w:val="00F86FD5"/>
    <w:rsid w:val="00F87910"/>
    <w:rsid w:val="00F87ADE"/>
    <w:rsid w:val="00F90A7E"/>
    <w:rsid w:val="00F96A65"/>
    <w:rsid w:val="00FB1A7B"/>
    <w:rsid w:val="00FC0639"/>
    <w:rsid w:val="00FC0834"/>
    <w:rsid w:val="00FC3291"/>
    <w:rsid w:val="00FC6440"/>
    <w:rsid w:val="00FC6C08"/>
    <w:rsid w:val="00FD11BB"/>
    <w:rsid w:val="00FD1831"/>
    <w:rsid w:val="00FD5980"/>
    <w:rsid w:val="00FE4848"/>
    <w:rsid w:val="00FE5646"/>
    <w:rsid w:val="00FE5A6F"/>
    <w:rsid w:val="00FF1168"/>
    <w:rsid w:val="00FF5F8A"/>
    <w:rsid w:val="00FF7D1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7D8B27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9664AB"/>
    <w:rPr>
      <w:rFonts w:ascii="Times New Roman" w:hAnsi="Times New Roman"/>
    </w:rPr>
  </w:style>
  <w:style w:type="paragraph" w:styleId="Heading1">
    <w:name w:val="heading 1"/>
    <w:basedOn w:val="Normal"/>
    <w:qFormat/>
    <w:pPr>
      <w:widowControl w:val="0"/>
      <w:tabs>
        <w:tab w:val="left" w:pos="1800"/>
      </w:tabs>
      <w:autoSpaceDE w:val="0"/>
      <w:autoSpaceDN w:val="0"/>
      <w:adjustRightInd w:val="0"/>
      <w:spacing w:line="240" w:lineRule="atLeast"/>
      <w:ind w:left="1800" w:hanging="1800"/>
      <w:outlineLvl w:val="0"/>
    </w:pPr>
    <w:rPr>
      <w:rFonts w:ascii="Palatino" w:eastAsia="Times New Roman" w:hAnsi="Palatino"/>
      <w:u w:val="single"/>
    </w:rPr>
  </w:style>
  <w:style w:type="paragraph" w:styleId="Heading2">
    <w:name w:val="heading 2"/>
    <w:basedOn w:val="Normal"/>
    <w:next w:val="Normal"/>
    <w:qFormat/>
    <w:pPr>
      <w:keepNext/>
      <w:widowControl w:val="0"/>
      <w:tabs>
        <w:tab w:val="left" w:pos="1800"/>
      </w:tabs>
      <w:autoSpaceDE w:val="0"/>
      <w:autoSpaceDN w:val="0"/>
      <w:adjustRightInd w:val="0"/>
      <w:spacing w:line="240" w:lineRule="atLeast"/>
      <w:ind w:left="1800" w:hanging="1800"/>
      <w:outlineLvl w:val="1"/>
    </w:pPr>
    <w:rPr>
      <w:rFonts w:ascii="Palatino" w:eastAsia="Times New Roman" w:hAnsi="Palatino"/>
      <w:sz w:val="20"/>
      <w:u w:val="single"/>
    </w:rPr>
  </w:style>
  <w:style w:type="paragraph" w:styleId="Heading3">
    <w:name w:val="heading 3"/>
    <w:basedOn w:val="Normal"/>
    <w:next w:val="Normal"/>
    <w:qFormat/>
    <w:pPr>
      <w:keepNext/>
      <w:widowControl w:val="0"/>
      <w:tabs>
        <w:tab w:val="left" w:pos="360"/>
        <w:tab w:val="left" w:pos="1800"/>
        <w:tab w:val="left" w:pos="5940"/>
      </w:tabs>
      <w:autoSpaceDE w:val="0"/>
      <w:autoSpaceDN w:val="0"/>
      <w:adjustRightInd w:val="0"/>
      <w:spacing w:line="240" w:lineRule="atLeast"/>
      <w:outlineLvl w:val="2"/>
    </w:pPr>
    <w:rPr>
      <w:rFonts w:ascii="Palatino" w:eastAsia="Times New Roman" w:hAnsi="Palatino"/>
      <w:b/>
      <w:sz w:val="20"/>
    </w:rPr>
  </w:style>
  <w:style w:type="paragraph" w:styleId="Heading4">
    <w:name w:val="heading 4"/>
    <w:basedOn w:val="Normal"/>
    <w:next w:val="Normal"/>
    <w:qFormat/>
    <w:pPr>
      <w:keepNext/>
      <w:widowControl w:val="0"/>
      <w:tabs>
        <w:tab w:val="left" w:pos="1800"/>
      </w:tabs>
      <w:autoSpaceDE w:val="0"/>
      <w:autoSpaceDN w:val="0"/>
      <w:adjustRightInd w:val="0"/>
      <w:spacing w:line="240" w:lineRule="atLeast"/>
      <w:ind w:left="1800" w:hanging="1800"/>
      <w:outlineLvl w:val="3"/>
    </w:pPr>
    <w:rPr>
      <w:rFonts w:ascii="Palatino" w:eastAsia="Times New Roman" w:hAnsi="Palatino"/>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4095Null">
    <w:name w:val="Word4095Null"/>
    <w:pPr>
      <w:widowControl w:val="0"/>
      <w:autoSpaceDE w:val="0"/>
      <w:autoSpaceDN w:val="0"/>
      <w:adjustRightInd w:val="0"/>
      <w:spacing w:line="240" w:lineRule="atLeast"/>
    </w:pPr>
    <w:rPr>
      <w:rFonts w:ascii="Times New Roman" w:eastAsia="Times New Roman" w:hAnsi="Times New Roman"/>
    </w:rPr>
  </w:style>
  <w:style w:type="paragraph" w:styleId="BodyTextIndent">
    <w:name w:val="Body Text Indent"/>
    <w:basedOn w:val="Normal"/>
    <w:pPr>
      <w:widowControl w:val="0"/>
      <w:autoSpaceDE w:val="0"/>
      <w:autoSpaceDN w:val="0"/>
      <w:adjustRightInd w:val="0"/>
      <w:spacing w:line="240" w:lineRule="atLeast"/>
      <w:ind w:left="1800" w:hanging="1800"/>
    </w:pPr>
    <w:rPr>
      <w:rFonts w:ascii="Palatino" w:eastAsia="Times New Roman" w:hAnsi="Palatino"/>
    </w:rPr>
  </w:style>
  <w:style w:type="paragraph" w:customStyle="1" w:styleId="Helv">
    <w:name w:val="Helv"/>
    <w:basedOn w:val="Normal"/>
    <w:pPr>
      <w:widowControl w:val="0"/>
      <w:tabs>
        <w:tab w:val="left" w:pos="360"/>
        <w:tab w:val="left" w:pos="1080"/>
        <w:tab w:val="left" w:pos="5940"/>
        <w:tab w:val="left" w:pos="8898"/>
      </w:tabs>
      <w:autoSpaceDE w:val="0"/>
      <w:autoSpaceDN w:val="0"/>
      <w:adjustRightInd w:val="0"/>
      <w:spacing w:line="240" w:lineRule="atLeast"/>
    </w:pPr>
    <w:rPr>
      <w:rFonts w:ascii="Helvetica" w:eastAsia="Times New Roman" w:hAnsi="Helvetica"/>
    </w:rPr>
  </w:style>
  <w:style w:type="paragraph" w:styleId="TOAHeading">
    <w:name w:val="toa heading"/>
    <w:basedOn w:val="Normal"/>
    <w:pPr>
      <w:widowControl w:val="0"/>
      <w:autoSpaceDE w:val="0"/>
      <w:autoSpaceDN w:val="0"/>
      <w:adjustRightInd w:val="0"/>
      <w:spacing w:line="240" w:lineRule="atLeast"/>
    </w:pPr>
    <w:rPr>
      <w:rFonts w:ascii="Helvetica" w:eastAsia="Times New Roman" w:hAnsi="Helvetica"/>
    </w:rPr>
  </w:style>
  <w:style w:type="paragraph" w:styleId="Header">
    <w:name w:val="header"/>
    <w:basedOn w:val="Normal"/>
    <w:pPr>
      <w:widowControl w:val="0"/>
      <w:tabs>
        <w:tab w:val="center" w:pos="4320"/>
        <w:tab w:val="right" w:pos="8640"/>
      </w:tabs>
      <w:autoSpaceDE w:val="0"/>
      <w:autoSpaceDN w:val="0"/>
      <w:adjustRightInd w:val="0"/>
      <w:spacing w:line="240" w:lineRule="atLeast"/>
    </w:pPr>
    <w:rPr>
      <w:rFonts w:ascii="Times" w:eastAsia="Times New Roman" w:hAnsi="Times"/>
    </w:rPr>
  </w:style>
  <w:style w:type="paragraph" w:styleId="Footer">
    <w:name w:val="footer"/>
    <w:basedOn w:val="Normal"/>
    <w:pPr>
      <w:widowControl w:val="0"/>
      <w:tabs>
        <w:tab w:val="center" w:pos="4320"/>
        <w:tab w:val="right" w:pos="8640"/>
      </w:tabs>
      <w:autoSpaceDE w:val="0"/>
      <w:autoSpaceDN w:val="0"/>
      <w:adjustRightInd w:val="0"/>
      <w:spacing w:line="240" w:lineRule="atLeast"/>
    </w:pPr>
    <w:rPr>
      <w:rFonts w:ascii="Times" w:eastAsia="Times New Roman" w:hAnsi="Times"/>
    </w:rPr>
  </w:style>
  <w:style w:type="character" w:styleId="PageNumber">
    <w:name w:val="page number"/>
  </w:style>
  <w:style w:type="paragraph" w:styleId="BodyTextIndent2">
    <w:name w:val="Body Text Indent 2"/>
    <w:basedOn w:val="Normal"/>
    <w:pPr>
      <w:widowControl w:val="0"/>
      <w:autoSpaceDE w:val="0"/>
      <w:autoSpaceDN w:val="0"/>
      <w:adjustRightInd w:val="0"/>
      <w:spacing w:line="240" w:lineRule="atLeast"/>
      <w:ind w:left="1800" w:hanging="1800"/>
    </w:pPr>
    <w:rPr>
      <w:rFonts w:ascii="Times" w:eastAsia="Times New Roman" w:hAnsi="Times"/>
    </w:rPr>
  </w:style>
  <w:style w:type="paragraph" w:styleId="BodyTextIndent3">
    <w:name w:val="Body Text Indent 3"/>
    <w:basedOn w:val="Normal"/>
    <w:pPr>
      <w:widowControl w:val="0"/>
      <w:tabs>
        <w:tab w:val="left" w:pos="1800"/>
      </w:tabs>
      <w:autoSpaceDE w:val="0"/>
      <w:autoSpaceDN w:val="0"/>
      <w:adjustRightInd w:val="0"/>
      <w:spacing w:line="240" w:lineRule="atLeast"/>
      <w:ind w:left="1800" w:hanging="1800"/>
    </w:pPr>
    <w:rPr>
      <w:rFonts w:ascii="Times" w:eastAsia="Times New Roman" w:hAnsi="Times"/>
      <w:sz w:val="20"/>
    </w:rPr>
  </w:style>
  <w:style w:type="paragraph" w:styleId="PlainText">
    <w:name w:val="Plain Text"/>
    <w:basedOn w:val="Normal"/>
    <w:link w:val="PlainTextChar"/>
    <w:uiPriority w:val="99"/>
    <w:rPr>
      <w:rFonts w:ascii="Courier New" w:hAnsi="Courier New"/>
      <w:sz w:val="20"/>
    </w:rPr>
  </w:style>
  <w:style w:type="character" w:styleId="Hyperlink">
    <w:name w:val="Hyperlink"/>
    <w:rsid w:val="003F3178"/>
    <w:rPr>
      <w:color w:val="0000FF"/>
      <w:u w:val="single"/>
    </w:rPr>
  </w:style>
  <w:style w:type="character" w:styleId="CommentReference">
    <w:name w:val="annotation reference"/>
    <w:semiHidden/>
    <w:rsid w:val="001033EE"/>
    <w:rPr>
      <w:sz w:val="18"/>
    </w:rPr>
  </w:style>
  <w:style w:type="paragraph" w:styleId="CommentText">
    <w:name w:val="annotation text"/>
    <w:basedOn w:val="Normal"/>
    <w:semiHidden/>
    <w:rsid w:val="001033EE"/>
    <w:pPr>
      <w:widowControl w:val="0"/>
      <w:autoSpaceDE w:val="0"/>
      <w:autoSpaceDN w:val="0"/>
      <w:adjustRightInd w:val="0"/>
      <w:spacing w:line="240" w:lineRule="atLeast"/>
    </w:pPr>
    <w:rPr>
      <w:rFonts w:ascii="Times" w:eastAsia="Times New Roman" w:hAnsi="Times"/>
    </w:rPr>
  </w:style>
  <w:style w:type="paragraph" w:styleId="CommentSubject">
    <w:name w:val="annotation subject"/>
    <w:basedOn w:val="CommentText"/>
    <w:next w:val="CommentText"/>
    <w:semiHidden/>
    <w:rsid w:val="001033EE"/>
    <w:rPr>
      <w:szCs w:val="20"/>
    </w:rPr>
  </w:style>
  <w:style w:type="paragraph" w:styleId="BalloonText">
    <w:name w:val="Balloon Text"/>
    <w:basedOn w:val="Normal"/>
    <w:semiHidden/>
    <w:rsid w:val="001033EE"/>
    <w:rPr>
      <w:rFonts w:ascii="Lucida Grande" w:hAnsi="Lucida Grande"/>
      <w:sz w:val="18"/>
      <w:szCs w:val="18"/>
    </w:rPr>
  </w:style>
  <w:style w:type="character" w:styleId="Emphasis">
    <w:name w:val="Emphasis"/>
    <w:uiPriority w:val="20"/>
    <w:qFormat/>
    <w:rsid w:val="00845EF1"/>
    <w:rPr>
      <w:i/>
      <w:iCs/>
    </w:rPr>
  </w:style>
  <w:style w:type="character" w:styleId="FollowedHyperlink">
    <w:name w:val="FollowedHyperlink"/>
    <w:rsid w:val="00066D5F"/>
    <w:rPr>
      <w:color w:val="800080"/>
      <w:u w:val="single"/>
    </w:rPr>
  </w:style>
  <w:style w:type="character" w:customStyle="1" w:styleId="medium-font">
    <w:name w:val="medium-font"/>
    <w:rsid w:val="00B802B1"/>
  </w:style>
  <w:style w:type="character" w:customStyle="1" w:styleId="label">
    <w:name w:val="label"/>
    <w:basedOn w:val="DefaultParagraphFont"/>
    <w:rsid w:val="00B66112"/>
  </w:style>
  <w:style w:type="character" w:customStyle="1" w:styleId="databold">
    <w:name w:val="data_bold"/>
    <w:basedOn w:val="DefaultParagraphFont"/>
    <w:rsid w:val="00B66112"/>
  </w:style>
  <w:style w:type="paragraph" w:customStyle="1" w:styleId="Normal1">
    <w:name w:val="Normal1"/>
    <w:rsid w:val="00152DD5"/>
    <w:rPr>
      <w:rFonts w:ascii="Cambria" w:eastAsia="Cambria" w:hAnsi="Cambria" w:cs="Cambria"/>
      <w:color w:val="000000"/>
    </w:rPr>
  </w:style>
  <w:style w:type="character" w:customStyle="1" w:styleId="pseudotab">
    <w:name w:val="pseudotab"/>
    <w:basedOn w:val="DefaultParagraphFont"/>
    <w:rsid w:val="005744CB"/>
  </w:style>
  <w:style w:type="paragraph" w:styleId="DocumentMap">
    <w:name w:val="Document Map"/>
    <w:basedOn w:val="Normal"/>
    <w:link w:val="DocumentMapChar"/>
    <w:semiHidden/>
    <w:unhideWhenUsed/>
    <w:rsid w:val="00A67EA0"/>
  </w:style>
  <w:style w:type="character" w:customStyle="1" w:styleId="DocumentMapChar">
    <w:name w:val="Document Map Char"/>
    <w:basedOn w:val="DefaultParagraphFont"/>
    <w:link w:val="DocumentMap"/>
    <w:semiHidden/>
    <w:rsid w:val="00A67EA0"/>
    <w:rPr>
      <w:rFonts w:ascii="Times New Roman" w:hAnsi="Times New Roman"/>
    </w:rPr>
  </w:style>
  <w:style w:type="character" w:customStyle="1" w:styleId="PlainTextChar">
    <w:name w:val="Plain Text Char"/>
    <w:basedOn w:val="DefaultParagraphFont"/>
    <w:link w:val="PlainText"/>
    <w:uiPriority w:val="99"/>
    <w:rsid w:val="00E32A2E"/>
    <w:rPr>
      <w:rFonts w:ascii="Courier New" w:hAnsi="Courier New"/>
      <w:sz w:val="20"/>
    </w:rPr>
  </w:style>
  <w:style w:type="character" w:styleId="UnresolvedMention">
    <w:name w:val="Unresolved Mention"/>
    <w:basedOn w:val="DefaultParagraphFont"/>
    <w:rsid w:val="00CA43BE"/>
    <w:rPr>
      <w:color w:val="605E5C"/>
      <w:shd w:val="clear" w:color="auto" w:fill="E1DFDD"/>
    </w:rPr>
  </w:style>
  <w:style w:type="character" w:customStyle="1" w:styleId="epub-state">
    <w:name w:val="epub-state"/>
    <w:basedOn w:val="DefaultParagraphFont"/>
    <w:rsid w:val="00CA43BE"/>
  </w:style>
  <w:style w:type="character" w:customStyle="1" w:styleId="epub-date">
    <w:name w:val="epub-date"/>
    <w:basedOn w:val="DefaultParagraphFont"/>
    <w:rsid w:val="00CA43BE"/>
  </w:style>
  <w:style w:type="character" w:customStyle="1" w:styleId="identifier">
    <w:name w:val="identifier"/>
    <w:basedOn w:val="DefaultParagraphFont"/>
    <w:rsid w:val="00587C64"/>
  </w:style>
  <w:style w:type="character" w:customStyle="1" w:styleId="id-label">
    <w:name w:val="id-label"/>
    <w:basedOn w:val="DefaultParagraphFont"/>
    <w:rsid w:val="00587C64"/>
  </w:style>
  <w:style w:type="character" w:customStyle="1" w:styleId="docsum-authors">
    <w:name w:val="docsum-authors"/>
    <w:basedOn w:val="DefaultParagraphFont"/>
    <w:rsid w:val="00B500AF"/>
  </w:style>
  <w:style w:type="character" w:customStyle="1" w:styleId="cit">
    <w:name w:val="cit"/>
    <w:basedOn w:val="DefaultParagraphFont"/>
    <w:rsid w:val="00B500AF"/>
  </w:style>
  <w:style w:type="character" w:customStyle="1" w:styleId="citation-doi">
    <w:name w:val="citation-doi"/>
    <w:basedOn w:val="DefaultParagraphFont"/>
    <w:rsid w:val="00B500AF"/>
  </w:style>
  <w:style w:type="character" w:customStyle="1" w:styleId="secondary-date">
    <w:name w:val="secondary-date"/>
    <w:basedOn w:val="DefaultParagraphFont"/>
    <w:rsid w:val="00B500AF"/>
  </w:style>
  <w:style w:type="character" w:customStyle="1" w:styleId="apple-converted-space">
    <w:name w:val="apple-converted-space"/>
    <w:basedOn w:val="DefaultParagraphFont"/>
    <w:rsid w:val="00A241B0"/>
  </w:style>
  <w:style w:type="paragraph" w:customStyle="1" w:styleId="Default">
    <w:name w:val="Default"/>
    <w:rsid w:val="008E2A88"/>
    <w:pPr>
      <w:autoSpaceDE w:val="0"/>
      <w:autoSpaceDN w:val="0"/>
      <w:adjustRightInd w:val="0"/>
    </w:pPr>
    <w:rPr>
      <w:rFonts w:ascii="Charis SIL" w:hAnsi="Charis SIL" w:cs="Charis SI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1173">
      <w:bodyDiv w:val="1"/>
      <w:marLeft w:val="0"/>
      <w:marRight w:val="0"/>
      <w:marTop w:val="0"/>
      <w:marBottom w:val="0"/>
      <w:divBdr>
        <w:top w:val="none" w:sz="0" w:space="0" w:color="auto"/>
        <w:left w:val="none" w:sz="0" w:space="0" w:color="auto"/>
        <w:bottom w:val="none" w:sz="0" w:space="0" w:color="auto"/>
        <w:right w:val="none" w:sz="0" w:space="0" w:color="auto"/>
      </w:divBdr>
    </w:div>
    <w:div w:id="63963160">
      <w:bodyDiv w:val="1"/>
      <w:marLeft w:val="0"/>
      <w:marRight w:val="0"/>
      <w:marTop w:val="0"/>
      <w:marBottom w:val="0"/>
      <w:divBdr>
        <w:top w:val="none" w:sz="0" w:space="0" w:color="auto"/>
        <w:left w:val="none" w:sz="0" w:space="0" w:color="auto"/>
        <w:bottom w:val="none" w:sz="0" w:space="0" w:color="auto"/>
        <w:right w:val="none" w:sz="0" w:space="0" w:color="auto"/>
      </w:divBdr>
    </w:div>
    <w:div w:id="74404044">
      <w:bodyDiv w:val="1"/>
      <w:marLeft w:val="0"/>
      <w:marRight w:val="0"/>
      <w:marTop w:val="0"/>
      <w:marBottom w:val="0"/>
      <w:divBdr>
        <w:top w:val="none" w:sz="0" w:space="0" w:color="auto"/>
        <w:left w:val="none" w:sz="0" w:space="0" w:color="auto"/>
        <w:bottom w:val="none" w:sz="0" w:space="0" w:color="auto"/>
        <w:right w:val="none" w:sz="0" w:space="0" w:color="auto"/>
      </w:divBdr>
    </w:div>
    <w:div w:id="207685455">
      <w:bodyDiv w:val="1"/>
      <w:marLeft w:val="0"/>
      <w:marRight w:val="0"/>
      <w:marTop w:val="0"/>
      <w:marBottom w:val="0"/>
      <w:divBdr>
        <w:top w:val="none" w:sz="0" w:space="0" w:color="auto"/>
        <w:left w:val="none" w:sz="0" w:space="0" w:color="auto"/>
        <w:bottom w:val="none" w:sz="0" w:space="0" w:color="auto"/>
        <w:right w:val="none" w:sz="0" w:space="0" w:color="auto"/>
      </w:divBdr>
    </w:div>
    <w:div w:id="262811843">
      <w:bodyDiv w:val="1"/>
      <w:marLeft w:val="0"/>
      <w:marRight w:val="0"/>
      <w:marTop w:val="0"/>
      <w:marBottom w:val="0"/>
      <w:divBdr>
        <w:top w:val="none" w:sz="0" w:space="0" w:color="auto"/>
        <w:left w:val="none" w:sz="0" w:space="0" w:color="auto"/>
        <w:bottom w:val="none" w:sz="0" w:space="0" w:color="auto"/>
        <w:right w:val="none" w:sz="0" w:space="0" w:color="auto"/>
      </w:divBdr>
    </w:div>
    <w:div w:id="281806364">
      <w:bodyDiv w:val="1"/>
      <w:marLeft w:val="0"/>
      <w:marRight w:val="0"/>
      <w:marTop w:val="0"/>
      <w:marBottom w:val="0"/>
      <w:divBdr>
        <w:top w:val="none" w:sz="0" w:space="0" w:color="auto"/>
        <w:left w:val="none" w:sz="0" w:space="0" w:color="auto"/>
        <w:bottom w:val="none" w:sz="0" w:space="0" w:color="auto"/>
        <w:right w:val="none" w:sz="0" w:space="0" w:color="auto"/>
      </w:divBdr>
      <w:divsChild>
        <w:div w:id="1808619059">
          <w:marLeft w:val="0"/>
          <w:marRight w:val="0"/>
          <w:marTop w:val="0"/>
          <w:marBottom w:val="0"/>
          <w:divBdr>
            <w:top w:val="none" w:sz="0" w:space="0" w:color="auto"/>
            <w:left w:val="none" w:sz="0" w:space="0" w:color="auto"/>
            <w:bottom w:val="none" w:sz="0" w:space="0" w:color="auto"/>
            <w:right w:val="none" w:sz="0" w:space="0" w:color="auto"/>
          </w:divBdr>
          <w:divsChild>
            <w:div w:id="105273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815174">
      <w:bodyDiv w:val="1"/>
      <w:marLeft w:val="0"/>
      <w:marRight w:val="0"/>
      <w:marTop w:val="0"/>
      <w:marBottom w:val="0"/>
      <w:divBdr>
        <w:top w:val="none" w:sz="0" w:space="0" w:color="auto"/>
        <w:left w:val="none" w:sz="0" w:space="0" w:color="auto"/>
        <w:bottom w:val="none" w:sz="0" w:space="0" w:color="auto"/>
        <w:right w:val="none" w:sz="0" w:space="0" w:color="auto"/>
      </w:divBdr>
    </w:div>
    <w:div w:id="355037063">
      <w:bodyDiv w:val="1"/>
      <w:marLeft w:val="0"/>
      <w:marRight w:val="0"/>
      <w:marTop w:val="0"/>
      <w:marBottom w:val="0"/>
      <w:divBdr>
        <w:top w:val="none" w:sz="0" w:space="0" w:color="auto"/>
        <w:left w:val="none" w:sz="0" w:space="0" w:color="auto"/>
        <w:bottom w:val="none" w:sz="0" w:space="0" w:color="auto"/>
        <w:right w:val="none" w:sz="0" w:space="0" w:color="auto"/>
      </w:divBdr>
    </w:div>
    <w:div w:id="361398182">
      <w:bodyDiv w:val="1"/>
      <w:marLeft w:val="0"/>
      <w:marRight w:val="0"/>
      <w:marTop w:val="0"/>
      <w:marBottom w:val="0"/>
      <w:divBdr>
        <w:top w:val="none" w:sz="0" w:space="0" w:color="auto"/>
        <w:left w:val="none" w:sz="0" w:space="0" w:color="auto"/>
        <w:bottom w:val="none" w:sz="0" w:space="0" w:color="auto"/>
        <w:right w:val="none" w:sz="0" w:space="0" w:color="auto"/>
      </w:divBdr>
    </w:div>
    <w:div w:id="377626777">
      <w:bodyDiv w:val="1"/>
      <w:marLeft w:val="0"/>
      <w:marRight w:val="0"/>
      <w:marTop w:val="0"/>
      <w:marBottom w:val="0"/>
      <w:divBdr>
        <w:top w:val="none" w:sz="0" w:space="0" w:color="auto"/>
        <w:left w:val="none" w:sz="0" w:space="0" w:color="auto"/>
        <w:bottom w:val="none" w:sz="0" w:space="0" w:color="auto"/>
        <w:right w:val="none" w:sz="0" w:space="0" w:color="auto"/>
      </w:divBdr>
      <w:divsChild>
        <w:div w:id="322852841">
          <w:marLeft w:val="0"/>
          <w:marRight w:val="0"/>
          <w:marTop w:val="0"/>
          <w:marBottom w:val="0"/>
          <w:divBdr>
            <w:top w:val="none" w:sz="0" w:space="0" w:color="auto"/>
            <w:left w:val="none" w:sz="0" w:space="0" w:color="auto"/>
            <w:bottom w:val="none" w:sz="0" w:space="0" w:color="auto"/>
            <w:right w:val="none" w:sz="0" w:space="0" w:color="auto"/>
          </w:divBdr>
        </w:div>
        <w:div w:id="428042384">
          <w:marLeft w:val="0"/>
          <w:marRight w:val="0"/>
          <w:marTop w:val="0"/>
          <w:marBottom w:val="0"/>
          <w:divBdr>
            <w:top w:val="none" w:sz="0" w:space="0" w:color="auto"/>
            <w:left w:val="none" w:sz="0" w:space="0" w:color="auto"/>
            <w:bottom w:val="none" w:sz="0" w:space="0" w:color="auto"/>
            <w:right w:val="none" w:sz="0" w:space="0" w:color="auto"/>
          </w:divBdr>
        </w:div>
      </w:divsChild>
    </w:div>
    <w:div w:id="384723368">
      <w:bodyDiv w:val="1"/>
      <w:marLeft w:val="0"/>
      <w:marRight w:val="0"/>
      <w:marTop w:val="0"/>
      <w:marBottom w:val="0"/>
      <w:divBdr>
        <w:top w:val="none" w:sz="0" w:space="0" w:color="auto"/>
        <w:left w:val="none" w:sz="0" w:space="0" w:color="auto"/>
        <w:bottom w:val="none" w:sz="0" w:space="0" w:color="auto"/>
        <w:right w:val="none" w:sz="0" w:space="0" w:color="auto"/>
      </w:divBdr>
    </w:div>
    <w:div w:id="396635200">
      <w:bodyDiv w:val="1"/>
      <w:marLeft w:val="0"/>
      <w:marRight w:val="0"/>
      <w:marTop w:val="0"/>
      <w:marBottom w:val="0"/>
      <w:divBdr>
        <w:top w:val="none" w:sz="0" w:space="0" w:color="auto"/>
        <w:left w:val="none" w:sz="0" w:space="0" w:color="auto"/>
        <w:bottom w:val="none" w:sz="0" w:space="0" w:color="auto"/>
        <w:right w:val="none" w:sz="0" w:space="0" w:color="auto"/>
      </w:divBdr>
    </w:div>
    <w:div w:id="410003554">
      <w:bodyDiv w:val="1"/>
      <w:marLeft w:val="0"/>
      <w:marRight w:val="0"/>
      <w:marTop w:val="0"/>
      <w:marBottom w:val="0"/>
      <w:divBdr>
        <w:top w:val="none" w:sz="0" w:space="0" w:color="auto"/>
        <w:left w:val="none" w:sz="0" w:space="0" w:color="auto"/>
        <w:bottom w:val="none" w:sz="0" w:space="0" w:color="auto"/>
        <w:right w:val="none" w:sz="0" w:space="0" w:color="auto"/>
      </w:divBdr>
    </w:div>
    <w:div w:id="436877788">
      <w:bodyDiv w:val="1"/>
      <w:marLeft w:val="0"/>
      <w:marRight w:val="0"/>
      <w:marTop w:val="0"/>
      <w:marBottom w:val="0"/>
      <w:divBdr>
        <w:top w:val="none" w:sz="0" w:space="0" w:color="auto"/>
        <w:left w:val="none" w:sz="0" w:space="0" w:color="auto"/>
        <w:bottom w:val="none" w:sz="0" w:space="0" w:color="auto"/>
        <w:right w:val="none" w:sz="0" w:space="0" w:color="auto"/>
      </w:divBdr>
    </w:div>
    <w:div w:id="447237829">
      <w:bodyDiv w:val="1"/>
      <w:marLeft w:val="0"/>
      <w:marRight w:val="0"/>
      <w:marTop w:val="0"/>
      <w:marBottom w:val="0"/>
      <w:divBdr>
        <w:top w:val="none" w:sz="0" w:space="0" w:color="auto"/>
        <w:left w:val="none" w:sz="0" w:space="0" w:color="auto"/>
        <w:bottom w:val="none" w:sz="0" w:space="0" w:color="auto"/>
        <w:right w:val="none" w:sz="0" w:space="0" w:color="auto"/>
      </w:divBdr>
      <w:divsChild>
        <w:div w:id="1924872967">
          <w:marLeft w:val="0"/>
          <w:marRight w:val="0"/>
          <w:marTop w:val="0"/>
          <w:marBottom w:val="0"/>
          <w:divBdr>
            <w:top w:val="none" w:sz="0" w:space="0" w:color="auto"/>
            <w:left w:val="none" w:sz="0" w:space="0" w:color="auto"/>
            <w:bottom w:val="none" w:sz="0" w:space="0" w:color="auto"/>
            <w:right w:val="none" w:sz="0" w:space="0" w:color="auto"/>
          </w:divBdr>
        </w:div>
      </w:divsChild>
    </w:div>
    <w:div w:id="465971387">
      <w:bodyDiv w:val="1"/>
      <w:marLeft w:val="0"/>
      <w:marRight w:val="0"/>
      <w:marTop w:val="0"/>
      <w:marBottom w:val="0"/>
      <w:divBdr>
        <w:top w:val="none" w:sz="0" w:space="0" w:color="auto"/>
        <w:left w:val="none" w:sz="0" w:space="0" w:color="auto"/>
        <w:bottom w:val="none" w:sz="0" w:space="0" w:color="auto"/>
        <w:right w:val="none" w:sz="0" w:space="0" w:color="auto"/>
      </w:divBdr>
    </w:div>
    <w:div w:id="505708125">
      <w:bodyDiv w:val="1"/>
      <w:marLeft w:val="0"/>
      <w:marRight w:val="0"/>
      <w:marTop w:val="0"/>
      <w:marBottom w:val="0"/>
      <w:divBdr>
        <w:top w:val="none" w:sz="0" w:space="0" w:color="auto"/>
        <w:left w:val="none" w:sz="0" w:space="0" w:color="auto"/>
        <w:bottom w:val="none" w:sz="0" w:space="0" w:color="auto"/>
        <w:right w:val="none" w:sz="0" w:space="0" w:color="auto"/>
      </w:divBdr>
    </w:div>
    <w:div w:id="581108667">
      <w:bodyDiv w:val="1"/>
      <w:marLeft w:val="0"/>
      <w:marRight w:val="0"/>
      <w:marTop w:val="0"/>
      <w:marBottom w:val="0"/>
      <w:divBdr>
        <w:top w:val="none" w:sz="0" w:space="0" w:color="auto"/>
        <w:left w:val="none" w:sz="0" w:space="0" w:color="auto"/>
        <w:bottom w:val="none" w:sz="0" w:space="0" w:color="auto"/>
        <w:right w:val="none" w:sz="0" w:space="0" w:color="auto"/>
      </w:divBdr>
    </w:div>
    <w:div w:id="705368853">
      <w:bodyDiv w:val="1"/>
      <w:marLeft w:val="0"/>
      <w:marRight w:val="0"/>
      <w:marTop w:val="0"/>
      <w:marBottom w:val="0"/>
      <w:divBdr>
        <w:top w:val="none" w:sz="0" w:space="0" w:color="auto"/>
        <w:left w:val="none" w:sz="0" w:space="0" w:color="auto"/>
        <w:bottom w:val="none" w:sz="0" w:space="0" w:color="auto"/>
        <w:right w:val="none" w:sz="0" w:space="0" w:color="auto"/>
      </w:divBdr>
    </w:div>
    <w:div w:id="751121825">
      <w:bodyDiv w:val="1"/>
      <w:marLeft w:val="0"/>
      <w:marRight w:val="0"/>
      <w:marTop w:val="0"/>
      <w:marBottom w:val="0"/>
      <w:divBdr>
        <w:top w:val="none" w:sz="0" w:space="0" w:color="auto"/>
        <w:left w:val="none" w:sz="0" w:space="0" w:color="auto"/>
        <w:bottom w:val="none" w:sz="0" w:space="0" w:color="auto"/>
        <w:right w:val="none" w:sz="0" w:space="0" w:color="auto"/>
      </w:divBdr>
    </w:div>
    <w:div w:id="803277100">
      <w:bodyDiv w:val="1"/>
      <w:marLeft w:val="0"/>
      <w:marRight w:val="0"/>
      <w:marTop w:val="0"/>
      <w:marBottom w:val="0"/>
      <w:divBdr>
        <w:top w:val="none" w:sz="0" w:space="0" w:color="auto"/>
        <w:left w:val="none" w:sz="0" w:space="0" w:color="auto"/>
        <w:bottom w:val="none" w:sz="0" w:space="0" w:color="auto"/>
        <w:right w:val="none" w:sz="0" w:space="0" w:color="auto"/>
      </w:divBdr>
    </w:div>
    <w:div w:id="821966814">
      <w:bodyDiv w:val="1"/>
      <w:marLeft w:val="0"/>
      <w:marRight w:val="0"/>
      <w:marTop w:val="0"/>
      <w:marBottom w:val="0"/>
      <w:divBdr>
        <w:top w:val="none" w:sz="0" w:space="0" w:color="auto"/>
        <w:left w:val="none" w:sz="0" w:space="0" w:color="auto"/>
        <w:bottom w:val="none" w:sz="0" w:space="0" w:color="auto"/>
        <w:right w:val="none" w:sz="0" w:space="0" w:color="auto"/>
      </w:divBdr>
    </w:div>
    <w:div w:id="828524730">
      <w:bodyDiv w:val="1"/>
      <w:marLeft w:val="0"/>
      <w:marRight w:val="0"/>
      <w:marTop w:val="0"/>
      <w:marBottom w:val="0"/>
      <w:divBdr>
        <w:top w:val="none" w:sz="0" w:space="0" w:color="auto"/>
        <w:left w:val="none" w:sz="0" w:space="0" w:color="auto"/>
        <w:bottom w:val="none" w:sz="0" w:space="0" w:color="auto"/>
        <w:right w:val="none" w:sz="0" w:space="0" w:color="auto"/>
      </w:divBdr>
    </w:div>
    <w:div w:id="852258838">
      <w:bodyDiv w:val="1"/>
      <w:marLeft w:val="0"/>
      <w:marRight w:val="0"/>
      <w:marTop w:val="0"/>
      <w:marBottom w:val="0"/>
      <w:divBdr>
        <w:top w:val="none" w:sz="0" w:space="0" w:color="auto"/>
        <w:left w:val="none" w:sz="0" w:space="0" w:color="auto"/>
        <w:bottom w:val="none" w:sz="0" w:space="0" w:color="auto"/>
        <w:right w:val="none" w:sz="0" w:space="0" w:color="auto"/>
      </w:divBdr>
    </w:div>
    <w:div w:id="890189203">
      <w:bodyDiv w:val="1"/>
      <w:marLeft w:val="0"/>
      <w:marRight w:val="0"/>
      <w:marTop w:val="0"/>
      <w:marBottom w:val="0"/>
      <w:divBdr>
        <w:top w:val="none" w:sz="0" w:space="0" w:color="auto"/>
        <w:left w:val="none" w:sz="0" w:space="0" w:color="auto"/>
        <w:bottom w:val="none" w:sz="0" w:space="0" w:color="auto"/>
        <w:right w:val="none" w:sz="0" w:space="0" w:color="auto"/>
      </w:divBdr>
    </w:div>
    <w:div w:id="992368315">
      <w:bodyDiv w:val="1"/>
      <w:marLeft w:val="0"/>
      <w:marRight w:val="0"/>
      <w:marTop w:val="0"/>
      <w:marBottom w:val="0"/>
      <w:divBdr>
        <w:top w:val="none" w:sz="0" w:space="0" w:color="auto"/>
        <w:left w:val="none" w:sz="0" w:space="0" w:color="auto"/>
        <w:bottom w:val="none" w:sz="0" w:space="0" w:color="auto"/>
        <w:right w:val="none" w:sz="0" w:space="0" w:color="auto"/>
      </w:divBdr>
    </w:div>
    <w:div w:id="994260751">
      <w:bodyDiv w:val="1"/>
      <w:marLeft w:val="0"/>
      <w:marRight w:val="0"/>
      <w:marTop w:val="0"/>
      <w:marBottom w:val="0"/>
      <w:divBdr>
        <w:top w:val="none" w:sz="0" w:space="0" w:color="auto"/>
        <w:left w:val="none" w:sz="0" w:space="0" w:color="auto"/>
        <w:bottom w:val="none" w:sz="0" w:space="0" w:color="auto"/>
        <w:right w:val="none" w:sz="0" w:space="0" w:color="auto"/>
      </w:divBdr>
    </w:div>
    <w:div w:id="1009215354">
      <w:bodyDiv w:val="1"/>
      <w:marLeft w:val="0"/>
      <w:marRight w:val="0"/>
      <w:marTop w:val="0"/>
      <w:marBottom w:val="0"/>
      <w:divBdr>
        <w:top w:val="none" w:sz="0" w:space="0" w:color="auto"/>
        <w:left w:val="none" w:sz="0" w:space="0" w:color="auto"/>
        <w:bottom w:val="none" w:sz="0" w:space="0" w:color="auto"/>
        <w:right w:val="none" w:sz="0" w:space="0" w:color="auto"/>
      </w:divBdr>
    </w:div>
    <w:div w:id="1019045056">
      <w:bodyDiv w:val="1"/>
      <w:marLeft w:val="0"/>
      <w:marRight w:val="0"/>
      <w:marTop w:val="0"/>
      <w:marBottom w:val="0"/>
      <w:divBdr>
        <w:top w:val="none" w:sz="0" w:space="0" w:color="auto"/>
        <w:left w:val="none" w:sz="0" w:space="0" w:color="auto"/>
        <w:bottom w:val="none" w:sz="0" w:space="0" w:color="auto"/>
        <w:right w:val="none" w:sz="0" w:space="0" w:color="auto"/>
      </w:divBdr>
    </w:div>
    <w:div w:id="1083257024">
      <w:bodyDiv w:val="1"/>
      <w:marLeft w:val="0"/>
      <w:marRight w:val="0"/>
      <w:marTop w:val="0"/>
      <w:marBottom w:val="0"/>
      <w:divBdr>
        <w:top w:val="none" w:sz="0" w:space="0" w:color="auto"/>
        <w:left w:val="none" w:sz="0" w:space="0" w:color="auto"/>
        <w:bottom w:val="none" w:sz="0" w:space="0" w:color="auto"/>
        <w:right w:val="none" w:sz="0" w:space="0" w:color="auto"/>
      </w:divBdr>
    </w:div>
    <w:div w:id="1131827830">
      <w:bodyDiv w:val="1"/>
      <w:marLeft w:val="0"/>
      <w:marRight w:val="0"/>
      <w:marTop w:val="0"/>
      <w:marBottom w:val="0"/>
      <w:divBdr>
        <w:top w:val="none" w:sz="0" w:space="0" w:color="auto"/>
        <w:left w:val="none" w:sz="0" w:space="0" w:color="auto"/>
        <w:bottom w:val="none" w:sz="0" w:space="0" w:color="auto"/>
        <w:right w:val="none" w:sz="0" w:space="0" w:color="auto"/>
      </w:divBdr>
      <w:divsChild>
        <w:div w:id="911815829">
          <w:marLeft w:val="0"/>
          <w:marRight w:val="0"/>
          <w:marTop w:val="0"/>
          <w:marBottom w:val="0"/>
          <w:divBdr>
            <w:top w:val="none" w:sz="0" w:space="0" w:color="auto"/>
            <w:left w:val="none" w:sz="0" w:space="0" w:color="auto"/>
            <w:bottom w:val="none" w:sz="0" w:space="0" w:color="auto"/>
            <w:right w:val="none" w:sz="0" w:space="0" w:color="auto"/>
          </w:divBdr>
          <w:divsChild>
            <w:div w:id="1248029231">
              <w:marLeft w:val="0"/>
              <w:marRight w:val="0"/>
              <w:marTop w:val="0"/>
              <w:marBottom w:val="0"/>
              <w:divBdr>
                <w:top w:val="none" w:sz="0" w:space="0" w:color="auto"/>
                <w:left w:val="none" w:sz="0" w:space="0" w:color="auto"/>
                <w:bottom w:val="none" w:sz="0" w:space="0" w:color="auto"/>
                <w:right w:val="none" w:sz="0" w:space="0" w:color="auto"/>
              </w:divBdr>
              <w:divsChild>
                <w:div w:id="166693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824999">
      <w:bodyDiv w:val="1"/>
      <w:marLeft w:val="0"/>
      <w:marRight w:val="0"/>
      <w:marTop w:val="0"/>
      <w:marBottom w:val="0"/>
      <w:divBdr>
        <w:top w:val="none" w:sz="0" w:space="0" w:color="auto"/>
        <w:left w:val="none" w:sz="0" w:space="0" w:color="auto"/>
        <w:bottom w:val="none" w:sz="0" w:space="0" w:color="auto"/>
        <w:right w:val="none" w:sz="0" w:space="0" w:color="auto"/>
      </w:divBdr>
    </w:div>
    <w:div w:id="1171139025">
      <w:bodyDiv w:val="1"/>
      <w:marLeft w:val="0"/>
      <w:marRight w:val="0"/>
      <w:marTop w:val="0"/>
      <w:marBottom w:val="0"/>
      <w:divBdr>
        <w:top w:val="none" w:sz="0" w:space="0" w:color="auto"/>
        <w:left w:val="none" w:sz="0" w:space="0" w:color="auto"/>
        <w:bottom w:val="none" w:sz="0" w:space="0" w:color="auto"/>
        <w:right w:val="none" w:sz="0" w:space="0" w:color="auto"/>
      </w:divBdr>
      <w:divsChild>
        <w:div w:id="1159610698">
          <w:marLeft w:val="0"/>
          <w:marRight w:val="0"/>
          <w:marTop w:val="0"/>
          <w:marBottom w:val="0"/>
          <w:divBdr>
            <w:top w:val="none" w:sz="0" w:space="0" w:color="auto"/>
            <w:left w:val="none" w:sz="0" w:space="0" w:color="auto"/>
            <w:bottom w:val="none" w:sz="0" w:space="0" w:color="auto"/>
            <w:right w:val="none" w:sz="0" w:space="0" w:color="auto"/>
          </w:divBdr>
        </w:div>
      </w:divsChild>
    </w:div>
    <w:div w:id="1187982046">
      <w:bodyDiv w:val="1"/>
      <w:marLeft w:val="0"/>
      <w:marRight w:val="0"/>
      <w:marTop w:val="0"/>
      <w:marBottom w:val="0"/>
      <w:divBdr>
        <w:top w:val="none" w:sz="0" w:space="0" w:color="auto"/>
        <w:left w:val="none" w:sz="0" w:space="0" w:color="auto"/>
        <w:bottom w:val="none" w:sz="0" w:space="0" w:color="auto"/>
        <w:right w:val="none" w:sz="0" w:space="0" w:color="auto"/>
      </w:divBdr>
      <w:divsChild>
        <w:div w:id="337849242">
          <w:marLeft w:val="0"/>
          <w:marRight w:val="0"/>
          <w:marTop w:val="0"/>
          <w:marBottom w:val="0"/>
          <w:divBdr>
            <w:top w:val="none" w:sz="0" w:space="0" w:color="auto"/>
            <w:left w:val="none" w:sz="0" w:space="0" w:color="auto"/>
            <w:bottom w:val="none" w:sz="0" w:space="0" w:color="auto"/>
            <w:right w:val="none" w:sz="0" w:space="0" w:color="auto"/>
          </w:divBdr>
        </w:div>
        <w:div w:id="904488742">
          <w:marLeft w:val="0"/>
          <w:marRight w:val="0"/>
          <w:marTop w:val="0"/>
          <w:marBottom w:val="0"/>
          <w:divBdr>
            <w:top w:val="none" w:sz="0" w:space="0" w:color="auto"/>
            <w:left w:val="none" w:sz="0" w:space="0" w:color="auto"/>
            <w:bottom w:val="none" w:sz="0" w:space="0" w:color="auto"/>
            <w:right w:val="none" w:sz="0" w:space="0" w:color="auto"/>
          </w:divBdr>
        </w:div>
      </w:divsChild>
    </w:div>
    <w:div w:id="1219241325">
      <w:bodyDiv w:val="1"/>
      <w:marLeft w:val="0"/>
      <w:marRight w:val="0"/>
      <w:marTop w:val="0"/>
      <w:marBottom w:val="0"/>
      <w:divBdr>
        <w:top w:val="none" w:sz="0" w:space="0" w:color="auto"/>
        <w:left w:val="none" w:sz="0" w:space="0" w:color="auto"/>
        <w:bottom w:val="none" w:sz="0" w:space="0" w:color="auto"/>
        <w:right w:val="none" w:sz="0" w:space="0" w:color="auto"/>
      </w:divBdr>
    </w:div>
    <w:div w:id="1257983660">
      <w:bodyDiv w:val="1"/>
      <w:marLeft w:val="0"/>
      <w:marRight w:val="0"/>
      <w:marTop w:val="0"/>
      <w:marBottom w:val="0"/>
      <w:divBdr>
        <w:top w:val="none" w:sz="0" w:space="0" w:color="auto"/>
        <w:left w:val="none" w:sz="0" w:space="0" w:color="auto"/>
        <w:bottom w:val="none" w:sz="0" w:space="0" w:color="auto"/>
        <w:right w:val="none" w:sz="0" w:space="0" w:color="auto"/>
      </w:divBdr>
    </w:div>
    <w:div w:id="1309817687">
      <w:bodyDiv w:val="1"/>
      <w:marLeft w:val="0"/>
      <w:marRight w:val="0"/>
      <w:marTop w:val="0"/>
      <w:marBottom w:val="0"/>
      <w:divBdr>
        <w:top w:val="none" w:sz="0" w:space="0" w:color="auto"/>
        <w:left w:val="none" w:sz="0" w:space="0" w:color="auto"/>
        <w:bottom w:val="none" w:sz="0" w:space="0" w:color="auto"/>
        <w:right w:val="none" w:sz="0" w:space="0" w:color="auto"/>
      </w:divBdr>
    </w:div>
    <w:div w:id="1312901378">
      <w:bodyDiv w:val="1"/>
      <w:marLeft w:val="0"/>
      <w:marRight w:val="0"/>
      <w:marTop w:val="0"/>
      <w:marBottom w:val="0"/>
      <w:divBdr>
        <w:top w:val="none" w:sz="0" w:space="0" w:color="auto"/>
        <w:left w:val="none" w:sz="0" w:space="0" w:color="auto"/>
        <w:bottom w:val="none" w:sz="0" w:space="0" w:color="auto"/>
        <w:right w:val="none" w:sz="0" w:space="0" w:color="auto"/>
      </w:divBdr>
      <w:divsChild>
        <w:div w:id="479420328">
          <w:marLeft w:val="0"/>
          <w:marRight w:val="0"/>
          <w:marTop w:val="0"/>
          <w:marBottom w:val="0"/>
          <w:divBdr>
            <w:top w:val="none" w:sz="0" w:space="0" w:color="auto"/>
            <w:left w:val="none" w:sz="0" w:space="0" w:color="auto"/>
            <w:bottom w:val="none" w:sz="0" w:space="0" w:color="auto"/>
            <w:right w:val="none" w:sz="0" w:space="0" w:color="auto"/>
          </w:divBdr>
          <w:divsChild>
            <w:div w:id="172205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067954">
      <w:bodyDiv w:val="1"/>
      <w:marLeft w:val="0"/>
      <w:marRight w:val="0"/>
      <w:marTop w:val="0"/>
      <w:marBottom w:val="0"/>
      <w:divBdr>
        <w:top w:val="none" w:sz="0" w:space="0" w:color="auto"/>
        <w:left w:val="none" w:sz="0" w:space="0" w:color="auto"/>
        <w:bottom w:val="none" w:sz="0" w:space="0" w:color="auto"/>
        <w:right w:val="none" w:sz="0" w:space="0" w:color="auto"/>
      </w:divBdr>
    </w:div>
    <w:div w:id="1526794604">
      <w:bodyDiv w:val="1"/>
      <w:marLeft w:val="0"/>
      <w:marRight w:val="0"/>
      <w:marTop w:val="0"/>
      <w:marBottom w:val="0"/>
      <w:divBdr>
        <w:top w:val="none" w:sz="0" w:space="0" w:color="auto"/>
        <w:left w:val="none" w:sz="0" w:space="0" w:color="auto"/>
        <w:bottom w:val="none" w:sz="0" w:space="0" w:color="auto"/>
        <w:right w:val="none" w:sz="0" w:space="0" w:color="auto"/>
      </w:divBdr>
    </w:div>
    <w:div w:id="1565677343">
      <w:bodyDiv w:val="1"/>
      <w:marLeft w:val="0"/>
      <w:marRight w:val="0"/>
      <w:marTop w:val="0"/>
      <w:marBottom w:val="0"/>
      <w:divBdr>
        <w:top w:val="none" w:sz="0" w:space="0" w:color="auto"/>
        <w:left w:val="none" w:sz="0" w:space="0" w:color="auto"/>
        <w:bottom w:val="none" w:sz="0" w:space="0" w:color="auto"/>
        <w:right w:val="none" w:sz="0" w:space="0" w:color="auto"/>
      </w:divBdr>
    </w:div>
    <w:div w:id="1613319167">
      <w:bodyDiv w:val="1"/>
      <w:marLeft w:val="0"/>
      <w:marRight w:val="0"/>
      <w:marTop w:val="0"/>
      <w:marBottom w:val="0"/>
      <w:divBdr>
        <w:top w:val="none" w:sz="0" w:space="0" w:color="auto"/>
        <w:left w:val="none" w:sz="0" w:space="0" w:color="auto"/>
        <w:bottom w:val="none" w:sz="0" w:space="0" w:color="auto"/>
        <w:right w:val="none" w:sz="0" w:space="0" w:color="auto"/>
      </w:divBdr>
      <w:divsChild>
        <w:div w:id="76292775">
          <w:marLeft w:val="0"/>
          <w:marRight w:val="0"/>
          <w:marTop w:val="0"/>
          <w:marBottom w:val="0"/>
          <w:divBdr>
            <w:top w:val="none" w:sz="0" w:space="0" w:color="auto"/>
            <w:left w:val="none" w:sz="0" w:space="0" w:color="auto"/>
            <w:bottom w:val="none" w:sz="0" w:space="0" w:color="auto"/>
            <w:right w:val="none" w:sz="0" w:space="0" w:color="auto"/>
          </w:divBdr>
        </w:div>
      </w:divsChild>
    </w:div>
    <w:div w:id="1638533546">
      <w:bodyDiv w:val="1"/>
      <w:marLeft w:val="0"/>
      <w:marRight w:val="0"/>
      <w:marTop w:val="0"/>
      <w:marBottom w:val="0"/>
      <w:divBdr>
        <w:top w:val="none" w:sz="0" w:space="0" w:color="auto"/>
        <w:left w:val="none" w:sz="0" w:space="0" w:color="auto"/>
        <w:bottom w:val="none" w:sz="0" w:space="0" w:color="auto"/>
        <w:right w:val="none" w:sz="0" w:space="0" w:color="auto"/>
      </w:divBdr>
    </w:div>
    <w:div w:id="1646155967">
      <w:bodyDiv w:val="1"/>
      <w:marLeft w:val="0"/>
      <w:marRight w:val="0"/>
      <w:marTop w:val="0"/>
      <w:marBottom w:val="0"/>
      <w:divBdr>
        <w:top w:val="none" w:sz="0" w:space="0" w:color="auto"/>
        <w:left w:val="none" w:sz="0" w:space="0" w:color="auto"/>
        <w:bottom w:val="none" w:sz="0" w:space="0" w:color="auto"/>
        <w:right w:val="none" w:sz="0" w:space="0" w:color="auto"/>
      </w:divBdr>
    </w:div>
    <w:div w:id="1661274920">
      <w:bodyDiv w:val="1"/>
      <w:marLeft w:val="0"/>
      <w:marRight w:val="0"/>
      <w:marTop w:val="0"/>
      <w:marBottom w:val="0"/>
      <w:divBdr>
        <w:top w:val="none" w:sz="0" w:space="0" w:color="auto"/>
        <w:left w:val="none" w:sz="0" w:space="0" w:color="auto"/>
        <w:bottom w:val="none" w:sz="0" w:space="0" w:color="auto"/>
        <w:right w:val="none" w:sz="0" w:space="0" w:color="auto"/>
      </w:divBdr>
      <w:divsChild>
        <w:div w:id="525485537">
          <w:marLeft w:val="0"/>
          <w:marRight w:val="0"/>
          <w:marTop w:val="0"/>
          <w:marBottom w:val="0"/>
          <w:divBdr>
            <w:top w:val="none" w:sz="0" w:space="0" w:color="auto"/>
            <w:left w:val="none" w:sz="0" w:space="0" w:color="auto"/>
            <w:bottom w:val="none" w:sz="0" w:space="0" w:color="auto"/>
            <w:right w:val="none" w:sz="0" w:space="0" w:color="auto"/>
          </w:divBdr>
        </w:div>
      </w:divsChild>
    </w:div>
    <w:div w:id="1786192174">
      <w:bodyDiv w:val="1"/>
      <w:marLeft w:val="0"/>
      <w:marRight w:val="0"/>
      <w:marTop w:val="0"/>
      <w:marBottom w:val="0"/>
      <w:divBdr>
        <w:top w:val="none" w:sz="0" w:space="0" w:color="auto"/>
        <w:left w:val="none" w:sz="0" w:space="0" w:color="auto"/>
        <w:bottom w:val="none" w:sz="0" w:space="0" w:color="auto"/>
        <w:right w:val="none" w:sz="0" w:space="0" w:color="auto"/>
      </w:divBdr>
    </w:div>
    <w:div w:id="1899827962">
      <w:bodyDiv w:val="1"/>
      <w:marLeft w:val="0"/>
      <w:marRight w:val="0"/>
      <w:marTop w:val="0"/>
      <w:marBottom w:val="0"/>
      <w:divBdr>
        <w:top w:val="none" w:sz="0" w:space="0" w:color="auto"/>
        <w:left w:val="none" w:sz="0" w:space="0" w:color="auto"/>
        <w:bottom w:val="none" w:sz="0" w:space="0" w:color="auto"/>
        <w:right w:val="none" w:sz="0" w:space="0" w:color="auto"/>
      </w:divBdr>
    </w:div>
    <w:div w:id="1927496050">
      <w:bodyDiv w:val="1"/>
      <w:marLeft w:val="0"/>
      <w:marRight w:val="0"/>
      <w:marTop w:val="0"/>
      <w:marBottom w:val="0"/>
      <w:divBdr>
        <w:top w:val="none" w:sz="0" w:space="0" w:color="auto"/>
        <w:left w:val="none" w:sz="0" w:space="0" w:color="auto"/>
        <w:bottom w:val="none" w:sz="0" w:space="0" w:color="auto"/>
        <w:right w:val="none" w:sz="0" w:space="0" w:color="auto"/>
      </w:divBdr>
    </w:div>
    <w:div w:id="1960646893">
      <w:bodyDiv w:val="1"/>
      <w:marLeft w:val="0"/>
      <w:marRight w:val="0"/>
      <w:marTop w:val="0"/>
      <w:marBottom w:val="0"/>
      <w:divBdr>
        <w:top w:val="none" w:sz="0" w:space="0" w:color="auto"/>
        <w:left w:val="none" w:sz="0" w:space="0" w:color="auto"/>
        <w:bottom w:val="none" w:sz="0" w:space="0" w:color="auto"/>
        <w:right w:val="none" w:sz="0" w:space="0" w:color="auto"/>
      </w:divBdr>
    </w:div>
    <w:div w:id="1965229997">
      <w:bodyDiv w:val="1"/>
      <w:marLeft w:val="0"/>
      <w:marRight w:val="0"/>
      <w:marTop w:val="0"/>
      <w:marBottom w:val="0"/>
      <w:divBdr>
        <w:top w:val="none" w:sz="0" w:space="0" w:color="auto"/>
        <w:left w:val="none" w:sz="0" w:space="0" w:color="auto"/>
        <w:bottom w:val="none" w:sz="0" w:space="0" w:color="auto"/>
        <w:right w:val="none" w:sz="0" w:space="0" w:color="auto"/>
      </w:divBdr>
    </w:div>
    <w:div w:id="2022390657">
      <w:bodyDiv w:val="1"/>
      <w:marLeft w:val="0"/>
      <w:marRight w:val="0"/>
      <w:marTop w:val="0"/>
      <w:marBottom w:val="0"/>
      <w:divBdr>
        <w:top w:val="none" w:sz="0" w:space="0" w:color="auto"/>
        <w:left w:val="none" w:sz="0" w:space="0" w:color="auto"/>
        <w:bottom w:val="none" w:sz="0" w:space="0" w:color="auto"/>
        <w:right w:val="none" w:sz="0" w:space="0" w:color="auto"/>
      </w:divBdr>
    </w:div>
    <w:div w:id="2023051255">
      <w:bodyDiv w:val="1"/>
      <w:marLeft w:val="0"/>
      <w:marRight w:val="0"/>
      <w:marTop w:val="0"/>
      <w:marBottom w:val="0"/>
      <w:divBdr>
        <w:top w:val="none" w:sz="0" w:space="0" w:color="auto"/>
        <w:left w:val="none" w:sz="0" w:space="0" w:color="auto"/>
        <w:bottom w:val="none" w:sz="0" w:space="0" w:color="auto"/>
        <w:right w:val="none" w:sz="0" w:space="0" w:color="auto"/>
      </w:divBdr>
    </w:div>
    <w:div w:id="2029021514">
      <w:bodyDiv w:val="1"/>
      <w:marLeft w:val="0"/>
      <w:marRight w:val="0"/>
      <w:marTop w:val="0"/>
      <w:marBottom w:val="0"/>
      <w:divBdr>
        <w:top w:val="none" w:sz="0" w:space="0" w:color="auto"/>
        <w:left w:val="none" w:sz="0" w:space="0" w:color="auto"/>
        <w:bottom w:val="none" w:sz="0" w:space="0" w:color="auto"/>
        <w:right w:val="none" w:sz="0" w:space="0" w:color="auto"/>
      </w:divBdr>
    </w:div>
    <w:div w:id="2043242049">
      <w:bodyDiv w:val="1"/>
      <w:marLeft w:val="0"/>
      <w:marRight w:val="0"/>
      <w:marTop w:val="0"/>
      <w:marBottom w:val="0"/>
      <w:divBdr>
        <w:top w:val="none" w:sz="0" w:space="0" w:color="auto"/>
        <w:left w:val="none" w:sz="0" w:space="0" w:color="auto"/>
        <w:bottom w:val="none" w:sz="0" w:space="0" w:color="auto"/>
        <w:right w:val="none" w:sz="0" w:space="0" w:color="auto"/>
      </w:divBdr>
    </w:div>
    <w:div w:id="21407558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i.org/10.1016/S2214-109X(20)30155-8" TargetMode="External"/><Relationship Id="rId18" Type="http://schemas.openxmlformats.org/officeDocument/2006/relationships/hyperlink" Target="http://ebooks.abc-clio.com/" TargetMode="External"/><Relationship Id="rId26" Type="http://schemas.openxmlformats.org/officeDocument/2006/relationships/hyperlink" Target="https://sapiencaregroup.com/webinar/covid-the-mental-health-toll-to-society/" TargetMode="External"/><Relationship Id="rId21" Type="http://schemas.openxmlformats.org/officeDocument/2006/relationships/hyperlink" Target="http://dehb.ua.edu/" TargetMode="External"/><Relationship Id="rId34" Type="http://schemas.openxmlformats.org/officeDocument/2006/relationships/fontTable" Target="fontTable.xml"/><Relationship Id="rId7" Type="http://schemas.openxmlformats.org/officeDocument/2006/relationships/hyperlink" Target="mailto:worthman@emory.edu" TargetMode="External"/><Relationship Id="rId12" Type="http://schemas.openxmlformats.org/officeDocument/2006/relationships/hyperlink" Target="https://doi.org/10.1016/j.socscimed.2021.113978" TargetMode="External"/><Relationship Id="rId17" Type="http://schemas.openxmlformats.org/officeDocument/2006/relationships/hyperlink" Target="https://www.emorytibetscienceinitiative.com/" TargetMode="External"/><Relationship Id="rId25" Type="http://schemas.openxmlformats.org/officeDocument/2006/relationships/hyperlink" Target="https://www.youtube.com/watch?v=JEzIKv5-PzA&amp;feature=youtu.be"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doi.org/10.1038/nature25750" TargetMode="External"/><Relationship Id="rId20" Type="http://schemas.openxmlformats.org/officeDocument/2006/relationships/hyperlink" Target="https://global-database.thefpr.org/"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389/fcomm.2021.724114" TargetMode="External"/><Relationship Id="rId24" Type="http://schemas.openxmlformats.org/officeDocument/2006/relationships/hyperlink" Target="https://thefpr.org/portfolio-item/15622/" TargetMode="External"/><Relationship Id="rId32" Type="http://schemas.openxmlformats.org/officeDocument/2006/relationships/header" Target="header3.xml"/><Relationship Id="rId37"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s://doi.org/10.2196/mhealth.9378" TargetMode="External"/><Relationship Id="rId23" Type="http://schemas.openxmlformats.org/officeDocument/2006/relationships/hyperlink" Target="http://dehb.ua.edu/" TargetMode="External"/><Relationship Id="rId28" Type="http://schemas.openxmlformats.org/officeDocument/2006/relationships/header" Target="header1.xml"/><Relationship Id="rId36" Type="http://schemas.openxmlformats.org/officeDocument/2006/relationships/customXml" Target="../customXml/item1.xml"/><Relationship Id="rId10" Type="http://schemas.openxmlformats.org/officeDocument/2006/relationships/hyperlink" Target="http://doi.org/10.1111/etho.12387" TargetMode="External"/><Relationship Id="rId19" Type="http://schemas.openxmlformats.org/officeDocument/2006/relationships/hyperlink" Target="https://www.emorytibetscienceinitiative.com/"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doi.org/10.1016/j.socscimed.2023.115853" TargetMode="External"/><Relationship Id="rId14" Type="http://schemas.openxmlformats.org/officeDocument/2006/relationships/hyperlink" Target="https://doi.org/10.1002/ajhb.23410" TargetMode="External"/><Relationship Id="rId22" Type="http://schemas.openxmlformats.org/officeDocument/2006/relationships/hyperlink" Target="http://dehb.ua.edu/" TargetMode="External"/><Relationship Id="rId27" Type="http://schemas.openxmlformats.org/officeDocument/2006/relationships/hyperlink" Target="http://www.joinmq.org/"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anthropology.emory.edu/home/research/human-bio/index.htm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0B643BFC93F745951DCD5AFFA232C5" ma:contentTypeVersion="17" ma:contentTypeDescription="Create a new document." ma:contentTypeScope="" ma:versionID="6be2f8b87f18ee4f91327714025bccf3">
  <xsd:schema xmlns:xsd="http://www.w3.org/2001/XMLSchema" xmlns:xs="http://www.w3.org/2001/XMLSchema" xmlns:p="http://schemas.microsoft.com/office/2006/metadata/properties" xmlns:ns2="14c997da-a0de-4dda-a1d3-c432b30a50f6" xmlns:ns3="c23605c3-2638-4ef1-947c-0921244f83fb" targetNamespace="http://schemas.microsoft.com/office/2006/metadata/properties" ma:root="true" ma:fieldsID="e80e8054168961bbf32610867259e993" ns2:_="" ns3:_="">
    <xsd:import namespace="14c997da-a0de-4dda-a1d3-c432b30a50f6"/>
    <xsd:import namespace="c23605c3-2638-4ef1-947c-0921244f83f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997da-a0de-4dda-a1d3-c432b30a50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92fa3da-db31-45ba-92de-38f16e295a4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3605c3-2638-4ef1-947c-0921244f83f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72ed71e-26bd-43d1-b64a-714c156a4c7b}" ma:internalName="TaxCatchAll" ma:showField="CatchAllData" ma:web="c23605c3-2638-4ef1-947c-0921244f83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35A9A3-916A-4612-90E9-5B941A90FE08}"/>
</file>

<file path=customXml/itemProps2.xml><?xml version="1.0" encoding="utf-8"?>
<ds:datastoreItem xmlns:ds="http://schemas.openxmlformats.org/officeDocument/2006/customXml" ds:itemID="{82703FEE-910A-40C4-AAF0-BF6C568B7785}"/>
</file>

<file path=docProps/app.xml><?xml version="1.0" encoding="utf-8"?>
<Properties xmlns="http://schemas.openxmlformats.org/officeDocument/2006/extended-properties" xmlns:vt="http://schemas.openxmlformats.org/officeDocument/2006/docPropsVTypes">
  <Template>Normal.dotm</Template>
  <TotalTime>16</TotalTime>
  <Pages>41</Pages>
  <Words>19465</Words>
  <Characters>110951</Characters>
  <Application>Microsoft Office Word</Application>
  <DocSecurity>0</DocSecurity>
  <Lines>924</Lines>
  <Paragraphs>260</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CURRICULUM VITAE</vt:lpstr>
      <vt:lpstr>CAROL MARIE WORTHMAN</vt:lpstr>
      <vt:lpstr>EDUCATION</vt:lpstr>
      <vt:lpstr>FIELDS OF SPECIALIZATION</vt:lpstr>
      <vt:lpstr>APPOINTMENTS</vt:lpstr>
      <vt:lpstr>HONORS</vt:lpstr>
      <vt:lpstr>GRANTS AND FELLOWSHIPS</vt:lpstr>
      <vt:lpstr>PUBLICATIONS IN REFEREED JOURNALS  </vt:lpstr>
      <vt:lpstr>PUBLICATIONS: EDITED VOLUMES</vt:lpstr>
      <vt:lpstr>PUBLICATIONS: BOOK CHAPTERS</vt:lpstr>
      <vt:lpstr>    OTHER PUBLICATIONS: Invited Book Reviews and Brief Essays</vt:lpstr>
      <vt:lpstr>    OTHER PUBLICATIONS: Working papers</vt:lpstr>
      <vt:lpstr>    OTHER PUBLICATIONS: On-line</vt:lpstr>
      <vt:lpstr>PUBLISHED ABSTRACTS</vt:lpstr>
      <vt:lpstr>Invited Lectures	</vt:lpstr>
    </vt:vector>
  </TitlesOfParts>
  <Company>Emory University</Company>
  <LinksUpToDate>false</LinksUpToDate>
  <CharactersWithSpaces>130156</CharactersWithSpaces>
  <SharedDoc>false</SharedDoc>
  <HLinks>
    <vt:vector size="24" baseType="variant">
      <vt:variant>
        <vt:i4>4522026</vt:i4>
      </vt:variant>
      <vt:variant>
        <vt:i4>11</vt:i4>
      </vt:variant>
      <vt:variant>
        <vt:i4>0</vt:i4>
      </vt:variant>
      <vt:variant>
        <vt:i4>5</vt:i4>
      </vt:variant>
      <vt:variant>
        <vt:lpwstr>http://www.emory.edu/COLLEGE/ANTHROPOLOGY/CHB/PROUST.html</vt:lpwstr>
      </vt:variant>
      <vt:variant>
        <vt:lpwstr/>
      </vt:variant>
      <vt:variant>
        <vt:i4>589910</vt:i4>
      </vt:variant>
      <vt:variant>
        <vt:i4>8</vt:i4>
      </vt:variant>
      <vt:variant>
        <vt:i4>0</vt:i4>
      </vt:variant>
      <vt:variant>
        <vt:i4>5</vt:i4>
      </vt:variant>
      <vt:variant>
        <vt:lpwstr>http://www.emory.edu/COLLEGE/ANTHROPOLOGY/CHB/psychophys/psychophys.html</vt:lpwstr>
      </vt:variant>
      <vt:variant>
        <vt:lpwstr/>
      </vt:variant>
      <vt:variant>
        <vt:i4>2490385</vt:i4>
      </vt:variant>
      <vt:variant>
        <vt:i4>5</vt:i4>
      </vt:variant>
      <vt:variant>
        <vt:i4>0</vt:i4>
      </vt:variant>
      <vt:variant>
        <vt:i4>5</vt:i4>
      </vt:variant>
      <vt:variant>
        <vt:lpwstr>http://ebooks.abc-clio.com/</vt:lpwstr>
      </vt:variant>
      <vt:variant>
        <vt:lpwstr/>
      </vt:variant>
      <vt:variant>
        <vt:i4>2359419</vt:i4>
      </vt:variant>
      <vt:variant>
        <vt:i4>0</vt:i4>
      </vt:variant>
      <vt:variant>
        <vt:i4>0</vt:i4>
      </vt:variant>
      <vt:variant>
        <vt:i4>5</vt:i4>
      </vt:variant>
      <vt:variant>
        <vt:lpwstr>http://anthropology.emory.edu/CHB/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Carol Worthman</dc:creator>
  <cp:keywords/>
  <dc:description/>
  <cp:lastModifiedBy>Worthman, Carol</cp:lastModifiedBy>
  <cp:revision>3</cp:revision>
  <cp:lastPrinted>2018-11-15T22:50:00Z</cp:lastPrinted>
  <dcterms:created xsi:type="dcterms:W3CDTF">2023-03-29T18:22:00Z</dcterms:created>
  <dcterms:modified xsi:type="dcterms:W3CDTF">2023-04-11T15:39:00Z</dcterms:modified>
</cp:coreProperties>
</file>